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DAAE1" w14:textId="77777777" w:rsidR="00564563" w:rsidRPr="00981CDF" w:rsidRDefault="00564563" w:rsidP="00981CDF">
      <w:pPr>
        <w:spacing w:after="0" w:line="240" w:lineRule="auto"/>
        <w:jc w:val="center"/>
        <w:rPr>
          <w:rFonts w:cstheme="minorHAnsi"/>
          <w:b/>
          <w:sz w:val="24"/>
          <w:szCs w:val="24"/>
          <w:lang w:val="en-US"/>
        </w:rPr>
      </w:pPr>
      <w:bookmarkStart w:id="0" w:name="_GoBack"/>
      <w:bookmarkEnd w:id="0"/>
      <w:r w:rsidRPr="00981CDF">
        <w:rPr>
          <w:rFonts w:cstheme="minorHAnsi"/>
          <w:b/>
          <w:sz w:val="24"/>
          <w:szCs w:val="24"/>
          <w:lang w:val="en-US"/>
        </w:rPr>
        <w:t xml:space="preserve">DECLARATION </w:t>
      </w:r>
    </w:p>
    <w:p w14:paraId="05E179F2" w14:textId="77777777" w:rsidR="00564563" w:rsidRPr="00981CDF" w:rsidRDefault="00564563" w:rsidP="00564563">
      <w:pPr>
        <w:spacing w:line="240" w:lineRule="auto"/>
        <w:jc w:val="center"/>
        <w:rPr>
          <w:rFonts w:cstheme="minorHAnsi"/>
          <w:b/>
          <w:sz w:val="24"/>
          <w:szCs w:val="24"/>
          <w:lang w:val="en-US"/>
        </w:rPr>
      </w:pPr>
      <w:r w:rsidRPr="00981CDF">
        <w:rPr>
          <w:rFonts w:cstheme="minorHAnsi"/>
          <w:b/>
          <w:sz w:val="24"/>
          <w:szCs w:val="24"/>
          <w:lang w:val="en-US"/>
        </w:rPr>
        <w:t>OF PARENTS OR LEGAL GUARDIANS OF A MINOR CANDIDATE FOR STUDIES AT THE UNIVERSITY OF ECONOMICS IN KATOWICE</w:t>
      </w:r>
    </w:p>
    <w:p w14:paraId="360FE44C" w14:textId="77777777" w:rsidR="00981CDF" w:rsidRDefault="00981CDF" w:rsidP="00564563">
      <w:pPr>
        <w:spacing w:line="360" w:lineRule="auto"/>
        <w:rPr>
          <w:rFonts w:cstheme="minorHAnsi"/>
          <w:sz w:val="24"/>
          <w:szCs w:val="24"/>
          <w:lang w:val="en-US"/>
        </w:rPr>
      </w:pPr>
    </w:p>
    <w:p w14:paraId="1AB617F8" w14:textId="77777777" w:rsidR="00564563" w:rsidRPr="00981CDF" w:rsidRDefault="00564563" w:rsidP="00564563">
      <w:pPr>
        <w:spacing w:line="360" w:lineRule="auto"/>
        <w:rPr>
          <w:rFonts w:cstheme="minorHAnsi"/>
          <w:sz w:val="24"/>
          <w:szCs w:val="24"/>
          <w:lang w:val="en-US"/>
        </w:rPr>
      </w:pPr>
      <w:r w:rsidRPr="00981CDF">
        <w:rPr>
          <w:rFonts w:cstheme="minorHAnsi"/>
          <w:sz w:val="24"/>
          <w:szCs w:val="24"/>
          <w:lang w:val="en-US"/>
        </w:rPr>
        <w:t>I, the undersigned (name and surname)</w:t>
      </w:r>
      <w:r w:rsidR="00981CDF">
        <w:rPr>
          <w:rFonts w:cstheme="minorHAnsi"/>
          <w:sz w:val="24"/>
          <w:szCs w:val="24"/>
          <w:lang w:val="en-US"/>
        </w:rPr>
        <w:t xml:space="preserve"> …………………….</w:t>
      </w:r>
      <w:r w:rsidRPr="00981CDF">
        <w:rPr>
          <w:rFonts w:cstheme="minorHAnsi"/>
          <w:sz w:val="24"/>
          <w:szCs w:val="24"/>
          <w:lang w:val="en-US"/>
        </w:rPr>
        <w:t>……………………………………………………………</w:t>
      </w:r>
    </w:p>
    <w:p w14:paraId="56C24F32" w14:textId="77777777" w:rsidR="00564563" w:rsidRPr="00981CDF" w:rsidRDefault="00564563" w:rsidP="00564563">
      <w:pPr>
        <w:spacing w:line="360" w:lineRule="auto"/>
        <w:rPr>
          <w:rFonts w:cstheme="minorHAnsi"/>
          <w:sz w:val="24"/>
          <w:szCs w:val="24"/>
          <w:lang w:val="en-US"/>
        </w:rPr>
      </w:pPr>
      <w:r w:rsidRPr="00981CDF">
        <w:rPr>
          <w:rFonts w:cstheme="minorHAnsi"/>
          <w:sz w:val="24"/>
          <w:szCs w:val="24"/>
          <w:lang w:val="en-US"/>
        </w:rPr>
        <w:t>residing at ………………………………………</w:t>
      </w:r>
      <w:r w:rsidR="00981CDF">
        <w:rPr>
          <w:rFonts w:cstheme="minorHAnsi"/>
          <w:sz w:val="24"/>
          <w:szCs w:val="24"/>
          <w:lang w:val="en-US"/>
        </w:rPr>
        <w:t>…………………………………….</w:t>
      </w:r>
      <w:r w:rsidRPr="00981CDF">
        <w:rPr>
          <w:rFonts w:cstheme="minorHAnsi"/>
          <w:sz w:val="24"/>
          <w:szCs w:val="24"/>
          <w:lang w:val="en-US"/>
        </w:rPr>
        <w:t>………………………………………………..</w:t>
      </w:r>
    </w:p>
    <w:p w14:paraId="776523A7" w14:textId="77777777" w:rsidR="00564563" w:rsidRPr="00981CDF" w:rsidRDefault="00981CDF" w:rsidP="00564563">
      <w:pPr>
        <w:spacing w:line="360" w:lineRule="auto"/>
        <w:rPr>
          <w:rFonts w:eastAsiaTheme="minorHAnsi" w:cstheme="minorHAnsi"/>
          <w:sz w:val="24"/>
          <w:szCs w:val="24"/>
          <w:lang w:val="en-US"/>
        </w:rPr>
      </w:pPr>
      <w:r w:rsidRPr="00981CDF">
        <w:rPr>
          <w:rFonts w:cstheme="minorHAnsi"/>
          <w:sz w:val="24"/>
          <w:szCs w:val="24"/>
          <w:lang w:val="en-US"/>
        </w:rPr>
        <w:t xml:space="preserve">PESEL identification no. or, if not available - name and number of the document confirming </w:t>
      </w:r>
      <w:r w:rsidRPr="00981CDF">
        <w:rPr>
          <w:rFonts w:cstheme="minorHAnsi"/>
          <w:sz w:val="24"/>
          <w:szCs w:val="24"/>
          <w:lang w:val="en-US"/>
        </w:rPr>
        <w:br/>
        <w:t>identity and stating the name of a country which issued this document</w:t>
      </w:r>
      <w:r>
        <w:rPr>
          <w:rFonts w:cstheme="minorHAnsi"/>
          <w:sz w:val="24"/>
          <w:szCs w:val="24"/>
          <w:lang w:val="en-US"/>
        </w:rPr>
        <w:t xml:space="preserve"> </w:t>
      </w:r>
      <w:r>
        <w:rPr>
          <w:rFonts w:eastAsia="Times New Roman" w:cstheme="minorHAnsi"/>
          <w:sz w:val="24"/>
          <w:szCs w:val="24"/>
          <w:lang w:val="en-US" w:eastAsia="pl-PL"/>
        </w:rPr>
        <w:t>……….............................</w:t>
      </w:r>
    </w:p>
    <w:p w14:paraId="7E15AC7C" w14:textId="77777777" w:rsidR="00981CDF" w:rsidRDefault="00981CDF" w:rsidP="00564563">
      <w:pPr>
        <w:spacing w:line="360" w:lineRule="auto"/>
        <w:rPr>
          <w:rFonts w:cstheme="minorHAnsi"/>
          <w:sz w:val="24"/>
          <w:szCs w:val="24"/>
          <w:lang w:val="en-US"/>
        </w:rPr>
      </w:pPr>
      <w:r w:rsidRPr="00981CDF">
        <w:rPr>
          <w:rFonts w:cstheme="minorHAnsi"/>
          <w:sz w:val="24"/>
          <w:szCs w:val="24"/>
          <w:lang w:val="en-US"/>
        </w:rPr>
        <w:t>phone number ..………………………………………</w:t>
      </w:r>
      <w:r>
        <w:rPr>
          <w:rFonts w:cstheme="minorHAnsi"/>
          <w:sz w:val="24"/>
          <w:szCs w:val="24"/>
          <w:lang w:val="en-US"/>
        </w:rPr>
        <w:t>……………………………….</w:t>
      </w:r>
      <w:r w:rsidRPr="00981CDF">
        <w:rPr>
          <w:rFonts w:cstheme="minorHAnsi"/>
          <w:sz w:val="24"/>
          <w:szCs w:val="24"/>
          <w:lang w:val="en-US"/>
        </w:rPr>
        <w:t>…………………………………………….</w:t>
      </w:r>
    </w:p>
    <w:p w14:paraId="208703C4" w14:textId="77777777" w:rsidR="00564563" w:rsidRPr="00981CDF" w:rsidRDefault="00564563" w:rsidP="00564563">
      <w:pPr>
        <w:spacing w:line="360" w:lineRule="auto"/>
        <w:rPr>
          <w:rFonts w:cstheme="minorHAnsi"/>
          <w:sz w:val="24"/>
          <w:szCs w:val="24"/>
          <w:lang w:val="en-US"/>
        </w:rPr>
      </w:pPr>
      <w:r w:rsidRPr="00981CDF">
        <w:rPr>
          <w:rFonts w:cstheme="minorHAnsi"/>
          <w:sz w:val="24"/>
          <w:szCs w:val="24"/>
          <w:lang w:val="en-US"/>
        </w:rPr>
        <w:t>e-mail address …………………………………………</w:t>
      </w:r>
      <w:r w:rsidR="00981CDF">
        <w:rPr>
          <w:rFonts w:cstheme="minorHAnsi"/>
          <w:sz w:val="24"/>
          <w:szCs w:val="24"/>
          <w:lang w:val="en-US"/>
        </w:rPr>
        <w:t>………………………………</w:t>
      </w:r>
      <w:r w:rsidRPr="00981CDF">
        <w:rPr>
          <w:rFonts w:cstheme="minorHAnsi"/>
          <w:sz w:val="24"/>
          <w:szCs w:val="24"/>
          <w:lang w:val="en-US"/>
        </w:rPr>
        <w:t>……………………………………………..</w:t>
      </w:r>
    </w:p>
    <w:p w14:paraId="76A82D46" w14:textId="77777777" w:rsidR="00564563" w:rsidRPr="00981CDF" w:rsidRDefault="00564563" w:rsidP="00564563">
      <w:pPr>
        <w:spacing w:line="360" w:lineRule="auto"/>
        <w:rPr>
          <w:rFonts w:cstheme="minorHAnsi"/>
          <w:sz w:val="24"/>
          <w:szCs w:val="24"/>
          <w:lang w:val="en-US"/>
        </w:rPr>
      </w:pPr>
      <w:r w:rsidRPr="00981CDF">
        <w:rPr>
          <w:rFonts w:cstheme="minorHAnsi"/>
          <w:sz w:val="24"/>
          <w:szCs w:val="24"/>
          <w:lang w:val="en-US"/>
        </w:rPr>
        <w:t>acting as the legal representative of my child/ward</w:t>
      </w:r>
      <w:r w:rsidRPr="00981CDF">
        <w:rPr>
          <w:rStyle w:val="Odwoanieprzypisudolnego"/>
          <w:rFonts w:cstheme="minorHAnsi"/>
          <w:sz w:val="24"/>
          <w:szCs w:val="24"/>
          <w:lang w:val="en-US"/>
        </w:rPr>
        <w:footnoteReference w:id="1"/>
      </w:r>
      <w:r w:rsidRPr="00981CDF">
        <w:rPr>
          <w:rFonts w:cstheme="minorHAnsi"/>
          <w:sz w:val="24"/>
          <w:szCs w:val="24"/>
          <w:lang w:val="en-US"/>
        </w:rPr>
        <w:t>:</w:t>
      </w:r>
    </w:p>
    <w:p w14:paraId="2CDDC3AD" w14:textId="77777777" w:rsidR="00564563" w:rsidRPr="00981CDF" w:rsidRDefault="00564563" w:rsidP="00564563">
      <w:pPr>
        <w:spacing w:line="360" w:lineRule="auto"/>
        <w:rPr>
          <w:rFonts w:cstheme="minorHAnsi"/>
          <w:sz w:val="24"/>
          <w:szCs w:val="24"/>
          <w:lang w:val="en-US"/>
        </w:rPr>
      </w:pPr>
      <w:r w:rsidRPr="00981CDF">
        <w:rPr>
          <w:rFonts w:cstheme="minorHAnsi"/>
          <w:sz w:val="24"/>
          <w:szCs w:val="24"/>
          <w:lang w:val="en-US"/>
        </w:rPr>
        <w:t>Mrs./Mr. (name and surname) ……</w:t>
      </w:r>
      <w:r w:rsidR="00981CDF">
        <w:rPr>
          <w:rFonts w:cstheme="minorHAnsi"/>
          <w:sz w:val="24"/>
          <w:szCs w:val="24"/>
          <w:lang w:val="en-US"/>
        </w:rPr>
        <w:t>……………………..</w:t>
      </w:r>
      <w:r w:rsidRPr="00981CDF">
        <w:rPr>
          <w:rFonts w:cstheme="minorHAnsi"/>
          <w:sz w:val="24"/>
          <w:szCs w:val="24"/>
          <w:lang w:val="en-US"/>
        </w:rPr>
        <w:t>……………………………………………………………………</w:t>
      </w:r>
    </w:p>
    <w:p w14:paraId="52A89764" w14:textId="77777777" w:rsidR="00564563" w:rsidRPr="00981CDF" w:rsidRDefault="00564563" w:rsidP="00564563">
      <w:pPr>
        <w:spacing w:line="360" w:lineRule="auto"/>
        <w:rPr>
          <w:rFonts w:cstheme="minorHAnsi"/>
          <w:sz w:val="24"/>
          <w:szCs w:val="24"/>
          <w:lang w:val="en-US"/>
        </w:rPr>
      </w:pPr>
      <w:r w:rsidRPr="00981CDF">
        <w:rPr>
          <w:rFonts w:cstheme="minorHAnsi"/>
          <w:sz w:val="24"/>
          <w:szCs w:val="24"/>
          <w:lang w:val="en-US"/>
        </w:rPr>
        <w:t>residing at ……………………………………………………</w:t>
      </w:r>
      <w:r w:rsidR="00981CDF">
        <w:rPr>
          <w:rFonts w:cstheme="minorHAnsi"/>
          <w:sz w:val="24"/>
          <w:szCs w:val="24"/>
          <w:lang w:val="en-US"/>
        </w:rPr>
        <w:t>……………………………………….</w:t>
      </w:r>
      <w:r w:rsidRPr="00981CDF">
        <w:rPr>
          <w:rFonts w:cstheme="minorHAnsi"/>
          <w:sz w:val="24"/>
          <w:szCs w:val="24"/>
          <w:lang w:val="en-US"/>
        </w:rPr>
        <w:t>…………………………………</w:t>
      </w:r>
    </w:p>
    <w:p w14:paraId="28C4C579" w14:textId="77777777" w:rsidR="00564563" w:rsidRPr="00981CDF" w:rsidRDefault="00564563" w:rsidP="00564563">
      <w:pPr>
        <w:spacing w:line="360" w:lineRule="auto"/>
        <w:rPr>
          <w:rFonts w:cstheme="minorHAnsi"/>
          <w:sz w:val="24"/>
          <w:szCs w:val="24"/>
          <w:lang w:val="en-US"/>
        </w:rPr>
      </w:pPr>
      <w:r w:rsidRPr="00981CDF">
        <w:rPr>
          <w:rFonts w:cstheme="minorHAnsi"/>
          <w:sz w:val="24"/>
          <w:szCs w:val="24"/>
          <w:lang w:val="en-US"/>
        </w:rPr>
        <w:t>hereby give my consent to:</w:t>
      </w:r>
    </w:p>
    <w:p w14:paraId="1FD88D3F" w14:textId="77777777" w:rsidR="00564563" w:rsidRPr="00981CDF" w:rsidRDefault="00564563" w:rsidP="00564563">
      <w:pPr>
        <w:pStyle w:val="Akapitzlist"/>
        <w:numPr>
          <w:ilvl w:val="0"/>
          <w:numId w:val="4"/>
        </w:numPr>
        <w:spacing w:line="360" w:lineRule="auto"/>
        <w:rPr>
          <w:rFonts w:cstheme="minorHAnsi"/>
          <w:sz w:val="24"/>
          <w:szCs w:val="24"/>
          <w:lang w:val="en-US"/>
        </w:rPr>
      </w:pPr>
      <w:r w:rsidRPr="00981CDF">
        <w:rPr>
          <w:rFonts w:cstheme="minorHAnsi"/>
          <w:sz w:val="24"/>
          <w:szCs w:val="24"/>
          <w:lang w:val="en-US"/>
        </w:rPr>
        <w:t>my child's/ward’s</w:t>
      </w:r>
      <w:r w:rsidRPr="00981CDF">
        <w:rPr>
          <w:rFonts w:cstheme="minorHAnsi"/>
          <w:sz w:val="24"/>
          <w:szCs w:val="24"/>
          <w:vertAlign w:val="superscript"/>
          <w:lang w:val="en-US"/>
        </w:rPr>
        <w:t>1</w:t>
      </w:r>
      <w:r w:rsidRPr="00981CDF">
        <w:rPr>
          <w:rFonts w:cstheme="minorHAnsi"/>
          <w:sz w:val="24"/>
          <w:szCs w:val="24"/>
          <w:lang w:val="en-US"/>
        </w:rPr>
        <w:t xml:space="preserve"> participation in the admission process for full-time/part-time</w:t>
      </w:r>
      <w:r w:rsidRPr="00981CDF">
        <w:rPr>
          <w:rFonts w:cstheme="minorHAnsi"/>
          <w:sz w:val="24"/>
          <w:szCs w:val="24"/>
          <w:vertAlign w:val="superscript"/>
          <w:lang w:val="en-US"/>
        </w:rPr>
        <w:t xml:space="preserve">1 </w:t>
      </w:r>
      <w:r w:rsidRPr="00981CDF">
        <w:rPr>
          <w:rFonts w:cstheme="minorHAnsi"/>
          <w:sz w:val="24"/>
          <w:szCs w:val="24"/>
          <w:lang w:val="en-US"/>
        </w:rPr>
        <w:t>undergraduate studies at the University of Economics in Katowice, hereinafter referred to as the “University”;</w:t>
      </w:r>
    </w:p>
    <w:p w14:paraId="51AF7F01" w14:textId="77777777" w:rsidR="00564563" w:rsidRPr="00981CDF" w:rsidRDefault="00564563" w:rsidP="00564563">
      <w:pPr>
        <w:pStyle w:val="Akapitzlist"/>
        <w:numPr>
          <w:ilvl w:val="0"/>
          <w:numId w:val="4"/>
        </w:numPr>
        <w:spacing w:line="360" w:lineRule="auto"/>
        <w:rPr>
          <w:rFonts w:cstheme="minorHAnsi"/>
          <w:sz w:val="24"/>
          <w:szCs w:val="24"/>
          <w:lang w:val="en-US"/>
        </w:rPr>
      </w:pPr>
      <w:r w:rsidRPr="00981CDF">
        <w:rPr>
          <w:rFonts w:cstheme="minorHAnsi"/>
          <w:sz w:val="24"/>
          <w:szCs w:val="24"/>
          <w:lang w:val="en-US"/>
        </w:rPr>
        <w:t>my child's/ward’s</w:t>
      </w:r>
      <w:r w:rsidRPr="00981CDF">
        <w:rPr>
          <w:rFonts w:cstheme="minorHAnsi"/>
          <w:sz w:val="24"/>
          <w:szCs w:val="24"/>
          <w:vertAlign w:val="superscript"/>
          <w:lang w:val="en-US"/>
        </w:rPr>
        <w:t>1</w:t>
      </w:r>
      <w:r w:rsidRPr="00981CDF">
        <w:rPr>
          <w:rFonts w:cstheme="minorHAnsi"/>
          <w:sz w:val="24"/>
          <w:szCs w:val="24"/>
          <w:lang w:val="en-US"/>
        </w:rPr>
        <w:t xml:space="preserve"> admission to studies, confirmation of their admission and possible withdrawal from studies, as well as submission of any documents and declarations related to undertaking and completing studies, including requests and applications, also resulting in financial obligations to the University;</w:t>
      </w:r>
    </w:p>
    <w:p w14:paraId="54A83064" w14:textId="77777777" w:rsidR="00564563" w:rsidRPr="00981CDF" w:rsidRDefault="00564563" w:rsidP="00564563">
      <w:pPr>
        <w:pStyle w:val="Akapitzlist"/>
        <w:numPr>
          <w:ilvl w:val="0"/>
          <w:numId w:val="4"/>
        </w:numPr>
        <w:spacing w:line="360" w:lineRule="auto"/>
        <w:rPr>
          <w:rFonts w:cstheme="minorHAnsi"/>
          <w:sz w:val="24"/>
          <w:szCs w:val="24"/>
          <w:lang w:val="en-US"/>
        </w:rPr>
      </w:pPr>
      <w:r w:rsidRPr="00981CDF">
        <w:rPr>
          <w:rFonts w:cstheme="minorHAnsi"/>
          <w:sz w:val="24"/>
          <w:szCs w:val="24"/>
          <w:lang w:val="en-US"/>
        </w:rPr>
        <w:t>processing of my child's/ward's personal data</w:t>
      </w:r>
      <w:r w:rsidRPr="00981CDF">
        <w:rPr>
          <w:rFonts w:cstheme="minorHAnsi"/>
          <w:sz w:val="24"/>
          <w:szCs w:val="24"/>
          <w:vertAlign w:val="superscript"/>
          <w:lang w:val="en-US"/>
        </w:rPr>
        <w:t>1</w:t>
      </w:r>
      <w:r w:rsidRPr="00981CDF">
        <w:rPr>
          <w:rFonts w:cstheme="minorHAnsi"/>
          <w:sz w:val="24"/>
          <w:szCs w:val="24"/>
          <w:lang w:val="en-US"/>
        </w:rPr>
        <w:t xml:space="preserve"> for the purpose of the admission process, undertaking and completing studies at the University by my child/ward</w:t>
      </w:r>
      <w:r w:rsidRPr="00981CDF">
        <w:rPr>
          <w:rFonts w:cstheme="minorHAnsi"/>
          <w:sz w:val="24"/>
          <w:szCs w:val="24"/>
          <w:vertAlign w:val="superscript"/>
          <w:lang w:val="en-US"/>
        </w:rPr>
        <w:t>1</w:t>
      </w:r>
      <w:r w:rsidRPr="00981CDF">
        <w:rPr>
          <w:rFonts w:cstheme="minorHAnsi"/>
          <w:sz w:val="24"/>
          <w:szCs w:val="24"/>
          <w:lang w:val="en-US"/>
        </w:rPr>
        <w:t>, in accordance with the provisions of generally applicable law;</w:t>
      </w:r>
    </w:p>
    <w:p w14:paraId="53553CCD" w14:textId="77777777" w:rsidR="00564563" w:rsidRPr="00981CDF" w:rsidRDefault="00564563" w:rsidP="00564563">
      <w:pPr>
        <w:pStyle w:val="Akapitzlist"/>
        <w:numPr>
          <w:ilvl w:val="0"/>
          <w:numId w:val="4"/>
        </w:numPr>
        <w:spacing w:line="360" w:lineRule="auto"/>
        <w:rPr>
          <w:rFonts w:cstheme="minorHAnsi"/>
          <w:sz w:val="24"/>
          <w:szCs w:val="24"/>
          <w:lang w:val="en-US"/>
        </w:rPr>
      </w:pPr>
      <w:r w:rsidRPr="00981CDF">
        <w:rPr>
          <w:rFonts w:cstheme="minorHAnsi"/>
          <w:sz w:val="24"/>
          <w:szCs w:val="24"/>
          <w:lang w:val="en-US"/>
        </w:rPr>
        <w:t>processing of my personal data for contact purposes in matters related to the admission process, undertaking and completing studies at the University by my child/ward</w:t>
      </w:r>
      <w:r w:rsidRPr="00981CDF">
        <w:rPr>
          <w:rFonts w:cstheme="minorHAnsi"/>
          <w:sz w:val="24"/>
          <w:szCs w:val="24"/>
          <w:vertAlign w:val="superscript"/>
          <w:lang w:val="en-US"/>
        </w:rPr>
        <w:t xml:space="preserve">1 </w:t>
      </w:r>
      <w:r w:rsidRPr="00981CDF">
        <w:rPr>
          <w:rFonts w:cstheme="minorHAnsi"/>
          <w:sz w:val="24"/>
          <w:szCs w:val="24"/>
          <w:lang w:val="en-US"/>
        </w:rPr>
        <w:t>;</w:t>
      </w:r>
    </w:p>
    <w:p w14:paraId="080A6176" w14:textId="77777777" w:rsidR="00564563" w:rsidRPr="00981CDF" w:rsidRDefault="00564563" w:rsidP="00564563">
      <w:pPr>
        <w:pStyle w:val="Akapitzlist"/>
        <w:numPr>
          <w:ilvl w:val="0"/>
          <w:numId w:val="4"/>
        </w:numPr>
        <w:spacing w:line="360" w:lineRule="auto"/>
        <w:rPr>
          <w:rFonts w:cstheme="minorHAnsi"/>
          <w:sz w:val="24"/>
          <w:szCs w:val="24"/>
          <w:lang w:val="en-US"/>
        </w:rPr>
      </w:pPr>
      <w:r w:rsidRPr="00981CDF">
        <w:rPr>
          <w:rFonts w:cstheme="minorHAnsi"/>
          <w:sz w:val="24"/>
          <w:szCs w:val="24"/>
          <w:lang w:val="en-US"/>
        </w:rPr>
        <w:lastRenderedPageBreak/>
        <w:t>□² I also declare that I am aware of and accept the obligations in question, including financial ones.</w:t>
      </w:r>
    </w:p>
    <w:p w14:paraId="1149AF4E" w14:textId="77777777" w:rsidR="00564563" w:rsidRPr="00981CDF" w:rsidRDefault="00564563" w:rsidP="00564563">
      <w:pPr>
        <w:spacing w:line="360" w:lineRule="auto"/>
        <w:ind w:left="360"/>
        <w:rPr>
          <w:rFonts w:cstheme="minorHAnsi"/>
          <w:sz w:val="24"/>
          <w:szCs w:val="24"/>
          <w:lang w:val="en-US"/>
        </w:rPr>
      </w:pPr>
      <w:r w:rsidRPr="00981CDF">
        <w:rPr>
          <w:rFonts w:cstheme="minorHAnsi"/>
          <w:sz w:val="24"/>
          <w:szCs w:val="24"/>
          <w:lang w:val="en-US"/>
        </w:rPr>
        <w:t>I declare that I will represent my child/ward in all administrative, judicial and court proceedings related to the admission process, as well as undertaking and completing studies at the University.</w:t>
      </w:r>
    </w:p>
    <w:p w14:paraId="52D70918" w14:textId="77777777" w:rsidR="00564563" w:rsidRPr="00981CDF" w:rsidRDefault="00564563" w:rsidP="00564563">
      <w:pPr>
        <w:spacing w:line="360" w:lineRule="auto"/>
        <w:ind w:left="360"/>
        <w:rPr>
          <w:rFonts w:cstheme="minorHAnsi"/>
          <w:sz w:val="24"/>
          <w:szCs w:val="24"/>
          <w:lang w:val="en-US"/>
        </w:rPr>
      </w:pPr>
      <w:r w:rsidRPr="00981CDF">
        <w:rPr>
          <w:rFonts w:cstheme="minorHAnsi"/>
          <w:sz w:val="24"/>
          <w:szCs w:val="24"/>
          <w:lang w:val="en-US"/>
        </w:rPr>
        <w:t>I hereby acknowledge all declarations, applications, requests, consents and other legal actions made by my child/ward</w:t>
      </w:r>
      <w:r w:rsidRPr="00981CDF">
        <w:rPr>
          <w:rFonts w:cstheme="minorHAnsi"/>
          <w:sz w:val="24"/>
          <w:szCs w:val="24"/>
          <w:vertAlign w:val="superscript"/>
          <w:lang w:val="en-US"/>
        </w:rPr>
        <w:t>1</w:t>
      </w:r>
      <w:r w:rsidRPr="00981CDF">
        <w:rPr>
          <w:rFonts w:cstheme="minorHAnsi"/>
          <w:sz w:val="24"/>
          <w:szCs w:val="24"/>
          <w:lang w:val="en-US"/>
        </w:rPr>
        <w:t xml:space="preserve"> in connection with the admission procedure and undertaking studies at the University.</w:t>
      </w:r>
    </w:p>
    <w:p w14:paraId="1E84BBAE" w14:textId="77777777" w:rsidR="00564563" w:rsidRPr="00981CDF" w:rsidRDefault="00564563" w:rsidP="00981CDF">
      <w:pPr>
        <w:spacing w:after="0" w:line="240" w:lineRule="auto"/>
        <w:ind w:left="357"/>
        <w:rPr>
          <w:rFonts w:cstheme="minorHAnsi"/>
          <w:sz w:val="24"/>
          <w:szCs w:val="24"/>
          <w:lang w:val="en-US"/>
        </w:rPr>
      </w:pPr>
      <w:r w:rsidRPr="00981CDF">
        <w:rPr>
          <w:rFonts w:cstheme="minorHAnsi"/>
          <w:sz w:val="24"/>
          <w:szCs w:val="24"/>
          <w:lang w:val="en-US"/>
        </w:rPr>
        <w:t>…………………………………</w:t>
      </w:r>
      <w:r w:rsidR="00981CDF">
        <w:rPr>
          <w:rFonts w:cstheme="minorHAnsi"/>
          <w:sz w:val="24"/>
          <w:szCs w:val="24"/>
          <w:lang w:val="en-US"/>
        </w:rPr>
        <w:t>………..</w:t>
      </w:r>
      <w:r w:rsidRPr="00981CDF">
        <w:rPr>
          <w:rFonts w:cstheme="minorHAnsi"/>
          <w:sz w:val="24"/>
          <w:szCs w:val="24"/>
          <w:lang w:val="en-US"/>
        </w:rPr>
        <w:t xml:space="preserve">………                          </w:t>
      </w:r>
      <w:r w:rsidR="00981CDF">
        <w:rPr>
          <w:rFonts w:cstheme="minorHAnsi"/>
          <w:sz w:val="24"/>
          <w:szCs w:val="24"/>
          <w:lang w:val="en-US"/>
        </w:rPr>
        <w:t xml:space="preserve">            </w:t>
      </w:r>
      <w:r w:rsidRPr="00981CDF">
        <w:rPr>
          <w:rFonts w:cstheme="minorHAnsi"/>
          <w:sz w:val="24"/>
          <w:szCs w:val="24"/>
          <w:lang w:val="en-US"/>
        </w:rPr>
        <w:t xml:space="preserve">                     ………………………</w:t>
      </w:r>
    </w:p>
    <w:p w14:paraId="6520D382" w14:textId="77777777" w:rsidR="00564563" w:rsidRPr="00981CDF" w:rsidRDefault="00564563" w:rsidP="00564563">
      <w:pPr>
        <w:spacing w:line="360" w:lineRule="auto"/>
        <w:ind w:left="360" w:firstLine="348"/>
        <w:jc w:val="center"/>
        <w:rPr>
          <w:rFonts w:cstheme="minorHAnsi"/>
          <w:sz w:val="16"/>
          <w:szCs w:val="16"/>
          <w:lang w:val="en-US"/>
        </w:rPr>
      </w:pPr>
      <w:r w:rsidRPr="00981CDF">
        <w:rPr>
          <w:rFonts w:cstheme="minorHAnsi"/>
          <w:sz w:val="16"/>
          <w:szCs w:val="16"/>
          <w:lang w:val="en-US"/>
        </w:rPr>
        <w:t>(place, date)</w:t>
      </w:r>
      <w:r w:rsidRPr="00981CDF">
        <w:rPr>
          <w:rFonts w:cstheme="minorHAnsi"/>
          <w:sz w:val="16"/>
          <w:szCs w:val="16"/>
          <w:lang w:val="en-US"/>
        </w:rPr>
        <w:tab/>
      </w:r>
      <w:r w:rsidRPr="00981CDF">
        <w:rPr>
          <w:rFonts w:cstheme="minorHAnsi"/>
          <w:sz w:val="16"/>
          <w:szCs w:val="16"/>
          <w:lang w:val="en-US"/>
        </w:rPr>
        <w:tab/>
      </w:r>
      <w:r w:rsidRPr="00981CDF">
        <w:rPr>
          <w:rFonts w:cstheme="minorHAnsi"/>
          <w:sz w:val="16"/>
          <w:szCs w:val="16"/>
          <w:lang w:val="en-US"/>
        </w:rPr>
        <w:tab/>
      </w:r>
      <w:r w:rsidRPr="00981CDF">
        <w:rPr>
          <w:rFonts w:cstheme="minorHAnsi"/>
          <w:sz w:val="16"/>
          <w:szCs w:val="16"/>
          <w:lang w:val="en-US"/>
        </w:rPr>
        <w:tab/>
      </w:r>
      <w:r w:rsidRPr="00981CDF">
        <w:rPr>
          <w:rFonts w:cstheme="minorHAnsi"/>
          <w:sz w:val="16"/>
          <w:szCs w:val="16"/>
          <w:lang w:val="en-US"/>
        </w:rPr>
        <w:tab/>
      </w:r>
      <w:r w:rsidRPr="00981CDF">
        <w:rPr>
          <w:rFonts w:cstheme="minorHAnsi"/>
          <w:sz w:val="16"/>
          <w:szCs w:val="16"/>
          <w:lang w:val="en-US"/>
        </w:rPr>
        <w:tab/>
        <w:t xml:space="preserve">            (legible signature)</w:t>
      </w:r>
    </w:p>
    <w:p w14:paraId="375EFF23" w14:textId="77777777" w:rsidR="00564563" w:rsidRPr="00981CDF" w:rsidRDefault="00564563" w:rsidP="00564563">
      <w:pPr>
        <w:spacing w:after="0" w:line="360" w:lineRule="auto"/>
        <w:rPr>
          <w:rFonts w:cstheme="minorHAnsi"/>
          <w:sz w:val="24"/>
          <w:szCs w:val="24"/>
          <w:lang w:val="en-US"/>
        </w:rPr>
      </w:pPr>
      <w:r w:rsidRPr="00981CDF">
        <w:rPr>
          <w:rFonts w:cstheme="minorHAnsi"/>
          <w:sz w:val="24"/>
          <w:szCs w:val="24"/>
          <w:lang w:val="en-US"/>
        </w:rPr>
        <w:t>____________________________</w:t>
      </w:r>
    </w:p>
    <w:p w14:paraId="526EC48B" w14:textId="77777777" w:rsidR="00564563" w:rsidRPr="00981CDF" w:rsidRDefault="00564563" w:rsidP="00564563">
      <w:pPr>
        <w:spacing w:after="0" w:line="360" w:lineRule="auto"/>
        <w:rPr>
          <w:rFonts w:cstheme="minorHAnsi"/>
          <w:sz w:val="24"/>
          <w:szCs w:val="24"/>
          <w:lang w:val="en-US"/>
        </w:rPr>
      </w:pPr>
      <w:r w:rsidRPr="00981CDF">
        <w:rPr>
          <w:rFonts w:cstheme="minorHAnsi"/>
          <w:sz w:val="24"/>
          <w:szCs w:val="24"/>
          <w:lang w:val="en-US"/>
        </w:rPr>
        <w:t>² if you agree, please insert: "X"</w:t>
      </w:r>
    </w:p>
    <w:p w14:paraId="7E76F8BC" w14:textId="77777777" w:rsidR="00564563" w:rsidRPr="00981CDF" w:rsidRDefault="00564563" w:rsidP="00564563">
      <w:pPr>
        <w:spacing w:after="0" w:line="360" w:lineRule="auto"/>
        <w:rPr>
          <w:rFonts w:cstheme="minorHAnsi"/>
          <w:sz w:val="24"/>
          <w:szCs w:val="24"/>
          <w:lang w:val="en-US"/>
        </w:rPr>
      </w:pPr>
    </w:p>
    <w:p w14:paraId="3531483F" w14:textId="77777777" w:rsidR="00564563" w:rsidRPr="00981CDF" w:rsidRDefault="00564563" w:rsidP="00564563">
      <w:pPr>
        <w:spacing w:after="0" w:line="240" w:lineRule="auto"/>
        <w:jc w:val="center"/>
        <w:rPr>
          <w:rFonts w:cstheme="minorHAnsi"/>
          <w:b/>
          <w:bCs/>
          <w:i/>
          <w:iCs/>
          <w:sz w:val="24"/>
          <w:szCs w:val="24"/>
          <w:u w:val="single"/>
          <w:lang w:val="en-US" w:eastAsia="pl-PL"/>
        </w:rPr>
      </w:pPr>
      <w:r w:rsidRPr="00981CDF">
        <w:rPr>
          <w:rFonts w:cstheme="minorHAnsi"/>
          <w:b/>
          <w:bCs/>
          <w:i/>
          <w:iCs/>
          <w:sz w:val="24"/>
          <w:szCs w:val="24"/>
          <w:u w:val="single"/>
          <w:lang w:val="en-US" w:eastAsia="pl-PL"/>
        </w:rPr>
        <w:t>Personal Data Controller Information Clause</w:t>
      </w:r>
    </w:p>
    <w:p w14:paraId="3EAD6DC8" w14:textId="77777777" w:rsidR="00564563" w:rsidRPr="00981CDF" w:rsidRDefault="00564563" w:rsidP="00564563">
      <w:pPr>
        <w:spacing w:after="0" w:line="240" w:lineRule="auto"/>
        <w:jc w:val="center"/>
        <w:rPr>
          <w:rFonts w:cstheme="minorHAnsi"/>
          <w:b/>
          <w:bCs/>
          <w:i/>
          <w:iCs/>
          <w:sz w:val="24"/>
          <w:szCs w:val="24"/>
          <w:u w:val="single"/>
          <w:lang w:val="en-US" w:eastAsia="pl-PL"/>
        </w:rPr>
      </w:pPr>
      <w:r w:rsidRPr="00981CDF">
        <w:rPr>
          <w:rFonts w:cstheme="minorHAnsi"/>
          <w:b/>
          <w:bCs/>
          <w:i/>
          <w:iCs/>
          <w:sz w:val="24"/>
          <w:szCs w:val="24"/>
          <w:u w:val="single"/>
          <w:lang w:val="en-US" w:eastAsia="pl-PL"/>
        </w:rPr>
        <w:t>-candidate for studies / student who is not of age and their legal representative</w:t>
      </w:r>
    </w:p>
    <w:p w14:paraId="1E5963C8" w14:textId="77777777" w:rsidR="00564563" w:rsidRPr="00981CDF" w:rsidRDefault="00564563" w:rsidP="00564563">
      <w:pPr>
        <w:spacing w:after="0" w:line="240" w:lineRule="auto"/>
        <w:jc w:val="center"/>
        <w:rPr>
          <w:rFonts w:cstheme="minorHAnsi"/>
          <w:b/>
          <w:bCs/>
          <w:i/>
          <w:iCs/>
          <w:sz w:val="24"/>
          <w:szCs w:val="24"/>
          <w:u w:val="single"/>
          <w:lang w:val="en-US" w:eastAsia="pl-PL"/>
        </w:rPr>
      </w:pPr>
    </w:p>
    <w:p w14:paraId="6655A621" w14:textId="77777777" w:rsidR="00564563" w:rsidRPr="00981CDF" w:rsidRDefault="00564563" w:rsidP="00564563">
      <w:pPr>
        <w:spacing w:after="0" w:line="240" w:lineRule="auto"/>
        <w:jc w:val="center"/>
        <w:rPr>
          <w:rFonts w:cstheme="minorHAnsi"/>
          <w:b/>
          <w:bCs/>
          <w:i/>
          <w:iCs/>
          <w:sz w:val="24"/>
          <w:szCs w:val="24"/>
          <w:u w:val="single"/>
          <w:lang w:val="en-US" w:eastAsia="pl-PL"/>
        </w:rPr>
      </w:pPr>
    </w:p>
    <w:p w14:paraId="7ED31BD9" w14:textId="77777777" w:rsidR="00564563" w:rsidRPr="00981CDF" w:rsidRDefault="00564563" w:rsidP="00564563">
      <w:pPr>
        <w:spacing w:after="0" w:line="240" w:lineRule="auto"/>
        <w:rPr>
          <w:rFonts w:cstheme="minorHAnsi"/>
          <w:sz w:val="24"/>
          <w:szCs w:val="24"/>
          <w:lang w:val="en-US" w:eastAsia="pl-PL"/>
        </w:rPr>
      </w:pPr>
      <w:r w:rsidRPr="00981CDF">
        <w:rPr>
          <w:rFonts w:cstheme="minorHAnsi"/>
          <w:sz w:val="24"/>
          <w:szCs w:val="24"/>
          <w:lang w:val="en-US" w:eastAsia="pl-PL"/>
        </w:rPr>
        <w:t xml:space="preserve">Pursuant to Regulation (EU) 2016/679 of the European Parliament and of the Council of 27 April 2016 on the protection of natural persons with regard to the processing of personal data and on the free movement of such data and repealing Directive 95/46/EC, the General Data Protection Regulation, referred to as the GDPR (OJ L of 2016, No. 119, item 1, as amended), we </w:t>
      </w:r>
      <w:r w:rsidRPr="00981CDF">
        <w:rPr>
          <w:rFonts w:cstheme="minorHAnsi"/>
          <w:b/>
          <w:sz w:val="24"/>
          <w:szCs w:val="24"/>
          <w:lang w:val="en-US" w:eastAsia="pl-PL"/>
        </w:rPr>
        <w:t>hereby inform</w:t>
      </w:r>
      <w:r w:rsidRPr="00981CDF">
        <w:rPr>
          <w:rFonts w:cstheme="minorHAnsi"/>
          <w:sz w:val="24"/>
          <w:szCs w:val="24"/>
          <w:lang w:val="en-US" w:eastAsia="pl-PL"/>
        </w:rPr>
        <w:t xml:space="preserve"> you that the lawfulness of the processing of data fulfills the following conditions set forth in Article 6(1)(a) of the GDPR (consent), Article 6(1)(b) of the GDPR (necessary for the performance of a contract), Article 6(1)(c) of the GDPR (compliance with a legal obligation to which the controller is subject) or Article 6(1)(f) of the GDPR (legitimate interests pursued by the controller) and that:</w:t>
      </w:r>
    </w:p>
    <w:p w14:paraId="03E04833" w14:textId="77777777" w:rsidR="00564563" w:rsidRPr="00981CDF" w:rsidRDefault="00564563" w:rsidP="0056456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theme="minorHAnsi"/>
          <w:sz w:val="24"/>
          <w:szCs w:val="24"/>
          <w:lang w:val="en-US" w:eastAsia="pl-PL"/>
        </w:rPr>
      </w:pPr>
    </w:p>
    <w:p w14:paraId="4E3E8373"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eastAsia="pl-PL"/>
        </w:rPr>
      </w:pPr>
      <w:r w:rsidRPr="00981CDF">
        <w:rPr>
          <w:rFonts w:cstheme="minorHAnsi"/>
          <w:sz w:val="24"/>
          <w:szCs w:val="24"/>
          <w:lang w:val="en-US" w:eastAsia="pl-PL"/>
        </w:rPr>
        <w:t>the University of Economics in Katowice with its registered office at ul. 1 Maja 50, 40 - 287 in Katowice is the controller of your personal data referred to in point 4), and hereinafter is referred to as "the Controller";</w:t>
      </w:r>
    </w:p>
    <w:p w14:paraId="4F45B216"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eastAsia="pl-PL"/>
        </w:rPr>
      </w:pPr>
      <w:r w:rsidRPr="00981CDF">
        <w:rPr>
          <w:rFonts w:cstheme="minorHAnsi"/>
          <w:sz w:val="24"/>
          <w:szCs w:val="24"/>
          <w:lang w:val="en-US" w:eastAsia="pl-PL"/>
        </w:rPr>
        <w:t>the Controller appointed the Data Protection Officer for supervising the accuracy of personal data processing, who can be contacted by e-mail: iod@ue.katowice.pl;</w:t>
      </w:r>
    </w:p>
    <w:p w14:paraId="3FCDD1A1"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eastAsia="pl-PL"/>
        </w:rPr>
      </w:pPr>
      <w:r w:rsidRPr="00981CDF">
        <w:rPr>
          <w:rFonts w:cstheme="minorHAnsi"/>
          <w:sz w:val="24"/>
          <w:szCs w:val="24"/>
          <w:lang w:val="en-US" w:eastAsia="pl-PL"/>
        </w:rPr>
        <w:t xml:space="preserve">the Controller will process the personal data of the persons from the categories: </w:t>
      </w:r>
      <w:r w:rsidRPr="00981CDF">
        <w:rPr>
          <w:rFonts w:cstheme="minorHAnsi"/>
          <w:i/>
          <w:sz w:val="24"/>
          <w:szCs w:val="24"/>
          <w:lang w:val="en-US" w:eastAsia="pl-PL"/>
        </w:rPr>
        <w:t>candidate for studies / student who is not of age and their legal representative</w:t>
      </w:r>
      <w:r w:rsidRPr="00981CDF">
        <w:rPr>
          <w:rFonts w:cstheme="minorHAnsi"/>
          <w:sz w:val="24"/>
          <w:szCs w:val="24"/>
          <w:lang w:val="en-US" w:eastAsia="pl-PL"/>
        </w:rPr>
        <w:t>;</w:t>
      </w:r>
    </w:p>
    <w:p w14:paraId="55EFECF2" w14:textId="77777777" w:rsidR="00564563" w:rsidRPr="00981CDF" w:rsidRDefault="00564563" w:rsidP="00564563">
      <w:pPr>
        <w:pStyle w:val="Akapitzlist"/>
        <w:numPr>
          <w:ilvl w:val="0"/>
          <w:numId w:val="5"/>
        </w:numPr>
        <w:spacing w:after="0" w:line="256" w:lineRule="auto"/>
        <w:rPr>
          <w:rFonts w:cstheme="minorHAnsi"/>
          <w:sz w:val="24"/>
          <w:szCs w:val="24"/>
          <w:lang w:val="en-US"/>
        </w:rPr>
      </w:pPr>
      <w:r w:rsidRPr="00981CDF">
        <w:rPr>
          <w:rFonts w:cstheme="minorHAnsi"/>
          <w:sz w:val="24"/>
          <w:szCs w:val="24"/>
          <w:lang w:val="en-US"/>
        </w:rPr>
        <w:t xml:space="preserve">the necessary personal data of persons from the categories referred to in point 3) specified in the applicable legal regulations will be processed, including: for candidates / students who are not of age - first name(s), surname, signature, photograph, date and place of birth, PESEL number (or in case of its absence - the name and number of the document confirming identity and the name of the issuing country), place of </w:t>
      </w:r>
      <w:r w:rsidRPr="00981CDF">
        <w:rPr>
          <w:rFonts w:cstheme="minorHAnsi"/>
          <w:sz w:val="24"/>
          <w:szCs w:val="24"/>
          <w:lang w:val="en-US"/>
        </w:rPr>
        <w:lastRenderedPageBreak/>
        <w:t>residence and correspondence address, place of residence before commencing studies: village or city, contact telephone number, e-mail address, gender, citizenship, in case of foreigners - also the name of the country of birth and information about holding the Pole’s Card, e-mail address, telephone number, personal data contained in their personal file, as well as other documents necessary for the purposes referred to in point 6), and in the case of applying for additional benefits - personal data necessary to obtain them (in particular about family status and assets) in accordance with the legal provisions in force in this regard and in the case of their legal representatives - name(s), surname, signature, address of residence, PESEL no. and in case of its absence - name and no. of the document confirming identity and the name of the country that issued it, contact phone number, e-mail address and other documents necessary for the purposes referred to in point 6);</w:t>
      </w:r>
    </w:p>
    <w:p w14:paraId="7061E97C"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rPr>
      </w:pPr>
      <w:r w:rsidRPr="00981CDF">
        <w:rPr>
          <w:rFonts w:cstheme="minorHAnsi"/>
          <w:sz w:val="24"/>
          <w:szCs w:val="24"/>
          <w:lang w:val="en-US"/>
        </w:rPr>
        <w:t>providing personal data within the scope required under applicable legal regulations is obligatory and necessary for the achievement of the objectives referred to in point 6), in other cases providing personal data is voluntary, the refusal to provide specified personal data may render the objectives in question not fulfilled;</w:t>
      </w:r>
    </w:p>
    <w:p w14:paraId="774737A0"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rPr>
      </w:pPr>
      <w:r w:rsidRPr="00981CDF">
        <w:rPr>
          <w:rFonts w:cstheme="minorHAnsi"/>
          <w:sz w:val="24"/>
          <w:szCs w:val="24"/>
          <w:lang w:val="en-US"/>
        </w:rPr>
        <w:t>your personal data referred to in point 4) will be processed for, inter alia, the purposes of: conducting application process for studies / courses, documenting the progress of studies / courses, carrying out the education process, determining and paying possible benefits (in particular awards or scholarships), performance by the controller of information, archiving and statistical obligations, direct contact, carrying out all activities related to the objectives in question (including, inter alia, providing information on enrolment and participation in the studies/courses, conveying invitations and information about current events to the participants), the protection of the Controller’s interests (including possible claims that may arise in connection with the implementation of the objectives in question or defense against such claims), as well as keeping records required by applicable law;</w:t>
      </w:r>
    </w:p>
    <w:p w14:paraId="022DDF74"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rPr>
      </w:pPr>
      <w:r w:rsidRPr="00981CDF">
        <w:rPr>
          <w:rFonts w:cstheme="minorHAnsi"/>
          <w:sz w:val="24"/>
          <w:szCs w:val="24"/>
          <w:lang w:val="en-US"/>
        </w:rPr>
        <w:t>the possession of your personal data referred to in point 4) by the Controller is a requirement resulting from the provisions of law in force in this respect and from the implementation of the objectives referred to in point 6);</w:t>
      </w:r>
    </w:p>
    <w:p w14:paraId="34E20F07"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rPr>
      </w:pPr>
      <w:r w:rsidRPr="00981CDF">
        <w:rPr>
          <w:rFonts w:cstheme="minorHAnsi"/>
          <w:sz w:val="24"/>
          <w:szCs w:val="24"/>
          <w:lang w:val="en-US"/>
        </w:rPr>
        <w:t>no processing of personal data referred to in point 4) is envisaged, for a purpose other than that for which the personal data were collected, referred to in point 6);</w:t>
      </w:r>
    </w:p>
    <w:p w14:paraId="5F6747A0"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rPr>
      </w:pPr>
      <w:r w:rsidRPr="00981CDF">
        <w:rPr>
          <w:rFonts w:cstheme="minorHAnsi"/>
          <w:sz w:val="24"/>
          <w:szCs w:val="24"/>
          <w:lang w:val="en-US"/>
        </w:rPr>
        <w:t>the recipients of your personal data referred to in point 4), include authorized employees of the Controller, any entities processing personal data on behalf of the Controller and entities authorized to obtain personal data on the basis of applicable laws;</w:t>
      </w:r>
    </w:p>
    <w:p w14:paraId="1833ABEE"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rPr>
      </w:pPr>
      <w:r w:rsidRPr="00981CDF">
        <w:rPr>
          <w:rFonts w:cstheme="minorHAnsi"/>
          <w:sz w:val="24"/>
          <w:szCs w:val="24"/>
          <w:lang w:val="en-US"/>
        </w:rPr>
        <w:t>your personal data referred to in point 4) will be processed and stored until the expiry of the legal obligation resulting from the applicable provisions of the law, i.e. for the period of time necessary to achieve the objectives referred to in point 6) and for the period of time specified in the applicable provisions of the law for handling potential claims;</w:t>
      </w:r>
    </w:p>
    <w:p w14:paraId="11578508"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rPr>
      </w:pPr>
      <w:r w:rsidRPr="00981CDF">
        <w:rPr>
          <w:rFonts w:cstheme="minorHAnsi"/>
          <w:sz w:val="24"/>
          <w:szCs w:val="24"/>
          <w:lang w:val="en-US"/>
        </w:rPr>
        <w:t>you have the right of access to the content of your personal data referred to in point 4), as well as the right to rectify, erase (if legally permissible), restrict processing, transfer, object to processing, as well as withdraw the consent at any time, which shall not affect the lawfulness of processing, if the legal basis for the processing of personal data is the consent of the person who has given such consent;</w:t>
      </w:r>
    </w:p>
    <w:p w14:paraId="659746E4" w14:textId="77777777" w:rsidR="00564563" w:rsidRPr="00981CDF" w:rsidRDefault="00564563" w:rsidP="00564563">
      <w:pPr>
        <w:rPr>
          <w:rFonts w:cstheme="minorHAnsi"/>
          <w:sz w:val="24"/>
          <w:szCs w:val="24"/>
          <w:lang w:val="en-US" w:eastAsia="pl-PL"/>
        </w:rPr>
      </w:pPr>
    </w:p>
    <w:p w14:paraId="77878180"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rPr>
      </w:pPr>
      <w:r w:rsidRPr="00981CDF">
        <w:rPr>
          <w:rFonts w:cstheme="minorHAnsi"/>
          <w:sz w:val="24"/>
          <w:szCs w:val="24"/>
          <w:lang w:val="en-US"/>
        </w:rPr>
        <w:lastRenderedPageBreak/>
        <w:t>you have the right to lodge a complaint with a supervisory authority (i.e. the Inspector General for the Protection of Personal Data), if you think that the processing of your personal data referred to in point 4) violates the GDPR regulations;</w:t>
      </w:r>
    </w:p>
    <w:p w14:paraId="24800230"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rPr>
      </w:pPr>
      <w:r w:rsidRPr="00981CDF">
        <w:rPr>
          <w:rFonts w:cstheme="minorHAnsi"/>
          <w:sz w:val="24"/>
          <w:szCs w:val="24"/>
          <w:lang w:val="en-US"/>
        </w:rPr>
        <w:t>your personal data referred to in point 4) shall not be processed by automated means, including in the form of profiling;</w:t>
      </w:r>
    </w:p>
    <w:p w14:paraId="5DE0BA7C" w14:textId="77777777" w:rsidR="00564563" w:rsidRPr="00981CDF" w:rsidRDefault="00564563" w:rsidP="00564563">
      <w:pPr>
        <w:pStyle w:val="Akapitzlist"/>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rPr>
      </w:pPr>
      <w:r w:rsidRPr="00981CDF">
        <w:rPr>
          <w:rFonts w:cstheme="minorHAnsi"/>
          <w:sz w:val="24"/>
          <w:szCs w:val="24"/>
          <w:lang w:val="en-US"/>
        </w:rPr>
        <w:t>your personal data referred to in point 4) shall not be shared with any third country / international organization, unless this is required due to legal obligations of the Controller.</w:t>
      </w:r>
    </w:p>
    <w:p w14:paraId="115F1917" w14:textId="77777777" w:rsidR="00564563" w:rsidRPr="00981CDF" w:rsidRDefault="00564563" w:rsidP="0056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lang w:val="en-US" w:eastAsia="pl-PL"/>
        </w:rPr>
      </w:pPr>
    </w:p>
    <w:p w14:paraId="08524C5E" w14:textId="77777777" w:rsidR="001C254E" w:rsidRPr="00981CDF" w:rsidRDefault="001C254E" w:rsidP="001F5A1B">
      <w:pPr>
        <w:pStyle w:val="Akapitzlist"/>
        <w:spacing w:line="276" w:lineRule="auto"/>
        <w:ind w:left="0"/>
        <w:rPr>
          <w:rFonts w:cstheme="minorHAnsi"/>
          <w:sz w:val="24"/>
          <w:szCs w:val="24"/>
          <w:lang w:val="en-US"/>
        </w:rPr>
      </w:pPr>
    </w:p>
    <w:sectPr w:rsidR="001C254E" w:rsidRPr="00981CDF" w:rsidSect="003915C2">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D2050" w14:textId="77777777" w:rsidR="00F9609B" w:rsidRDefault="00F9609B" w:rsidP="00041852">
      <w:pPr>
        <w:spacing w:after="0" w:line="240" w:lineRule="auto"/>
      </w:pPr>
      <w:r>
        <w:separator/>
      </w:r>
    </w:p>
  </w:endnote>
  <w:endnote w:type="continuationSeparator" w:id="0">
    <w:p w14:paraId="3B326FE7" w14:textId="77777777" w:rsidR="00F9609B" w:rsidRDefault="00F9609B" w:rsidP="0004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607" w14:textId="77777777" w:rsidR="00F9609B" w:rsidRDefault="00F9609B" w:rsidP="00041852">
      <w:pPr>
        <w:spacing w:after="0" w:line="240" w:lineRule="auto"/>
      </w:pPr>
      <w:r>
        <w:separator/>
      </w:r>
    </w:p>
  </w:footnote>
  <w:footnote w:type="continuationSeparator" w:id="0">
    <w:p w14:paraId="40BE2BD5" w14:textId="77777777" w:rsidR="00F9609B" w:rsidRDefault="00F9609B" w:rsidP="00041852">
      <w:pPr>
        <w:spacing w:after="0" w:line="240" w:lineRule="auto"/>
      </w:pPr>
      <w:r>
        <w:continuationSeparator/>
      </w:r>
    </w:p>
  </w:footnote>
  <w:footnote w:id="1">
    <w:p w14:paraId="34AD19C2" w14:textId="77777777" w:rsidR="00564563" w:rsidRDefault="00564563" w:rsidP="00564563">
      <w:pPr>
        <w:pStyle w:val="Tekstprzypisudolnego"/>
      </w:pPr>
      <w:r>
        <w:rPr>
          <w:rStyle w:val="Odwoanieprzypisudolnego"/>
        </w:rPr>
        <w:footnoteRef/>
      </w:r>
      <w:r>
        <w:t xml:space="preserve"> </w:t>
      </w:r>
      <w:r>
        <w:rPr>
          <w:lang w:val="en-US"/>
        </w:rPr>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F3BC" w14:textId="77777777" w:rsidR="003915C2" w:rsidRDefault="003915C2">
    <w:pPr>
      <w:pStyle w:val="Nagwek"/>
    </w:pPr>
  </w:p>
  <w:p w14:paraId="50C676F2" w14:textId="77777777" w:rsidR="003915C2" w:rsidRDefault="003915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A337" w14:textId="76C896CC" w:rsidR="003915C2" w:rsidRPr="001F5A1B" w:rsidRDefault="00734F8C" w:rsidP="003915C2">
    <w:pPr>
      <w:pStyle w:val="Nagwek"/>
      <w:jc w:val="right"/>
      <w:rPr>
        <w:rFonts w:cs="Arial"/>
        <w:sz w:val="18"/>
        <w:szCs w:val="18"/>
      </w:rPr>
    </w:pPr>
    <w:r w:rsidRPr="001F5A1B">
      <w:rPr>
        <w:rFonts w:cs="Arial"/>
        <w:sz w:val="18"/>
        <w:szCs w:val="18"/>
      </w:rPr>
      <w:t>Załącznik N</w:t>
    </w:r>
    <w:r w:rsidR="001F55DF">
      <w:rPr>
        <w:rFonts w:cs="Arial"/>
        <w:sz w:val="18"/>
        <w:szCs w:val="18"/>
      </w:rPr>
      <w:t>r 2</w:t>
    </w:r>
    <w:r w:rsidR="003915C2" w:rsidRPr="001F5A1B">
      <w:rPr>
        <w:rFonts w:cs="Arial"/>
        <w:sz w:val="18"/>
        <w:szCs w:val="18"/>
      </w:rPr>
      <w:br/>
      <w:t xml:space="preserve">do zarządzenia </w:t>
    </w:r>
    <w:r w:rsidR="007956A4" w:rsidRPr="001F5A1B">
      <w:rPr>
        <w:rFonts w:cs="Arial"/>
        <w:sz w:val="18"/>
        <w:szCs w:val="18"/>
      </w:rPr>
      <w:t>N</w:t>
    </w:r>
    <w:r w:rsidR="00303003" w:rsidRPr="001F5A1B">
      <w:rPr>
        <w:rFonts w:cs="Arial"/>
        <w:sz w:val="18"/>
        <w:szCs w:val="18"/>
      </w:rPr>
      <w:t>r</w:t>
    </w:r>
    <w:r w:rsidR="00597803">
      <w:rPr>
        <w:rFonts w:cs="Arial"/>
        <w:sz w:val="18"/>
        <w:szCs w:val="18"/>
      </w:rPr>
      <w:t xml:space="preserve"> 26</w:t>
    </w:r>
    <w:r w:rsidR="00292BC3">
      <w:rPr>
        <w:rFonts w:cs="Arial"/>
        <w:sz w:val="18"/>
        <w:szCs w:val="18"/>
      </w:rPr>
      <w:t>/24</w:t>
    </w:r>
    <w:r w:rsidR="00581C8C">
      <w:rPr>
        <w:rFonts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27883"/>
    <w:multiLevelType w:val="hybridMultilevel"/>
    <w:tmpl w:val="F7B68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68483C"/>
    <w:multiLevelType w:val="hybridMultilevel"/>
    <w:tmpl w:val="1F1CB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94239A"/>
    <w:multiLevelType w:val="hybridMultilevel"/>
    <w:tmpl w:val="E594E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4D"/>
    <w:rsid w:val="00005181"/>
    <w:rsid w:val="00041852"/>
    <w:rsid w:val="00045369"/>
    <w:rsid w:val="000B55A4"/>
    <w:rsid w:val="001A226C"/>
    <w:rsid w:val="001C254E"/>
    <w:rsid w:val="001C622D"/>
    <w:rsid w:val="001D2D76"/>
    <w:rsid w:val="001F06DB"/>
    <w:rsid w:val="001F55DF"/>
    <w:rsid w:val="001F5A1B"/>
    <w:rsid w:val="00204F18"/>
    <w:rsid w:val="002157EC"/>
    <w:rsid w:val="00220481"/>
    <w:rsid w:val="00245FD7"/>
    <w:rsid w:val="0027653C"/>
    <w:rsid w:val="00292BC3"/>
    <w:rsid w:val="002A303F"/>
    <w:rsid w:val="002A3C09"/>
    <w:rsid w:val="002E6B79"/>
    <w:rsid w:val="00303003"/>
    <w:rsid w:val="00312AE9"/>
    <w:rsid w:val="0031608B"/>
    <w:rsid w:val="0037376B"/>
    <w:rsid w:val="003915C2"/>
    <w:rsid w:val="003C591E"/>
    <w:rsid w:val="00423CB2"/>
    <w:rsid w:val="00485CAB"/>
    <w:rsid w:val="004C0998"/>
    <w:rsid w:val="00532160"/>
    <w:rsid w:val="00564563"/>
    <w:rsid w:val="00567687"/>
    <w:rsid w:val="00581C8C"/>
    <w:rsid w:val="00597803"/>
    <w:rsid w:val="005B215D"/>
    <w:rsid w:val="006D30CF"/>
    <w:rsid w:val="00723FF3"/>
    <w:rsid w:val="00734F8C"/>
    <w:rsid w:val="00780A93"/>
    <w:rsid w:val="00781BA3"/>
    <w:rsid w:val="007956A4"/>
    <w:rsid w:val="007E25E8"/>
    <w:rsid w:val="0080417B"/>
    <w:rsid w:val="008217DF"/>
    <w:rsid w:val="00840DEC"/>
    <w:rsid w:val="00853176"/>
    <w:rsid w:val="0091204D"/>
    <w:rsid w:val="00915488"/>
    <w:rsid w:val="00981CDF"/>
    <w:rsid w:val="00983617"/>
    <w:rsid w:val="00A64A8A"/>
    <w:rsid w:val="00A91274"/>
    <w:rsid w:val="00AD4FF6"/>
    <w:rsid w:val="00AF2B65"/>
    <w:rsid w:val="00B02783"/>
    <w:rsid w:val="00B21EE8"/>
    <w:rsid w:val="00B41CC6"/>
    <w:rsid w:val="00BC0AA1"/>
    <w:rsid w:val="00BC5042"/>
    <w:rsid w:val="00C14908"/>
    <w:rsid w:val="00C543ED"/>
    <w:rsid w:val="00C85425"/>
    <w:rsid w:val="00CB1B39"/>
    <w:rsid w:val="00CC77F3"/>
    <w:rsid w:val="00CD77C0"/>
    <w:rsid w:val="00CE737F"/>
    <w:rsid w:val="00DB0C61"/>
    <w:rsid w:val="00DB2573"/>
    <w:rsid w:val="00DF4B05"/>
    <w:rsid w:val="00E84B3B"/>
    <w:rsid w:val="00E860B7"/>
    <w:rsid w:val="00EB0D6B"/>
    <w:rsid w:val="00EF1A24"/>
    <w:rsid w:val="00F66F19"/>
    <w:rsid w:val="00F96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5DFF"/>
  <w15:chartTrackingRefBased/>
  <w15:docId w15:val="{7397F337-EA0F-43B3-A423-3E36C692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481"/>
  </w:style>
  <w:style w:type="paragraph" w:styleId="Nagwek1">
    <w:name w:val="heading 1"/>
    <w:basedOn w:val="Normalny"/>
    <w:next w:val="Normalny"/>
    <w:link w:val="Nagwek1Znak"/>
    <w:uiPriority w:val="9"/>
    <w:qFormat/>
    <w:rsid w:val="00220481"/>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220481"/>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220481"/>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220481"/>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220481"/>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220481"/>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220481"/>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220481"/>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220481"/>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418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1852"/>
    <w:rPr>
      <w:sz w:val="20"/>
      <w:szCs w:val="20"/>
    </w:rPr>
  </w:style>
  <w:style w:type="character" w:styleId="Odwoanieprzypisudolnego">
    <w:name w:val="footnote reference"/>
    <w:basedOn w:val="Domylnaczcionkaakapitu"/>
    <w:uiPriority w:val="99"/>
    <w:semiHidden/>
    <w:unhideWhenUsed/>
    <w:rsid w:val="00041852"/>
    <w:rPr>
      <w:vertAlign w:val="superscript"/>
    </w:rPr>
  </w:style>
  <w:style w:type="paragraph" w:styleId="Akapitzlist">
    <w:name w:val="List Paragraph"/>
    <w:basedOn w:val="Normalny"/>
    <w:qFormat/>
    <w:rsid w:val="002A303F"/>
    <w:pPr>
      <w:ind w:left="720"/>
      <w:contextualSpacing/>
    </w:pPr>
  </w:style>
  <w:style w:type="character" w:customStyle="1" w:styleId="ng-binding">
    <w:name w:val="ng-binding"/>
    <w:basedOn w:val="Domylnaczcionkaakapitu"/>
    <w:uiPriority w:val="99"/>
    <w:rsid w:val="001C254E"/>
  </w:style>
  <w:style w:type="character" w:styleId="Hipercze">
    <w:name w:val="Hyperlink"/>
    <w:uiPriority w:val="99"/>
    <w:rsid w:val="001C254E"/>
    <w:rPr>
      <w:color w:val="0000FF"/>
      <w:u w:val="single"/>
    </w:rPr>
  </w:style>
  <w:style w:type="paragraph" w:styleId="Nagwek">
    <w:name w:val="header"/>
    <w:basedOn w:val="Normalny"/>
    <w:link w:val="NagwekZnak"/>
    <w:uiPriority w:val="99"/>
    <w:unhideWhenUsed/>
    <w:rsid w:val="003915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5C2"/>
  </w:style>
  <w:style w:type="paragraph" w:styleId="Stopka">
    <w:name w:val="footer"/>
    <w:basedOn w:val="Normalny"/>
    <w:link w:val="StopkaZnak"/>
    <w:uiPriority w:val="99"/>
    <w:unhideWhenUsed/>
    <w:rsid w:val="003915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5C2"/>
  </w:style>
  <w:style w:type="paragraph" w:styleId="Tekstdymka">
    <w:name w:val="Balloon Text"/>
    <w:basedOn w:val="Normalny"/>
    <w:link w:val="TekstdymkaZnak"/>
    <w:uiPriority w:val="99"/>
    <w:semiHidden/>
    <w:unhideWhenUsed/>
    <w:rsid w:val="003737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76B"/>
    <w:rPr>
      <w:rFonts w:ascii="Segoe UI" w:hAnsi="Segoe UI" w:cs="Segoe UI"/>
      <w:sz w:val="18"/>
      <w:szCs w:val="18"/>
    </w:rPr>
  </w:style>
  <w:style w:type="character" w:customStyle="1" w:styleId="Nagwek1Znak">
    <w:name w:val="Nagłówek 1 Znak"/>
    <w:basedOn w:val="Domylnaczcionkaakapitu"/>
    <w:link w:val="Nagwek1"/>
    <w:uiPriority w:val="9"/>
    <w:rsid w:val="00220481"/>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220481"/>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220481"/>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220481"/>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220481"/>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220481"/>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220481"/>
    <w:rPr>
      <w:i/>
      <w:iCs/>
    </w:rPr>
  </w:style>
  <w:style w:type="character" w:customStyle="1" w:styleId="Nagwek8Znak">
    <w:name w:val="Nagłówek 8 Znak"/>
    <w:basedOn w:val="Domylnaczcionkaakapitu"/>
    <w:link w:val="Nagwek8"/>
    <w:uiPriority w:val="9"/>
    <w:semiHidden/>
    <w:rsid w:val="00220481"/>
    <w:rPr>
      <w:b/>
      <w:bCs/>
    </w:rPr>
  </w:style>
  <w:style w:type="character" w:customStyle="1" w:styleId="Nagwek9Znak">
    <w:name w:val="Nagłówek 9 Znak"/>
    <w:basedOn w:val="Domylnaczcionkaakapitu"/>
    <w:link w:val="Nagwek9"/>
    <w:uiPriority w:val="9"/>
    <w:semiHidden/>
    <w:rsid w:val="00220481"/>
    <w:rPr>
      <w:i/>
      <w:iCs/>
    </w:rPr>
  </w:style>
  <w:style w:type="paragraph" w:styleId="Legenda">
    <w:name w:val="caption"/>
    <w:basedOn w:val="Normalny"/>
    <w:next w:val="Normalny"/>
    <w:uiPriority w:val="35"/>
    <w:semiHidden/>
    <w:unhideWhenUsed/>
    <w:qFormat/>
    <w:rsid w:val="00220481"/>
    <w:rPr>
      <w:b/>
      <w:bCs/>
      <w:sz w:val="18"/>
      <w:szCs w:val="18"/>
    </w:rPr>
  </w:style>
  <w:style w:type="paragraph" w:styleId="Tytu">
    <w:name w:val="Title"/>
    <w:basedOn w:val="Normalny"/>
    <w:next w:val="Normalny"/>
    <w:link w:val="TytuZnak"/>
    <w:uiPriority w:val="10"/>
    <w:qFormat/>
    <w:rsid w:val="0022048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220481"/>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220481"/>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220481"/>
    <w:rPr>
      <w:rFonts w:asciiTheme="majorHAnsi" w:eastAsiaTheme="majorEastAsia" w:hAnsiTheme="majorHAnsi" w:cstheme="majorBidi"/>
      <w:sz w:val="24"/>
      <w:szCs w:val="24"/>
    </w:rPr>
  </w:style>
  <w:style w:type="character" w:styleId="Pogrubienie">
    <w:name w:val="Strong"/>
    <w:basedOn w:val="Domylnaczcionkaakapitu"/>
    <w:uiPriority w:val="22"/>
    <w:qFormat/>
    <w:rsid w:val="00220481"/>
    <w:rPr>
      <w:b/>
      <w:bCs/>
      <w:color w:val="auto"/>
    </w:rPr>
  </w:style>
  <w:style w:type="character" w:styleId="Uwydatnienie">
    <w:name w:val="Emphasis"/>
    <w:basedOn w:val="Domylnaczcionkaakapitu"/>
    <w:uiPriority w:val="20"/>
    <w:qFormat/>
    <w:rsid w:val="00220481"/>
    <w:rPr>
      <w:i/>
      <w:iCs/>
      <w:color w:val="auto"/>
    </w:rPr>
  </w:style>
  <w:style w:type="paragraph" w:styleId="Bezodstpw">
    <w:name w:val="No Spacing"/>
    <w:uiPriority w:val="1"/>
    <w:qFormat/>
    <w:rsid w:val="00220481"/>
    <w:pPr>
      <w:spacing w:after="0" w:line="240" w:lineRule="auto"/>
    </w:pPr>
  </w:style>
  <w:style w:type="paragraph" w:styleId="Cytat">
    <w:name w:val="Quote"/>
    <w:basedOn w:val="Normalny"/>
    <w:next w:val="Normalny"/>
    <w:link w:val="CytatZnak"/>
    <w:uiPriority w:val="29"/>
    <w:qFormat/>
    <w:rsid w:val="0022048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220481"/>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22048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220481"/>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220481"/>
    <w:rPr>
      <w:i/>
      <w:iCs/>
      <w:color w:val="auto"/>
    </w:rPr>
  </w:style>
  <w:style w:type="character" w:styleId="Wyrnienieintensywne">
    <w:name w:val="Intense Emphasis"/>
    <w:basedOn w:val="Domylnaczcionkaakapitu"/>
    <w:uiPriority w:val="21"/>
    <w:qFormat/>
    <w:rsid w:val="00220481"/>
    <w:rPr>
      <w:b/>
      <w:bCs/>
      <w:i/>
      <w:iCs/>
      <w:color w:val="auto"/>
    </w:rPr>
  </w:style>
  <w:style w:type="character" w:styleId="Odwoaniedelikatne">
    <w:name w:val="Subtle Reference"/>
    <w:basedOn w:val="Domylnaczcionkaakapitu"/>
    <w:uiPriority w:val="31"/>
    <w:qFormat/>
    <w:rsid w:val="00220481"/>
    <w:rPr>
      <w:smallCaps/>
      <w:color w:val="auto"/>
      <w:u w:val="single" w:color="7F7F7F" w:themeColor="text1" w:themeTint="80"/>
    </w:rPr>
  </w:style>
  <w:style w:type="character" w:styleId="Odwoanieintensywne">
    <w:name w:val="Intense Reference"/>
    <w:basedOn w:val="Domylnaczcionkaakapitu"/>
    <w:uiPriority w:val="32"/>
    <w:qFormat/>
    <w:rsid w:val="00220481"/>
    <w:rPr>
      <w:b/>
      <w:bCs/>
      <w:smallCaps/>
      <w:color w:val="auto"/>
      <w:u w:val="single"/>
    </w:rPr>
  </w:style>
  <w:style w:type="character" w:styleId="Tytuksiki">
    <w:name w:val="Book Title"/>
    <w:basedOn w:val="Domylnaczcionkaakapitu"/>
    <w:uiPriority w:val="33"/>
    <w:qFormat/>
    <w:rsid w:val="00220481"/>
    <w:rPr>
      <w:b/>
      <w:bCs/>
      <w:smallCaps/>
      <w:color w:val="auto"/>
    </w:rPr>
  </w:style>
  <w:style w:type="paragraph" w:styleId="Nagwekspisutreci">
    <w:name w:val="TOC Heading"/>
    <w:basedOn w:val="Nagwek1"/>
    <w:next w:val="Normalny"/>
    <w:uiPriority w:val="39"/>
    <w:semiHidden/>
    <w:unhideWhenUsed/>
    <w:qFormat/>
    <w:rsid w:val="00220481"/>
    <w:pPr>
      <w:outlineLvl w:val="9"/>
    </w:pPr>
  </w:style>
  <w:style w:type="paragraph" w:styleId="Poprawka">
    <w:name w:val="Revision"/>
    <w:hidden/>
    <w:uiPriority w:val="99"/>
    <w:semiHidden/>
    <w:rsid w:val="001A226C"/>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104A-1CA9-47C9-AC3D-3112B274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7271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Anna Maniura</cp:lastModifiedBy>
  <cp:revision>2</cp:revision>
  <cp:lastPrinted>2021-06-07T10:17:00Z</cp:lastPrinted>
  <dcterms:created xsi:type="dcterms:W3CDTF">2024-03-21T11:38:00Z</dcterms:created>
  <dcterms:modified xsi:type="dcterms:W3CDTF">2024-03-21T11:38:00Z</dcterms:modified>
</cp:coreProperties>
</file>