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7D" w:rsidRPr="0062047D" w:rsidRDefault="0062047D" w:rsidP="0062047D">
      <w:pPr>
        <w:spacing w:after="0" w:line="240" w:lineRule="auto"/>
      </w:pPr>
      <w:r>
        <w:t>Caucasus University (Georgia) invites you to its 7</w:t>
      </w:r>
      <w:r w:rsidRPr="0062047D">
        <w:rPr>
          <w:vertAlign w:val="superscript"/>
        </w:rPr>
        <w:t>th</w:t>
      </w:r>
      <w:r>
        <w:t xml:space="preserve"> </w:t>
      </w:r>
      <w:r w:rsidRPr="0062047D">
        <w:t xml:space="preserve">International Students’ Scientific Conference </w:t>
      </w:r>
      <w:r>
        <w:t>“</w:t>
      </w:r>
      <w:r w:rsidRPr="0062047D">
        <w:rPr>
          <w:b/>
          <w:i/>
        </w:rPr>
        <w:t>Prospects for European Integration of the Southern Caucasus Countries’’</w:t>
      </w:r>
      <w:r>
        <w:rPr>
          <w:b/>
          <w:i/>
        </w:rPr>
        <w:t xml:space="preserve"> </w:t>
      </w:r>
      <w:r w:rsidRPr="0062047D">
        <w:t xml:space="preserve">that will be held on October 15-16, 2016 in Georgia </w:t>
      </w:r>
    </w:p>
    <w:p w:rsidR="0062047D" w:rsidRDefault="0062047D" w:rsidP="0062047D">
      <w:pPr>
        <w:spacing w:after="0" w:line="240" w:lineRule="auto"/>
      </w:pPr>
    </w:p>
    <w:p w:rsidR="0062047D" w:rsidRDefault="0062047D" w:rsidP="0062047D">
      <w:pPr>
        <w:spacing w:after="0" w:line="240" w:lineRule="auto"/>
      </w:pPr>
      <w:r>
        <w:t xml:space="preserve"> </w:t>
      </w:r>
      <w:r>
        <w:t xml:space="preserve">The conference covers the following four topics: </w:t>
      </w:r>
    </w:p>
    <w:p w:rsidR="0062047D" w:rsidRDefault="0062047D" w:rsidP="0062047D">
      <w:pPr>
        <w:spacing w:after="0" w:line="240" w:lineRule="auto"/>
      </w:pPr>
      <w:r>
        <w:t xml:space="preserve"> ●   Building the modern European state;</w:t>
      </w:r>
    </w:p>
    <w:p w:rsidR="0062047D" w:rsidRDefault="0062047D" w:rsidP="0062047D">
      <w:pPr>
        <w:spacing w:after="0" w:line="240" w:lineRule="auto"/>
      </w:pPr>
      <w:r>
        <w:t xml:space="preserve">  ●   Applying innovative economic, managerial and marketing methods </w:t>
      </w:r>
      <w:r w:rsidR="00BA60DD">
        <w:t>and approaches</w:t>
      </w:r>
      <w:r>
        <w:t xml:space="preserve"> in business;</w:t>
      </w:r>
    </w:p>
    <w:p w:rsidR="0062047D" w:rsidRDefault="0062047D" w:rsidP="0062047D">
      <w:pPr>
        <w:spacing w:after="0" w:line="240" w:lineRule="auto"/>
      </w:pPr>
      <w:r>
        <w:t xml:space="preserve">  ●   Harmonizing legislation with EU requirements;</w:t>
      </w:r>
    </w:p>
    <w:p w:rsidR="0062047D" w:rsidRDefault="0062047D" w:rsidP="0062047D">
      <w:pPr>
        <w:spacing w:after="0" w:line="240" w:lineRule="auto"/>
      </w:pPr>
      <w:r>
        <w:t xml:space="preserve">  </w:t>
      </w:r>
      <w:proofErr w:type="gramStart"/>
      <w:r>
        <w:t>●   Modern technologies and increase of innovative potential.</w:t>
      </w:r>
      <w:proofErr w:type="gramEnd"/>
    </w:p>
    <w:p w:rsidR="0062047D" w:rsidRDefault="0062047D" w:rsidP="0062047D">
      <w:pPr>
        <w:spacing w:after="0" w:line="240" w:lineRule="auto"/>
      </w:pPr>
    </w:p>
    <w:p w:rsidR="0062047D" w:rsidRDefault="0062047D" w:rsidP="0062047D">
      <w:pPr>
        <w:spacing w:after="0" w:line="240" w:lineRule="auto"/>
      </w:pPr>
      <w:r>
        <w:t xml:space="preserve"> Sections will be led by Georgian and foreign moderators.</w:t>
      </w:r>
    </w:p>
    <w:p w:rsidR="0062047D" w:rsidRDefault="0062047D" w:rsidP="0062047D">
      <w:pPr>
        <w:spacing w:after="0" w:line="240" w:lineRule="auto"/>
      </w:pPr>
      <w:r>
        <w:t xml:space="preserve">                                              </w:t>
      </w:r>
    </w:p>
    <w:p w:rsidR="0062047D" w:rsidRDefault="0062047D" w:rsidP="0062047D">
      <w:pPr>
        <w:spacing w:after="0" w:line="240" w:lineRule="auto"/>
      </w:pPr>
      <w:r w:rsidRPr="0062047D">
        <w:rPr>
          <w:b/>
          <w:u w:val="single"/>
        </w:rPr>
        <w:t>Main Target</w:t>
      </w:r>
      <w:r>
        <w:t xml:space="preserve"> for the conference is to select best works carrying original ideas of students and young specialists, to expose scientific potentials and to support their endeavor actively continue scientific activities.  This kind of activities will promote their professional promotion.</w:t>
      </w:r>
    </w:p>
    <w:p w:rsidR="0062047D" w:rsidRDefault="0062047D" w:rsidP="0062047D">
      <w:pPr>
        <w:spacing w:after="0" w:line="240" w:lineRule="auto"/>
      </w:pPr>
    </w:p>
    <w:p w:rsidR="0062047D" w:rsidRPr="0062047D" w:rsidRDefault="0062047D" w:rsidP="0062047D">
      <w:pPr>
        <w:spacing w:after="0" w:line="240" w:lineRule="auto"/>
        <w:rPr>
          <w:u w:val="single"/>
        </w:rPr>
      </w:pPr>
      <w:r w:rsidRPr="0062047D">
        <w:rPr>
          <w:u w:val="single"/>
        </w:rPr>
        <w:t>Best Scientific Works will be printed in the Reference Journal.</w:t>
      </w:r>
    </w:p>
    <w:p w:rsidR="0062047D" w:rsidRDefault="0062047D" w:rsidP="0062047D">
      <w:pPr>
        <w:spacing w:after="0" w:line="240" w:lineRule="auto"/>
      </w:pPr>
    </w:p>
    <w:p w:rsidR="0062047D" w:rsidRDefault="0062047D" w:rsidP="0062047D">
      <w:pPr>
        <w:spacing w:after="0" w:line="240" w:lineRule="auto"/>
      </w:pPr>
      <w:r>
        <w:t xml:space="preserve"> </w:t>
      </w:r>
    </w:p>
    <w:p w:rsidR="0062047D" w:rsidRPr="0062047D" w:rsidRDefault="0062047D" w:rsidP="0062047D">
      <w:pPr>
        <w:spacing w:after="0" w:line="240" w:lineRule="auto"/>
        <w:rPr>
          <w:b/>
          <w:u w:val="single"/>
        </w:rPr>
      </w:pPr>
      <w:r w:rsidRPr="0062047D">
        <w:rPr>
          <w:b/>
          <w:u w:val="single"/>
        </w:rPr>
        <w:t>Accommodation</w:t>
      </w:r>
    </w:p>
    <w:p w:rsidR="0062047D" w:rsidRDefault="0062047D" w:rsidP="0062047D">
      <w:pPr>
        <w:spacing w:after="0" w:line="240" w:lineRule="auto"/>
      </w:pPr>
      <w:r>
        <w:t>All accommodations will be covered (No payment for flight, hotel, registration or participation fee, as well as for attending the conference and publishing the work).</w:t>
      </w:r>
    </w:p>
    <w:p w:rsidR="0062047D" w:rsidRDefault="0062047D" w:rsidP="0062047D">
      <w:pPr>
        <w:spacing w:after="0" w:line="240" w:lineRule="auto"/>
      </w:pPr>
    </w:p>
    <w:p w:rsidR="0062047D" w:rsidRDefault="0062047D" w:rsidP="0062047D">
      <w:pPr>
        <w:spacing w:after="0" w:line="240" w:lineRule="auto"/>
      </w:pPr>
      <w:r>
        <w:t xml:space="preserve"> </w:t>
      </w:r>
    </w:p>
    <w:p w:rsidR="0062047D" w:rsidRPr="0062047D" w:rsidRDefault="0062047D" w:rsidP="0062047D">
      <w:pPr>
        <w:spacing w:after="0" w:line="240" w:lineRule="auto"/>
        <w:rPr>
          <w:b/>
          <w:u w:val="single"/>
        </w:rPr>
      </w:pPr>
      <w:r>
        <w:t xml:space="preserve"> </w:t>
      </w:r>
      <w:r w:rsidRPr="0062047D">
        <w:rPr>
          <w:b/>
          <w:u w:val="single"/>
        </w:rPr>
        <w:t>Registration</w:t>
      </w:r>
    </w:p>
    <w:p w:rsidR="0062047D" w:rsidRDefault="0062047D" w:rsidP="0062047D">
      <w:pPr>
        <w:spacing w:after="0" w:line="240" w:lineRule="auto"/>
      </w:pPr>
      <w:r>
        <w:t xml:space="preserve"> Students wishing to participate in the conference should:</w:t>
      </w:r>
    </w:p>
    <w:p w:rsidR="0062047D" w:rsidRDefault="0062047D" w:rsidP="0062047D">
      <w:pPr>
        <w:spacing w:after="0" w:line="240" w:lineRule="auto"/>
      </w:pPr>
    </w:p>
    <w:p w:rsidR="0062047D" w:rsidRDefault="0062047D" w:rsidP="0062047D">
      <w:pPr>
        <w:pStyle w:val="ListParagraph"/>
        <w:numPr>
          <w:ilvl w:val="0"/>
          <w:numId w:val="1"/>
        </w:numPr>
        <w:spacing w:after="0" w:line="240" w:lineRule="auto"/>
      </w:pPr>
      <w:r>
        <w:t>Fill out the form of personal information (See Appendix 1), where they should  indicate the following information: name, surname, telephone number and e-mail address; name of the University, department and course; name  and  surname  of  the  instructor, name  of  the  scientific  work  to  be submitted.</w:t>
      </w:r>
    </w:p>
    <w:p w:rsidR="0062047D" w:rsidRDefault="0062047D" w:rsidP="0062047D">
      <w:pPr>
        <w:pStyle w:val="ListParagraph"/>
        <w:numPr>
          <w:ilvl w:val="0"/>
          <w:numId w:val="1"/>
        </w:numPr>
        <w:spacing w:after="0" w:line="240" w:lineRule="auto"/>
      </w:pPr>
      <w:r>
        <w:t xml:space="preserve">Send scanned version of academic </w:t>
      </w:r>
      <w:r>
        <w:t>degree (Bachelor, Master,</w:t>
      </w:r>
      <w:r>
        <w:t xml:space="preserve"> </w:t>
      </w:r>
      <w:r>
        <w:t>and Doctoral</w:t>
      </w:r>
      <w:r>
        <w:t>).</w:t>
      </w:r>
    </w:p>
    <w:p w:rsidR="0062047D" w:rsidRDefault="0062047D" w:rsidP="0062047D">
      <w:pPr>
        <w:spacing w:after="0" w:line="240" w:lineRule="auto"/>
      </w:pPr>
    </w:p>
    <w:p w:rsidR="0062047D" w:rsidRDefault="0062047D" w:rsidP="0062047D">
      <w:pPr>
        <w:spacing w:after="0" w:line="240" w:lineRule="auto"/>
      </w:pPr>
      <w:r>
        <w:t>Ø  If participant is Bachelor student and has not graduated yet, should send official brief that she/he certainly studies at university.</w:t>
      </w:r>
    </w:p>
    <w:p w:rsidR="0062047D" w:rsidRDefault="0062047D" w:rsidP="0062047D">
      <w:pPr>
        <w:spacing w:after="0" w:line="240" w:lineRule="auto"/>
      </w:pPr>
    </w:p>
    <w:p w:rsidR="0062047D" w:rsidRDefault="0062047D" w:rsidP="0062047D">
      <w:pPr>
        <w:spacing w:after="0" w:line="240" w:lineRule="auto"/>
      </w:pPr>
      <w:r>
        <w:t>Ø  If participant is Master student and has not graduated yet, should send official brief that she/he certainly studies at university, plus bachelor degree.</w:t>
      </w:r>
    </w:p>
    <w:p w:rsidR="0062047D" w:rsidRDefault="0062047D" w:rsidP="0062047D">
      <w:pPr>
        <w:spacing w:after="0" w:line="240" w:lineRule="auto"/>
      </w:pPr>
    </w:p>
    <w:p w:rsidR="0062047D" w:rsidRDefault="0062047D" w:rsidP="0062047D">
      <w:pPr>
        <w:spacing w:after="0" w:line="240" w:lineRule="auto"/>
      </w:pPr>
      <w:r>
        <w:t>Ø  If participant is Doctoral student and has not graduated yet, should send official brief she/he certainly studies at university, plus master degree.</w:t>
      </w:r>
    </w:p>
    <w:p w:rsidR="0062047D" w:rsidRDefault="0062047D" w:rsidP="0062047D">
      <w:pPr>
        <w:spacing w:after="0" w:line="240" w:lineRule="auto"/>
      </w:pPr>
    </w:p>
    <w:p w:rsidR="0062047D" w:rsidRDefault="0062047D" w:rsidP="0062047D">
      <w:pPr>
        <w:spacing w:after="0" w:line="240" w:lineRule="auto"/>
      </w:pPr>
      <w:proofErr w:type="gramStart"/>
      <w:r w:rsidRPr="0062047D">
        <w:rPr>
          <w:b/>
          <w:u w:val="single"/>
        </w:rPr>
        <w:t xml:space="preserve">Deadline </w:t>
      </w:r>
      <w:r>
        <w:t>for submitting application and academic degrees – 19 February, 2016 – 17: 00 (Tbilisi local time).</w:t>
      </w:r>
      <w:proofErr w:type="gramEnd"/>
    </w:p>
    <w:p w:rsidR="0062047D" w:rsidRDefault="0062047D" w:rsidP="0062047D">
      <w:pPr>
        <w:spacing w:after="0" w:line="240" w:lineRule="auto"/>
      </w:pPr>
    </w:p>
    <w:p w:rsidR="0062047D" w:rsidRDefault="0062047D" w:rsidP="0062047D">
      <w:pPr>
        <w:spacing w:after="0" w:line="240" w:lineRule="auto"/>
      </w:pPr>
      <w:r>
        <w:t xml:space="preserve">Any interested eligible candidate may submit required </w:t>
      </w:r>
      <w:proofErr w:type="gramStart"/>
      <w:r>
        <w:t xml:space="preserve">documents </w:t>
      </w:r>
      <w:r>
        <w:t xml:space="preserve"> to</w:t>
      </w:r>
      <w:proofErr w:type="gramEnd"/>
      <w:r>
        <w:t xml:space="preserve"> the following email: </w:t>
      </w:r>
      <w:hyperlink r:id="rId5" w:history="1">
        <w:r w:rsidRPr="0087401B">
          <w:rPr>
            <w:rStyle w:val="Hyperlink"/>
          </w:rPr>
          <w:t>conference@cu.edu.ge</w:t>
        </w:r>
      </w:hyperlink>
      <w:r>
        <w:t xml:space="preserve"> </w:t>
      </w:r>
    </w:p>
    <w:p w:rsidR="00A02B32" w:rsidRDefault="00A02B32" w:rsidP="0062047D">
      <w:pPr>
        <w:spacing w:after="0" w:line="240" w:lineRule="auto"/>
      </w:pPr>
    </w:p>
    <w:sectPr w:rsidR="00A02B32" w:rsidSect="00A02B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34414"/>
    <w:multiLevelType w:val="hybridMultilevel"/>
    <w:tmpl w:val="7962374A"/>
    <w:lvl w:ilvl="0" w:tplc="4B568EB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2047D"/>
    <w:rsid w:val="0062047D"/>
    <w:rsid w:val="00A02B32"/>
    <w:rsid w:val="00BA6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B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47D"/>
    <w:pPr>
      <w:ind w:left="720"/>
      <w:contextualSpacing/>
    </w:pPr>
  </w:style>
  <w:style w:type="character" w:styleId="Hyperlink">
    <w:name w:val="Hyperlink"/>
    <w:basedOn w:val="DefaultParagraphFont"/>
    <w:uiPriority w:val="99"/>
    <w:unhideWhenUsed/>
    <w:rsid w:val="006204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924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ference@cu.edu.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mariami</dc:creator>
  <cp:keywords/>
  <dc:description/>
  <cp:lastModifiedBy>mariami</cp:lastModifiedBy>
  <cp:revision>6</cp:revision>
  <dcterms:created xsi:type="dcterms:W3CDTF">2016-02-02T12:10:00Z</dcterms:created>
  <dcterms:modified xsi:type="dcterms:W3CDTF">2016-02-02T12:16:00Z</dcterms:modified>
</cp:coreProperties>
</file>