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C4" w:rsidRDefault="001A57C4" w:rsidP="001A57C4">
      <w:pPr>
        <w:spacing w:after="240"/>
        <w:ind w:left="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[Imię i nazwisko autora</w:t>
      </w:r>
      <w:r w:rsidR="00272813">
        <w:rPr>
          <w:rFonts w:ascii="Times New Roman" w:hAnsi="Times New Roman" w:cs="Times New Roman"/>
          <w:sz w:val="20"/>
          <w:szCs w:val="20"/>
        </w:rPr>
        <w:t xml:space="preserve"> – proszę zastąpić niniejszy tekst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CD40DE" w:rsidRDefault="001A57C4" w:rsidP="001A57C4">
      <w:pPr>
        <w:spacing w:after="840"/>
        <w:rPr>
          <w:rFonts w:ascii="Times New Roman" w:hAnsi="Times New Roman" w:cs="Times New Roman"/>
          <w:b/>
          <w:sz w:val="24"/>
          <w:szCs w:val="24"/>
        </w:rPr>
      </w:pPr>
      <w:r w:rsidRPr="00A23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FF5" w:rsidRPr="00A23FF5">
        <w:rPr>
          <w:rFonts w:ascii="Times New Roman" w:hAnsi="Times New Roman" w:cs="Times New Roman"/>
          <w:b/>
          <w:sz w:val="24"/>
          <w:szCs w:val="24"/>
        </w:rPr>
        <w:t xml:space="preserve">[Tytuł artykułu - proszę </w:t>
      </w:r>
      <w:r w:rsidR="00BA4578">
        <w:rPr>
          <w:rFonts w:ascii="Times New Roman" w:hAnsi="Times New Roman" w:cs="Times New Roman"/>
          <w:b/>
          <w:sz w:val="24"/>
          <w:szCs w:val="24"/>
        </w:rPr>
        <w:t>zastąpić</w:t>
      </w:r>
      <w:r w:rsidR="00A23FF5" w:rsidRPr="00A23FF5">
        <w:rPr>
          <w:rFonts w:ascii="Times New Roman" w:hAnsi="Times New Roman" w:cs="Times New Roman"/>
          <w:b/>
          <w:sz w:val="24"/>
          <w:szCs w:val="24"/>
        </w:rPr>
        <w:t xml:space="preserve"> niniejszy tekst]</w:t>
      </w:r>
    </w:p>
    <w:p w:rsidR="00A23FF5" w:rsidRDefault="00BA4578" w:rsidP="002E1AB8">
      <w:pPr>
        <w:spacing w:after="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[Wprowadzenie do artykułu: najważniejsza myśl, zapowiedź treści tekstu - proszę zastąpić niniejszy tekst </w:t>
      </w:r>
      <w:r w:rsidR="002E1AB8">
        <w:rPr>
          <w:rFonts w:ascii="Times New Roman" w:hAnsi="Times New Roman" w:cs="Times New Roman"/>
          <w:sz w:val="20"/>
          <w:szCs w:val="20"/>
        </w:rPr>
        <w:t xml:space="preserve">(zachowując jego formatowanie i podane poniżej zalecenia) </w:t>
      </w:r>
      <w:r>
        <w:rPr>
          <w:rFonts w:ascii="Times New Roman" w:hAnsi="Times New Roman" w:cs="Times New Roman"/>
          <w:sz w:val="20"/>
          <w:szCs w:val="20"/>
        </w:rPr>
        <w:t>tekstem nie dłuższym niż</w:t>
      </w:r>
      <w:r w:rsidR="00331EA7">
        <w:rPr>
          <w:rFonts w:ascii="Times New Roman" w:hAnsi="Times New Roman" w:cs="Times New Roman"/>
          <w:sz w:val="20"/>
          <w:szCs w:val="20"/>
        </w:rPr>
        <w:t xml:space="preserve"> 400 znaków</w:t>
      </w:r>
      <w:r w:rsidR="0016268A">
        <w:rPr>
          <w:rFonts w:ascii="Times New Roman" w:hAnsi="Times New Roman" w:cs="Times New Roman"/>
          <w:sz w:val="20"/>
          <w:szCs w:val="20"/>
        </w:rPr>
        <w:t xml:space="preserve"> ze spacjami</w:t>
      </w:r>
      <w:r w:rsidR="00484931">
        <w:rPr>
          <w:rFonts w:ascii="Times New Roman" w:hAnsi="Times New Roman" w:cs="Times New Roman"/>
          <w:sz w:val="20"/>
          <w:szCs w:val="20"/>
        </w:rPr>
        <w:t>.</w:t>
      </w:r>
      <w:r w:rsidR="00331EA7">
        <w:rPr>
          <w:rFonts w:ascii="Times New Roman" w:hAnsi="Times New Roman" w:cs="Times New Roman"/>
          <w:sz w:val="20"/>
          <w:szCs w:val="20"/>
        </w:rPr>
        <w:t>]</w:t>
      </w:r>
    </w:p>
    <w:p w:rsidR="00A23FF5" w:rsidRDefault="00A23FF5" w:rsidP="00A23FF5">
      <w:pPr>
        <w:spacing w:after="0"/>
        <w:rPr>
          <w:rFonts w:ascii="Times New Roman" w:hAnsi="Times New Roman" w:cs="Times New Roman"/>
          <w:sz w:val="20"/>
          <w:szCs w:val="20"/>
        </w:rPr>
        <w:sectPr w:rsidR="00A23FF5" w:rsidSect="00A23F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E1AB8" w:rsidRPr="008330DA" w:rsidRDefault="002E1AB8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lastRenderedPageBreak/>
        <w:t>[Treść artykułu</w:t>
      </w:r>
    </w:p>
    <w:p w:rsidR="00A23FF5" w:rsidRPr="008330DA" w:rsidRDefault="002E1AB8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P</w:t>
      </w:r>
      <w:r w:rsidR="00A23FF5" w:rsidRPr="008330DA">
        <w:rPr>
          <w:rFonts w:ascii="Times New Roman" w:hAnsi="Times New Roman" w:cs="Times New Roman"/>
          <w:sz w:val="18"/>
          <w:szCs w:val="18"/>
        </w:rPr>
        <w:t xml:space="preserve">roszę </w:t>
      </w:r>
      <w:r w:rsidR="000A6CD6" w:rsidRPr="008330DA">
        <w:rPr>
          <w:rFonts w:ascii="Times New Roman" w:hAnsi="Times New Roman" w:cs="Times New Roman"/>
          <w:sz w:val="18"/>
          <w:szCs w:val="18"/>
        </w:rPr>
        <w:t>zastąpić</w:t>
      </w:r>
      <w:r w:rsidR="00A23FF5" w:rsidRPr="008330DA">
        <w:rPr>
          <w:rFonts w:ascii="Times New Roman" w:hAnsi="Times New Roman" w:cs="Times New Roman"/>
          <w:sz w:val="18"/>
          <w:szCs w:val="18"/>
        </w:rPr>
        <w:t xml:space="preserve"> niniejszy tekst </w:t>
      </w:r>
      <w:r w:rsidRPr="008330DA">
        <w:rPr>
          <w:rFonts w:ascii="Times New Roman" w:hAnsi="Times New Roman" w:cs="Times New Roman"/>
          <w:sz w:val="18"/>
          <w:szCs w:val="18"/>
        </w:rPr>
        <w:t>zachowując jego formatowanie i podane poniżej zalecenia.</w:t>
      </w:r>
    </w:p>
    <w:p w:rsidR="002E1AB8" w:rsidRPr="008330DA" w:rsidRDefault="002E1AB8" w:rsidP="002E1AB8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Jeśli są konieczne, </w:t>
      </w:r>
      <w:proofErr w:type="spellStart"/>
      <w:r w:rsidRPr="008330DA">
        <w:rPr>
          <w:rFonts w:ascii="Times New Roman" w:hAnsi="Times New Roman" w:cs="Times New Roman"/>
          <w:sz w:val="18"/>
          <w:szCs w:val="18"/>
        </w:rPr>
        <w:t>punktory</w:t>
      </w:r>
      <w:proofErr w:type="spellEnd"/>
      <w:r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="000A6CD6" w:rsidRPr="008330DA">
        <w:rPr>
          <w:rFonts w:ascii="Times New Roman" w:hAnsi="Times New Roman" w:cs="Times New Roman"/>
          <w:sz w:val="18"/>
          <w:szCs w:val="18"/>
        </w:rPr>
        <w:t>należy</w:t>
      </w:r>
      <w:r w:rsidRPr="008330DA">
        <w:rPr>
          <w:rFonts w:ascii="Times New Roman" w:hAnsi="Times New Roman" w:cs="Times New Roman"/>
          <w:sz w:val="18"/>
          <w:szCs w:val="18"/>
        </w:rPr>
        <w:t xml:space="preserve"> stosować</w:t>
      </w:r>
      <w:r w:rsidR="000A6CD6"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Pr="008330DA">
        <w:rPr>
          <w:rFonts w:ascii="Times New Roman" w:hAnsi="Times New Roman" w:cs="Times New Roman"/>
          <w:sz w:val="18"/>
          <w:szCs w:val="18"/>
        </w:rPr>
        <w:t>w takim formacie.</w:t>
      </w:r>
    </w:p>
    <w:p w:rsidR="00410E09" w:rsidRPr="008330DA" w:rsidRDefault="002E1AB8" w:rsidP="00410E09">
      <w:pPr>
        <w:spacing w:after="0"/>
        <w:ind w:left="66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Akapity </w:t>
      </w:r>
      <w:r w:rsidR="000A6CD6" w:rsidRPr="008330DA">
        <w:rPr>
          <w:rFonts w:ascii="Times New Roman" w:hAnsi="Times New Roman" w:cs="Times New Roman"/>
          <w:sz w:val="18"/>
          <w:szCs w:val="18"/>
        </w:rPr>
        <w:t>należy</w:t>
      </w:r>
      <w:r w:rsidR="00410E09" w:rsidRPr="008330DA">
        <w:rPr>
          <w:rFonts w:ascii="Times New Roman" w:hAnsi="Times New Roman" w:cs="Times New Roman"/>
          <w:sz w:val="18"/>
          <w:szCs w:val="18"/>
        </w:rPr>
        <w:t xml:space="preserve"> rozdzielać</w:t>
      </w:r>
      <w:r w:rsidRPr="008330DA">
        <w:rPr>
          <w:rFonts w:ascii="Times New Roman" w:hAnsi="Times New Roman" w:cs="Times New Roman"/>
          <w:sz w:val="18"/>
          <w:szCs w:val="18"/>
        </w:rPr>
        <w:t xml:space="preserve"> pojedynczym „Enter”. Nie </w:t>
      </w:r>
      <w:r w:rsidR="00410E09" w:rsidRPr="008330DA">
        <w:rPr>
          <w:rFonts w:ascii="Times New Roman" w:hAnsi="Times New Roman" w:cs="Times New Roman"/>
          <w:sz w:val="18"/>
          <w:szCs w:val="18"/>
        </w:rPr>
        <w:t>należy stosować</w:t>
      </w:r>
      <w:r w:rsidRPr="008330DA">
        <w:rPr>
          <w:rFonts w:ascii="Times New Roman" w:hAnsi="Times New Roman" w:cs="Times New Roman"/>
          <w:sz w:val="18"/>
          <w:szCs w:val="18"/>
        </w:rPr>
        <w:t xml:space="preserve"> podwójnego, ani innego odstępu</w:t>
      </w:r>
      <w:r w:rsidR="00410E09" w:rsidRPr="008330DA">
        <w:rPr>
          <w:rFonts w:ascii="Times New Roman" w:hAnsi="Times New Roman" w:cs="Times New Roman"/>
          <w:sz w:val="18"/>
          <w:szCs w:val="18"/>
        </w:rPr>
        <w:t xml:space="preserve"> między akapitami</w:t>
      </w:r>
      <w:r w:rsidRPr="008330DA">
        <w:rPr>
          <w:rFonts w:ascii="Times New Roman" w:hAnsi="Times New Roman" w:cs="Times New Roman"/>
          <w:sz w:val="18"/>
          <w:szCs w:val="18"/>
        </w:rPr>
        <w:t xml:space="preserve">. Nie </w:t>
      </w:r>
      <w:r w:rsidR="00410E09" w:rsidRPr="008330DA">
        <w:rPr>
          <w:rFonts w:ascii="Times New Roman" w:hAnsi="Times New Roman" w:cs="Times New Roman"/>
          <w:sz w:val="18"/>
          <w:szCs w:val="18"/>
        </w:rPr>
        <w:t>należy stosować</w:t>
      </w:r>
      <w:r w:rsidRPr="008330DA">
        <w:rPr>
          <w:rFonts w:ascii="Times New Roman" w:hAnsi="Times New Roman" w:cs="Times New Roman"/>
          <w:sz w:val="18"/>
          <w:szCs w:val="18"/>
        </w:rPr>
        <w:t xml:space="preserve"> wcięć na początku akapitu.</w:t>
      </w:r>
    </w:p>
    <w:p w:rsidR="002E1AB8" w:rsidRPr="008330DA" w:rsidRDefault="00410E09" w:rsidP="00410E09">
      <w:pPr>
        <w:spacing w:after="0"/>
        <w:ind w:left="66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Co do zasady, nie </w:t>
      </w:r>
      <w:r w:rsidR="000A6CD6" w:rsidRPr="008330DA">
        <w:rPr>
          <w:rFonts w:ascii="Times New Roman" w:hAnsi="Times New Roman" w:cs="Times New Roman"/>
          <w:sz w:val="18"/>
          <w:szCs w:val="18"/>
        </w:rPr>
        <w:t xml:space="preserve">należy </w:t>
      </w:r>
      <w:r w:rsidRPr="008330DA">
        <w:rPr>
          <w:rFonts w:ascii="Times New Roman" w:hAnsi="Times New Roman" w:cs="Times New Roman"/>
          <w:sz w:val="18"/>
          <w:szCs w:val="18"/>
        </w:rPr>
        <w:t>utrudniać pracy redakcji nadmiernym formatowaniem tekstu.</w:t>
      </w:r>
      <w:r w:rsidR="000A6CD6" w:rsidRPr="008330DA">
        <w:rPr>
          <w:rFonts w:ascii="Times New Roman" w:hAnsi="Times New Roman" w:cs="Times New Roman"/>
          <w:sz w:val="18"/>
          <w:szCs w:val="18"/>
        </w:rPr>
        <w:t xml:space="preserve"> Dotyczy to zarówno powyższych kwestii, jak i stosowania podkreśleń, kursywy, pogrubień,</w:t>
      </w:r>
      <w:r w:rsidR="009A2ED7" w:rsidRPr="008330DA">
        <w:rPr>
          <w:rFonts w:ascii="Times New Roman" w:hAnsi="Times New Roman" w:cs="Times New Roman"/>
          <w:sz w:val="18"/>
          <w:szCs w:val="18"/>
        </w:rPr>
        <w:t xml:space="preserve"> automatycznego dzielenia wyrazów,</w:t>
      </w:r>
      <w:r w:rsidR="000A6CD6" w:rsidRPr="008330DA">
        <w:rPr>
          <w:rFonts w:ascii="Times New Roman" w:hAnsi="Times New Roman" w:cs="Times New Roman"/>
          <w:sz w:val="18"/>
          <w:szCs w:val="18"/>
        </w:rPr>
        <w:t xml:space="preserve"> itp. Jeśli takie elementy formatowania będą konieczne - zostaną naniesione przez redaktora wydania.</w:t>
      </w:r>
      <w:r w:rsidR="002E1AB8" w:rsidRPr="008330DA">
        <w:rPr>
          <w:rFonts w:ascii="Times New Roman" w:hAnsi="Times New Roman" w:cs="Times New Roman"/>
          <w:sz w:val="18"/>
          <w:szCs w:val="18"/>
        </w:rPr>
        <w:t>]</w:t>
      </w:r>
    </w:p>
    <w:p w:rsidR="009A2ED7" w:rsidRPr="008330DA" w:rsidRDefault="009A2ED7" w:rsidP="009A2E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0E09" w:rsidRPr="008330DA" w:rsidRDefault="00410E09" w:rsidP="009A2ED7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330DA">
        <w:rPr>
          <w:rFonts w:ascii="Times New Roman" w:hAnsi="Times New Roman" w:cs="Times New Roman"/>
          <w:sz w:val="18"/>
          <w:szCs w:val="18"/>
          <w:u w:val="single"/>
        </w:rPr>
        <w:t>Więcej informacji</w:t>
      </w:r>
      <w:r w:rsidR="009A2ED7" w:rsidRPr="008330DA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9A2ED7" w:rsidRPr="008330DA" w:rsidRDefault="009A2ED7" w:rsidP="009A2E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[Pod takim nagłówkiem można po tekście głównym podać ważne źródła dalszych informacji: adresy stron internetowych, odwołania do publikacji pokonferencyjnych, itp. Proszę zastąpić niniejszy tekst zachowując jego formatowanie i podane poniżej zalecenia.]</w:t>
      </w:r>
    </w:p>
    <w:p w:rsidR="00410E09" w:rsidRPr="008330DA" w:rsidRDefault="00410E09" w:rsidP="009A2E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10E09" w:rsidRPr="008330DA" w:rsidRDefault="009A2ED7" w:rsidP="009A2ED7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330DA">
        <w:rPr>
          <w:rFonts w:ascii="Times New Roman" w:hAnsi="Times New Roman" w:cs="Times New Roman"/>
          <w:sz w:val="18"/>
          <w:szCs w:val="18"/>
          <w:u w:val="single"/>
        </w:rPr>
        <w:t>Podpisy zdjęć:</w:t>
      </w:r>
    </w:p>
    <w:p w:rsidR="009A2ED7" w:rsidRPr="008330DA" w:rsidRDefault="009A2ED7" w:rsidP="009A2ED7">
      <w:pPr>
        <w:pStyle w:val="Akapitzlist"/>
        <w:numPr>
          <w:ilvl w:val="0"/>
          <w:numId w:val="2"/>
        </w:numPr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[Do każdego z przesyłanych materiałów można dostarczyć zdjęcia do publikacji. Należy przesłać je w odrębnych plikach o wysokiej rozdzielczości. Zdjęcia muszą być dobrej jakości i korespondować z opisywanym wydarzeniem. Do każdego zdjęcia należy przygotować syntetyczny </w:t>
      </w:r>
      <w:r w:rsidR="00CF6F12" w:rsidRPr="008330DA">
        <w:rPr>
          <w:rFonts w:ascii="Times New Roman" w:hAnsi="Times New Roman" w:cs="Times New Roman"/>
          <w:sz w:val="18"/>
          <w:szCs w:val="18"/>
        </w:rPr>
        <w:t>opis, po którym należy dodać skrót fot. i inicjał imienia oraz nazwisko autora</w:t>
      </w:r>
      <w:r w:rsidRPr="008330DA">
        <w:rPr>
          <w:rFonts w:ascii="Times New Roman" w:hAnsi="Times New Roman" w:cs="Times New Roman"/>
          <w:sz w:val="18"/>
          <w:szCs w:val="18"/>
        </w:rPr>
        <w:t>. Proszę zastąpić niniejszy tekst proponowanymi podpisami zdjęć zachowując jego formatowanie i podane poniżej zalecenia.]</w:t>
      </w:r>
    </w:p>
    <w:p w:rsidR="009A2ED7" w:rsidRPr="008330DA" w:rsidRDefault="009A2ED7" w:rsidP="009A2E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A6931" w:rsidRPr="008330DA" w:rsidRDefault="002E1AB8" w:rsidP="002E1AB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30DA">
        <w:rPr>
          <w:rFonts w:ascii="Times New Roman" w:hAnsi="Times New Roman" w:cs="Times New Roman"/>
          <w:b/>
          <w:sz w:val="18"/>
          <w:szCs w:val="18"/>
        </w:rPr>
        <w:t>Zalecenia</w:t>
      </w:r>
      <w:r w:rsidR="006A6931" w:rsidRPr="008330DA">
        <w:rPr>
          <w:rFonts w:ascii="Times New Roman" w:hAnsi="Times New Roman" w:cs="Times New Roman"/>
          <w:b/>
          <w:sz w:val="18"/>
          <w:szCs w:val="18"/>
        </w:rPr>
        <w:t xml:space="preserve"> i informacje dodatkowe</w:t>
      </w:r>
      <w:r w:rsidRPr="008330D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2E1AB8" w:rsidRPr="008330DA" w:rsidRDefault="002E1AB8" w:rsidP="002E1AB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330DA">
        <w:rPr>
          <w:rFonts w:ascii="Times New Roman" w:hAnsi="Times New Roman" w:cs="Times New Roman"/>
          <w:b/>
          <w:sz w:val="18"/>
          <w:szCs w:val="18"/>
        </w:rPr>
        <w:t xml:space="preserve">proszę usunąć </w:t>
      </w:r>
      <w:r w:rsidR="006A6931" w:rsidRPr="008330DA">
        <w:rPr>
          <w:rFonts w:ascii="Times New Roman" w:hAnsi="Times New Roman" w:cs="Times New Roman"/>
          <w:b/>
          <w:sz w:val="18"/>
          <w:szCs w:val="18"/>
        </w:rPr>
        <w:t>całą poniższą treść</w:t>
      </w:r>
      <w:r w:rsidRPr="008330DA">
        <w:rPr>
          <w:rFonts w:ascii="Times New Roman" w:hAnsi="Times New Roman" w:cs="Times New Roman"/>
          <w:b/>
          <w:sz w:val="18"/>
          <w:szCs w:val="18"/>
        </w:rPr>
        <w:t xml:space="preserve"> po zakończeniu opracowywania tekstu:</w:t>
      </w:r>
    </w:p>
    <w:p w:rsidR="002C3BF4" w:rsidRPr="008330DA" w:rsidRDefault="002C3BF4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268A" w:rsidRPr="008330DA" w:rsidRDefault="006A6931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Przesyłane teksty powinny liczyć w części głównej (treść artykułu) o</w:t>
      </w:r>
      <w:r w:rsidR="0016268A" w:rsidRPr="008330DA">
        <w:rPr>
          <w:rFonts w:ascii="Times New Roman" w:hAnsi="Times New Roman" w:cs="Times New Roman"/>
          <w:sz w:val="18"/>
          <w:szCs w:val="18"/>
        </w:rPr>
        <w:t xml:space="preserve">koło </w:t>
      </w:r>
      <w:r w:rsidR="00F50339">
        <w:rPr>
          <w:rFonts w:ascii="Times New Roman" w:hAnsi="Times New Roman" w:cs="Times New Roman"/>
          <w:sz w:val="18"/>
          <w:szCs w:val="18"/>
        </w:rPr>
        <w:t>2</w:t>
      </w:r>
      <w:r w:rsidR="0016268A" w:rsidRPr="008330DA">
        <w:rPr>
          <w:rFonts w:ascii="Times New Roman" w:hAnsi="Times New Roman" w:cs="Times New Roman"/>
          <w:sz w:val="18"/>
          <w:szCs w:val="18"/>
        </w:rPr>
        <w:t>.</w:t>
      </w:r>
      <w:r w:rsidR="00F50339">
        <w:rPr>
          <w:rFonts w:ascii="Times New Roman" w:hAnsi="Times New Roman" w:cs="Times New Roman"/>
          <w:sz w:val="18"/>
          <w:szCs w:val="18"/>
        </w:rPr>
        <w:t>0</w:t>
      </w:r>
      <w:r w:rsidR="0016268A" w:rsidRPr="008330DA">
        <w:rPr>
          <w:rFonts w:ascii="Times New Roman" w:hAnsi="Times New Roman" w:cs="Times New Roman"/>
          <w:sz w:val="18"/>
          <w:szCs w:val="18"/>
        </w:rPr>
        <w:t>00 znaków ze spacjami</w:t>
      </w:r>
      <w:r w:rsidRPr="008330DA">
        <w:rPr>
          <w:rFonts w:ascii="Times New Roman" w:hAnsi="Times New Roman" w:cs="Times New Roman"/>
          <w:sz w:val="18"/>
          <w:szCs w:val="18"/>
        </w:rPr>
        <w:t>.</w:t>
      </w:r>
      <w:r w:rsidR="0016268A"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Pr="008330DA">
        <w:rPr>
          <w:rFonts w:ascii="Times New Roman" w:hAnsi="Times New Roman" w:cs="Times New Roman"/>
          <w:sz w:val="18"/>
          <w:szCs w:val="18"/>
        </w:rPr>
        <w:t>N</w:t>
      </w:r>
      <w:r w:rsidR="0016268A" w:rsidRPr="008330DA">
        <w:rPr>
          <w:rFonts w:ascii="Times New Roman" w:hAnsi="Times New Roman" w:cs="Times New Roman"/>
          <w:sz w:val="18"/>
          <w:szCs w:val="18"/>
        </w:rPr>
        <w:t xml:space="preserve">ie </w:t>
      </w:r>
      <w:r w:rsidRPr="008330DA">
        <w:rPr>
          <w:rFonts w:ascii="Times New Roman" w:hAnsi="Times New Roman" w:cs="Times New Roman"/>
          <w:sz w:val="18"/>
          <w:szCs w:val="18"/>
        </w:rPr>
        <w:t>należy przygotowywać materiałów dłuższych</w:t>
      </w:r>
      <w:r w:rsidR="0016268A" w:rsidRPr="008330DA">
        <w:rPr>
          <w:rFonts w:ascii="Times New Roman" w:hAnsi="Times New Roman" w:cs="Times New Roman"/>
          <w:sz w:val="18"/>
          <w:szCs w:val="18"/>
        </w:rPr>
        <w:t xml:space="preserve"> niż </w:t>
      </w:r>
      <w:r w:rsidR="00F50339">
        <w:rPr>
          <w:rFonts w:ascii="Times New Roman" w:hAnsi="Times New Roman" w:cs="Times New Roman"/>
          <w:sz w:val="18"/>
          <w:szCs w:val="18"/>
        </w:rPr>
        <w:t>4</w:t>
      </w:r>
      <w:r w:rsidR="0016268A" w:rsidRPr="008330DA">
        <w:rPr>
          <w:rFonts w:ascii="Times New Roman" w:hAnsi="Times New Roman" w:cs="Times New Roman"/>
          <w:sz w:val="18"/>
          <w:szCs w:val="18"/>
        </w:rPr>
        <w:t>.000</w:t>
      </w:r>
      <w:r w:rsidRPr="008330DA">
        <w:rPr>
          <w:rFonts w:ascii="Times New Roman" w:hAnsi="Times New Roman" w:cs="Times New Roman"/>
          <w:sz w:val="18"/>
          <w:szCs w:val="18"/>
        </w:rPr>
        <w:t xml:space="preserve"> znaków ze spacjami</w:t>
      </w:r>
      <w:r w:rsidR="0016268A" w:rsidRPr="008330DA">
        <w:rPr>
          <w:rFonts w:ascii="Times New Roman" w:hAnsi="Times New Roman" w:cs="Times New Roman"/>
          <w:sz w:val="18"/>
          <w:szCs w:val="18"/>
        </w:rPr>
        <w:t xml:space="preserve">. Dłuższe teksty lub </w:t>
      </w:r>
      <w:r w:rsidRPr="008330DA">
        <w:rPr>
          <w:rFonts w:ascii="Times New Roman" w:hAnsi="Times New Roman" w:cs="Times New Roman"/>
          <w:sz w:val="18"/>
          <w:szCs w:val="18"/>
        </w:rPr>
        <w:t>opracowania zawierające rozbudowane elementy graficzne (np. ramki, wykresy,</w:t>
      </w:r>
      <w:r w:rsidR="0016268A" w:rsidRPr="008330DA">
        <w:rPr>
          <w:rFonts w:ascii="Times New Roman" w:hAnsi="Times New Roman" w:cs="Times New Roman"/>
          <w:sz w:val="18"/>
          <w:szCs w:val="18"/>
        </w:rPr>
        <w:t xml:space="preserve"> itp.</w:t>
      </w:r>
      <w:r w:rsidRPr="008330DA">
        <w:rPr>
          <w:rFonts w:ascii="Times New Roman" w:hAnsi="Times New Roman" w:cs="Times New Roman"/>
          <w:sz w:val="18"/>
          <w:szCs w:val="18"/>
        </w:rPr>
        <w:t>)</w:t>
      </w:r>
      <w:r w:rsidR="0016268A"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Pr="008330DA">
        <w:rPr>
          <w:rFonts w:ascii="Times New Roman" w:hAnsi="Times New Roman" w:cs="Times New Roman"/>
          <w:sz w:val="18"/>
          <w:szCs w:val="18"/>
        </w:rPr>
        <w:t>p</w:t>
      </w:r>
      <w:r w:rsidR="0016268A" w:rsidRPr="008330DA">
        <w:rPr>
          <w:rFonts w:ascii="Times New Roman" w:hAnsi="Times New Roman" w:cs="Times New Roman"/>
          <w:sz w:val="18"/>
          <w:szCs w:val="18"/>
        </w:rPr>
        <w:t>ow</w:t>
      </w:r>
      <w:r w:rsidRPr="008330DA">
        <w:rPr>
          <w:rFonts w:ascii="Times New Roman" w:hAnsi="Times New Roman" w:cs="Times New Roman"/>
          <w:sz w:val="18"/>
          <w:szCs w:val="18"/>
        </w:rPr>
        <w:t>inny być wcześniej konsultowane z redakcją.</w:t>
      </w:r>
    </w:p>
    <w:p w:rsidR="002C3BF4" w:rsidRPr="008330DA" w:rsidRDefault="002C3BF4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6268A" w:rsidRPr="008330DA" w:rsidRDefault="006A6931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Każdy tekst należy podpisać imieniem i nazwiskiem przynajmniej jednego autora.</w:t>
      </w:r>
    </w:p>
    <w:p w:rsidR="006A6931" w:rsidRPr="008330DA" w:rsidRDefault="006A6931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11189" w:rsidRPr="008330DA" w:rsidRDefault="006A6931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lastRenderedPageBreak/>
        <w:t>W tekstach należy stosować skrócone zapisy tytulatury zawodowej. W przypadku osób posiadających stopień lub tytuł naukowy zapisać go należy jak najprościej</w:t>
      </w:r>
      <w:r w:rsidR="00911189" w:rsidRPr="008330DA">
        <w:rPr>
          <w:rFonts w:ascii="Times New Roman" w:hAnsi="Times New Roman" w:cs="Times New Roman"/>
          <w:sz w:val="18"/>
          <w:szCs w:val="18"/>
        </w:rPr>
        <w:t>:</w:t>
      </w:r>
      <w:r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="00911189" w:rsidRPr="008330DA">
        <w:rPr>
          <w:rFonts w:ascii="Times New Roman" w:hAnsi="Times New Roman" w:cs="Times New Roman"/>
          <w:sz w:val="18"/>
          <w:szCs w:val="18"/>
        </w:rPr>
        <w:t>d</w:t>
      </w:r>
      <w:r w:rsidRPr="008330DA">
        <w:rPr>
          <w:rFonts w:ascii="Times New Roman" w:hAnsi="Times New Roman" w:cs="Times New Roman"/>
          <w:sz w:val="18"/>
          <w:szCs w:val="18"/>
        </w:rPr>
        <w:t>oktor = dr; doktor inżynier = dr; doktor habilitowany = dr hab.; profesor Uniwersytetu Ekonomicznego = prof.; profesor</w:t>
      </w:r>
      <w:r w:rsidR="00911189" w:rsidRPr="008330DA">
        <w:rPr>
          <w:rFonts w:ascii="Times New Roman" w:hAnsi="Times New Roman" w:cs="Times New Roman"/>
          <w:sz w:val="18"/>
          <w:szCs w:val="18"/>
        </w:rPr>
        <w:t xml:space="preserve"> = prof.; profesor zwyczajny = prof.; itp. Zachować należy także inną tytulaturę jak np. ks., gen., itp. W pozostałych sytuacjach nie należy stosować form pani / pan. </w:t>
      </w:r>
    </w:p>
    <w:p w:rsidR="00911189" w:rsidRPr="008330DA" w:rsidRDefault="00911189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A6931" w:rsidRPr="008330DA" w:rsidRDefault="00911189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Na początku zdania rekomendowane jest stosowanie pełnego rozwinięcia nazwy stopnia lub tytułu, w środku zdania należy stosować skróty. Np. Doktor Ksawery Iksiński przedstawił swoją koncepcję, którą zakwestionował prof. Jan Nowak.</w:t>
      </w:r>
    </w:p>
    <w:p w:rsidR="006A6931" w:rsidRPr="008330DA" w:rsidRDefault="006A6931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11D70" w:rsidRPr="008330DA" w:rsidRDefault="00911189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Imiona i nazwiska należy zapisywać normalną czcionką, nie stosując kapitalików ani żadnych innych rodzajów formatowania. W tekście co najmniej raz (przy pierwszym użyciu) należy użyć pe</w:t>
      </w:r>
      <w:r w:rsidR="00856F0E" w:rsidRPr="008330DA">
        <w:rPr>
          <w:rFonts w:ascii="Times New Roman" w:hAnsi="Times New Roman" w:cs="Times New Roman"/>
          <w:sz w:val="18"/>
          <w:szCs w:val="18"/>
        </w:rPr>
        <w:t xml:space="preserve">łnego imienia i nazwiska. Następnie </w:t>
      </w:r>
      <w:r w:rsidRPr="008330DA">
        <w:rPr>
          <w:rFonts w:ascii="Times New Roman" w:hAnsi="Times New Roman" w:cs="Times New Roman"/>
          <w:sz w:val="18"/>
          <w:szCs w:val="18"/>
        </w:rPr>
        <w:t>rekomendowane jest używanie formy</w:t>
      </w:r>
      <w:r w:rsidR="00856F0E" w:rsidRPr="008330DA">
        <w:rPr>
          <w:rFonts w:ascii="Times New Roman" w:hAnsi="Times New Roman" w:cs="Times New Roman"/>
          <w:sz w:val="18"/>
          <w:szCs w:val="18"/>
        </w:rPr>
        <w:t xml:space="preserve"> stopień</w:t>
      </w:r>
      <w:r w:rsidRPr="008330DA">
        <w:rPr>
          <w:rFonts w:ascii="Times New Roman" w:hAnsi="Times New Roman" w:cs="Times New Roman"/>
          <w:sz w:val="18"/>
          <w:szCs w:val="18"/>
        </w:rPr>
        <w:t xml:space="preserve"> / tytuł</w:t>
      </w:r>
      <w:r w:rsidR="00856F0E"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Pr="008330DA">
        <w:rPr>
          <w:rFonts w:ascii="Times New Roman" w:hAnsi="Times New Roman" w:cs="Times New Roman"/>
          <w:sz w:val="18"/>
          <w:szCs w:val="18"/>
        </w:rPr>
        <w:t xml:space="preserve">i </w:t>
      </w:r>
      <w:r w:rsidR="00856F0E" w:rsidRPr="008330DA">
        <w:rPr>
          <w:rFonts w:ascii="Times New Roman" w:hAnsi="Times New Roman" w:cs="Times New Roman"/>
          <w:sz w:val="18"/>
          <w:szCs w:val="18"/>
        </w:rPr>
        <w:t xml:space="preserve">nazwisko. </w:t>
      </w:r>
    </w:p>
    <w:p w:rsidR="00911189" w:rsidRPr="008330DA" w:rsidRDefault="00911189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59E4" w:rsidRPr="008330DA" w:rsidRDefault="00D059E4" w:rsidP="00D059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Poza wyjątkowo uzasadnionymi sytuacjami (np. przytaczaniem tekstów okolicznościowych) nie należy stosować form takich jak: Jego Magnificencja, Jego Ekscelencja, itp.</w:t>
      </w:r>
    </w:p>
    <w:p w:rsidR="00D059E4" w:rsidRPr="008330DA" w:rsidRDefault="00D059E4" w:rsidP="00D059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59E4" w:rsidRPr="008330DA" w:rsidRDefault="00D059E4" w:rsidP="00D059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Nazwy stanowisk i funkcji należy zapisywać małymi literami. Np. Otwarcia dokonała minister nauki i szkolnictwa wyższego w asyście rektora i dziekana Wydziału Finansów i Ubezpieczeń. </w:t>
      </w:r>
    </w:p>
    <w:p w:rsidR="00D059E4" w:rsidRPr="008330DA" w:rsidRDefault="00D059E4" w:rsidP="00D059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849A8" w:rsidRPr="008330DA" w:rsidRDefault="005849A8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Tytuły </w:t>
      </w:r>
      <w:r w:rsidR="00D059E4" w:rsidRPr="008330DA">
        <w:rPr>
          <w:rFonts w:ascii="Times New Roman" w:hAnsi="Times New Roman" w:cs="Times New Roman"/>
          <w:sz w:val="18"/>
          <w:szCs w:val="18"/>
        </w:rPr>
        <w:t>konferencji, wystąpień, publikacji, itp. należy oznaczać cudzysłowem, nie kursywą.</w:t>
      </w:r>
    </w:p>
    <w:p w:rsidR="00D059E4" w:rsidRPr="008330DA" w:rsidRDefault="00D059E4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059E4" w:rsidRPr="008330DA" w:rsidRDefault="00D059E4" w:rsidP="00D059E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Cytaty należy oznaczać cudzysłowem, nie kursywą.</w:t>
      </w:r>
    </w:p>
    <w:p w:rsidR="003F3D73" w:rsidRPr="008330DA" w:rsidRDefault="003F3D73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325EC" w:rsidRPr="008330DA" w:rsidRDefault="000325EC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Należy unikać zbędnego patosu. W szczególności ograniczać stosowanie sformułowań typu</w:t>
      </w:r>
      <w:r w:rsidR="009B2D58" w:rsidRPr="008330DA">
        <w:rPr>
          <w:rFonts w:ascii="Times New Roman" w:hAnsi="Times New Roman" w:cs="Times New Roman"/>
          <w:sz w:val="18"/>
          <w:szCs w:val="18"/>
        </w:rPr>
        <w:t>:</w:t>
      </w:r>
      <w:r w:rsidRPr="008330DA">
        <w:rPr>
          <w:rFonts w:ascii="Times New Roman" w:hAnsi="Times New Roman" w:cs="Times New Roman"/>
          <w:sz w:val="18"/>
          <w:szCs w:val="18"/>
        </w:rPr>
        <w:t xml:space="preserve"> konferencję zaszczycił swoją obecnością, rozważano</w:t>
      </w:r>
      <w:r w:rsidR="009B2D58" w:rsidRPr="008330DA">
        <w:rPr>
          <w:rFonts w:ascii="Times New Roman" w:hAnsi="Times New Roman" w:cs="Times New Roman"/>
          <w:sz w:val="18"/>
          <w:szCs w:val="18"/>
        </w:rPr>
        <w:t xml:space="preserve"> ważkie dylematy współczesności</w:t>
      </w:r>
      <w:r w:rsidRPr="008330DA">
        <w:rPr>
          <w:rFonts w:ascii="Times New Roman" w:hAnsi="Times New Roman" w:cs="Times New Roman"/>
          <w:sz w:val="18"/>
          <w:szCs w:val="18"/>
        </w:rPr>
        <w:t>, itp.</w:t>
      </w:r>
    </w:p>
    <w:p w:rsidR="000325EC" w:rsidRPr="008330DA" w:rsidRDefault="000325EC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76B36" w:rsidRPr="008330DA" w:rsidRDefault="00A76B36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Należy unikać stylu typowego dla raportów / sprawozdań. W szczególności nie jest dopuszczalne stosowanie nadmiernie długich list typu: </w:t>
      </w:r>
    </w:p>
    <w:p w:rsidR="00A76B36" w:rsidRPr="008330DA" w:rsidRDefault="00A76B36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Na sesję 1. pod tytułem „X” złożyły się wystąpienia:</w:t>
      </w:r>
    </w:p>
    <w:p w:rsidR="00A76B36" w:rsidRPr="008330DA" w:rsidRDefault="00B96F48" w:rsidP="009A2E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330DA">
        <w:rPr>
          <w:rFonts w:ascii="Times New Roman" w:hAnsi="Times New Roman" w:cs="Times New Roman"/>
          <w:sz w:val="18"/>
          <w:szCs w:val="18"/>
        </w:rPr>
        <w:t>dr</w:t>
      </w:r>
      <w:proofErr w:type="spellEnd"/>
      <w:r w:rsidRPr="008330DA">
        <w:rPr>
          <w:rFonts w:ascii="Times New Roman" w:hAnsi="Times New Roman" w:cs="Times New Roman"/>
          <w:sz w:val="18"/>
          <w:szCs w:val="18"/>
        </w:rPr>
        <w:t>. K. Iksińskiego</w:t>
      </w:r>
      <w:r w:rsidR="00A76B36" w:rsidRPr="008330DA">
        <w:rPr>
          <w:rFonts w:ascii="Times New Roman" w:hAnsi="Times New Roman" w:cs="Times New Roman"/>
          <w:sz w:val="18"/>
          <w:szCs w:val="18"/>
        </w:rPr>
        <w:t xml:space="preserve"> z </w:t>
      </w:r>
      <w:r w:rsidR="002E1936" w:rsidRPr="008330DA">
        <w:rPr>
          <w:rFonts w:ascii="Times New Roman" w:hAnsi="Times New Roman" w:cs="Times New Roman"/>
          <w:sz w:val="18"/>
          <w:szCs w:val="18"/>
        </w:rPr>
        <w:t>Uniwersytetu Śląskiego</w:t>
      </w:r>
      <w:r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="00A76B36" w:rsidRPr="008330DA">
        <w:rPr>
          <w:rFonts w:ascii="Times New Roman" w:hAnsi="Times New Roman" w:cs="Times New Roman"/>
          <w:sz w:val="18"/>
          <w:szCs w:val="18"/>
        </w:rPr>
        <w:t>pt. „</w:t>
      </w:r>
      <w:r w:rsidR="002E1936" w:rsidRPr="008330DA">
        <w:rPr>
          <w:rFonts w:ascii="Times New Roman" w:hAnsi="Times New Roman" w:cs="Times New Roman"/>
          <w:sz w:val="18"/>
          <w:szCs w:val="18"/>
        </w:rPr>
        <w:t>AB</w:t>
      </w:r>
      <w:r w:rsidR="00A76B36" w:rsidRPr="008330DA">
        <w:rPr>
          <w:rFonts w:ascii="Times New Roman" w:hAnsi="Times New Roman" w:cs="Times New Roman"/>
          <w:sz w:val="18"/>
          <w:szCs w:val="18"/>
        </w:rPr>
        <w:t>”</w:t>
      </w:r>
    </w:p>
    <w:p w:rsidR="002E1936" w:rsidRPr="008330DA" w:rsidRDefault="002E1936" w:rsidP="009A2ED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dr A. Nowak z Uniwersytetu Ekonomicznego we Wrocławiu pt. „AC”</w:t>
      </w:r>
    </w:p>
    <w:p w:rsidR="00A76B36" w:rsidRPr="008330DA" w:rsidRDefault="00A76B36" w:rsidP="00A76B3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Na sesję </w:t>
      </w:r>
      <w:r w:rsidR="002E1936" w:rsidRPr="008330DA">
        <w:rPr>
          <w:rFonts w:ascii="Times New Roman" w:hAnsi="Times New Roman" w:cs="Times New Roman"/>
          <w:sz w:val="18"/>
          <w:szCs w:val="18"/>
        </w:rPr>
        <w:t>2</w:t>
      </w:r>
      <w:r w:rsidRPr="008330DA">
        <w:rPr>
          <w:rFonts w:ascii="Times New Roman" w:hAnsi="Times New Roman" w:cs="Times New Roman"/>
          <w:sz w:val="18"/>
          <w:szCs w:val="18"/>
        </w:rPr>
        <w:t>. pod tytułem „</w:t>
      </w:r>
      <w:r w:rsidR="002E1936" w:rsidRPr="008330DA">
        <w:rPr>
          <w:rFonts w:ascii="Times New Roman" w:hAnsi="Times New Roman" w:cs="Times New Roman"/>
          <w:sz w:val="18"/>
          <w:szCs w:val="18"/>
        </w:rPr>
        <w:t>Y</w:t>
      </w:r>
      <w:r w:rsidRPr="008330DA">
        <w:rPr>
          <w:rFonts w:ascii="Times New Roman" w:hAnsi="Times New Roman" w:cs="Times New Roman"/>
          <w:sz w:val="18"/>
          <w:szCs w:val="18"/>
        </w:rPr>
        <w:t>” złożyły się wystąpienia:</w:t>
      </w:r>
      <w:r w:rsidR="002E1936" w:rsidRPr="008330DA">
        <w:rPr>
          <w:rFonts w:ascii="Times New Roman" w:hAnsi="Times New Roman" w:cs="Times New Roman"/>
          <w:sz w:val="18"/>
          <w:szCs w:val="18"/>
        </w:rPr>
        <w:t xml:space="preserve"> ...</w:t>
      </w:r>
    </w:p>
    <w:p w:rsidR="00A76B36" w:rsidRPr="008330DA" w:rsidRDefault="00A76B36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Teksty takie będą odrzucane.</w:t>
      </w:r>
    </w:p>
    <w:p w:rsidR="000B2BE0" w:rsidRPr="008330DA" w:rsidRDefault="000B2BE0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B2BE0" w:rsidRPr="008330DA" w:rsidRDefault="000B2BE0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W tekstach nie </w:t>
      </w:r>
      <w:r w:rsidR="00E927C4" w:rsidRPr="008330DA">
        <w:rPr>
          <w:rFonts w:ascii="Times New Roman" w:hAnsi="Times New Roman" w:cs="Times New Roman"/>
          <w:sz w:val="18"/>
          <w:szCs w:val="18"/>
        </w:rPr>
        <w:t>należy zamieszczać</w:t>
      </w:r>
      <w:r w:rsidRPr="008330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330DA">
        <w:rPr>
          <w:rFonts w:ascii="Times New Roman" w:hAnsi="Times New Roman" w:cs="Times New Roman"/>
          <w:i/>
          <w:sz w:val="18"/>
          <w:szCs w:val="18"/>
        </w:rPr>
        <w:t>in</w:t>
      </w:r>
      <w:proofErr w:type="spellEnd"/>
      <w:r w:rsidRPr="008330D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330DA">
        <w:rPr>
          <w:rFonts w:ascii="Times New Roman" w:hAnsi="Times New Roman" w:cs="Times New Roman"/>
          <w:i/>
          <w:sz w:val="18"/>
          <w:szCs w:val="18"/>
        </w:rPr>
        <w:t>extenso</w:t>
      </w:r>
      <w:proofErr w:type="spellEnd"/>
      <w:r w:rsidRPr="008330DA">
        <w:rPr>
          <w:rFonts w:ascii="Times New Roman" w:hAnsi="Times New Roman" w:cs="Times New Roman"/>
          <w:sz w:val="18"/>
          <w:szCs w:val="18"/>
        </w:rPr>
        <w:t xml:space="preserve"> składów rad programowych, komitetów organizacyjnych, itp.</w:t>
      </w:r>
    </w:p>
    <w:p w:rsidR="000B2BE0" w:rsidRPr="008330DA" w:rsidRDefault="000B2BE0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B2BE0" w:rsidRPr="008330DA" w:rsidRDefault="000B2BE0" w:rsidP="000B2B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W tekstach nie </w:t>
      </w:r>
      <w:r w:rsidR="00FD0D4E" w:rsidRPr="008330DA">
        <w:rPr>
          <w:rFonts w:ascii="Times New Roman" w:hAnsi="Times New Roman" w:cs="Times New Roman"/>
          <w:sz w:val="18"/>
          <w:szCs w:val="18"/>
        </w:rPr>
        <w:t>należy zamieszczać</w:t>
      </w:r>
      <w:r w:rsidRPr="008330DA">
        <w:rPr>
          <w:rFonts w:ascii="Times New Roman" w:hAnsi="Times New Roman" w:cs="Times New Roman"/>
          <w:sz w:val="18"/>
          <w:szCs w:val="18"/>
        </w:rPr>
        <w:t xml:space="preserve"> podziękowań dla uczestników i organizatorów. Jeśli jest to konieczne, podkreślamy rolę sponsorów.</w:t>
      </w:r>
    </w:p>
    <w:p w:rsidR="00A76B36" w:rsidRPr="008330DA" w:rsidRDefault="00A76B36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E0946" w:rsidRPr="008330DA" w:rsidRDefault="006E0946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Jeżeli </w:t>
      </w:r>
      <w:r w:rsidR="00FD0D4E" w:rsidRPr="008330DA">
        <w:rPr>
          <w:rFonts w:ascii="Times New Roman" w:hAnsi="Times New Roman" w:cs="Times New Roman"/>
          <w:sz w:val="18"/>
          <w:szCs w:val="18"/>
        </w:rPr>
        <w:t>występuje</w:t>
      </w:r>
      <w:r w:rsidRPr="008330DA">
        <w:rPr>
          <w:rFonts w:ascii="Times New Roman" w:hAnsi="Times New Roman" w:cs="Times New Roman"/>
          <w:sz w:val="18"/>
          <w:szCs w:val="18"/>
        </w:rPr>
        <w:t xml:space="preserve"> konieczność użycia w tłumaczeniu angielskim specjalistycznego słownictwa lub oficjalnej nazwy anglojęzycznej, </w:t>
      </w:r>
      <w:r w:rsidR="00FD0D4E" w:rsidRPr="008330DA">
        <w:rPr>
          <w:rFonts w:ascii="Times New Roman" w:hAnsi="Times New Roman" w:cs="Times New Roman"/>
          <w:sz w:val="18"/>
          <w:szCs w:val="18"/>
        </w:rPr>
        <w:t>należy</w:t>
      </w:r>
      <w:r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="00FD0D4E" w:rsidRPr="008330DA">
        <w:rPr>
          <w:rFonts w:ascii="Times New Roman" w:hAnsi="Times New Roman" w:cs="Times New Roman"/>
          <w:sz w:val="18"/>
          <w:szCs w:val="18"/>
        </w:rPr>
        <w:t>wymagane sformułowania</w:t>
      </w:r>
      <w:r w:rsidRPr="008330DA">
        <w:rPr>
          <w:rFonts w:ascii="Times New Roman" w:hAnsi="Times New Roman" w:cs="Times New Roman"/>
          <w:sz w:val="18"/>
          <w:szCs w:val="18"/>
        </w:rPr>
        <w:t xml:space="preserve"> podać w nawiasie kwadratowym</w:t>
      </w:r>
      <w:r w:rsidR="00FD0D4E" w:rsidRPr="008330DA">
        <w:rPr>
          <w:rFonts w:ascii="Times New Roman" w:hAnsi="Times New Roman" w:cs="Times New Roman"/>
          <w:sz w:val="18"/>
          <w:szCs w:val="18"/>
        </w:rPr>
        <w:t>. Np. Sesję zorganizowaną we współpracy z Komitetem Przestrzennego Zagospodarowania Kraju PAN [</w:t>
      </w:r>
      <w:proofErr w:type="spellStart"/>
      <w:r w:rsidR="00D669D2" w:rsidRPr="008330DA">
        <w:rPr>
          <w:rFonts w:ascii="Times New Roman" w:hAnsi="Times New Roman" w:cs="Times New Roman"/>
          <w:sz w:val="18"/>
          <w:szCs w:val="18"/>
        </w:rPr>
        <w:t>Committee</w:t>
      </w:r>
      <w:proofErr w:type="spellEnd"/>
      <w:r w:rsidR="00D669D2" w:rsidRPr="008330DA">
        <w:rPr>
          <w:rFonts w:ascii="Times New Roman" w:hAnsi="Times New Roman" w:cs="Times New Roman"/>
          <w:sz w:val="18"/>
          <w:szCs w:val="18"/>
        </w:rPr>
        <w:t xml:space="preserve"> for </w:t>
      </w:r>
      <w:proofErr w:type="spellStart"/>
      <w:r w:rsidR="00D669D2" w:rsidRPr="008330DA">
        <w:rPr>
          <w:rFonts w:ascii="Times New Roman" w:hAnsi="Times New Roman" w:cs="Times New Roman"/>
          <w:sz w:val="18"/>
          <w:szCs w:val="18"/>
        </w:rPr>
        <w:t>Spatial</w:t>
      </w:r>
      <w:proofErr w:type="spellEnd"/>
      <w:r w:rsidR="00D669D2" w:rsidRPr="008330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69D2" w:rsidRPr="008330DA">
        <w:rPr>
          <w:rFonts w:ascii="Times New Roman" w:hAnsi="Times New Roman" w:cs="Times New Roman"/>
          <w:sz w:val="18"/>
          <w:szCs w:val="18"/>
        </w:rPr>
        <w:t>Economy</w:t>
      </w:r>
      <w:proofErr w:type="spellEnd"/>
      <w:r w:rsidR="00D669D2" w:rsidRPr="008330DA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D669D2" w:rsidRPr="008330DA">
        <w:rPr>
          <w:rFonts w:ascii="Times New Roman" w:hAnsi="Times New Roman" w:cs="Times New Roman"/>
          <w:sz w:val="18"/>
          <w:szCs w:val="18"/>
        </w:rPr>
        <w:t>Regional</w:t>
      </w:r>
      <w:proofErr w:type="spellEnd"/>
      <w:r w:rsidR="00D669D2" w:rsidRPr="008330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69D2" w:rsidRPr="008330DA">
        <w:rPr>
          <w:rFonts w:ascii="Times New Roman" w:hAnsi="Times New Roman" w:cs="Times New Roman"/>
          <w:sz w:val="18"/>
          <w:szCs w:val="18"/>
        </w:rPr>
        <w:lastRenderedPageBreak/>
        <w:t>Planning</w:t>
      </w:r>
      <w:proofErr w:type="spellEnd"/>
      <w:r w:rsidR="00D669D2" w:rsidRPr="008330D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669D2" w:rsidRPr="008330DA">
        <w:rPr>
          <w:rFonts w:ascii="Times New Roman" w:hAnsi="Times New Roman" w:cs="Times New Roman"/>
          <w:sz w:val="18"/>
          <w:szCs w:val="18"/>
        </w:rPr>
        <w:t>Polish</w:t>
      </w:r>
      <w:proofErr w:type="spellEnd"/>
      <w:r w:rsidR="00D669D2" w:rsidRPr="008330D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669D2" w:rsidRPr="008330DA">
        <w:rPr>
          <w:rFonts w:ascii="Times New Roman" w:hAnsi="Times New Roman" w:cs="Times New Roman"/>
          <w:sz w:val="18"/>
          <w:szCs w:val="18"/>
        </w:rPr>
        <w:t>Academy</w:t>
      </w:r>
      <w:proofErr w:type="spellEnd"/>
      <w:r w:rsidR="00D669D2" w:rsidRPr="008330DA">
        <w:rPr>
          <w:rFonts w:ascii="Times New Roman" w:hAnsi="Times New Roman" w:cs="Times New Roman"/>
          <w:sz w:val="18"/>
          <w:szCs w:val="18"/>
        </w:rPr>
        <w:t xml:space="preserve"> of Science]</w:t>
      </w:r>
      <w:r w:rsidR="00FD0D4E" w:rsidRPr="008330DA">
        <w:rPr>
          <w:rFonts w:ascii="Times New Roman" w:hAnsi="Times New Roman" w:cs="Times New Roman"/>
          <w:sz w:val="18"/>
          <w:szCs w:val="18"/>
        </w:rPr>
        <w:t xml:space="preserve"> poświęcono zagadnieniom środowisk [</w:t>
      </w:r>
      <w:proofErr w:type="spellStart"/>
      <w:r w:rsidR="00FD0D4E" w:rsidRPr="008330DA">
        <w:rPr>
          <w:rFonts w:ascii="Times New Roman" w:hAnsi="Times New Roman" w:cs="Times New Roman"/>
          <w:sz w:val="18"/>
          <w:szCs w:val="18"/>
        </w:rPr>
        <w:t>milieux</w:t>
      </w:r>
      <w:proofErr w:type="spellEnd"/>
      <w:r w:rsidR="00FD0D4E" w:rsidRPr="008330DA">
        <w:rPr>
          <w:rFonts w:ascii="Times New Roman" w:hAnsi="Times New Roman" w:cs="Times New Roman"/>
          <w:sz w:val="18"/>
          <w:szCs w:val="18"/>
        </w:rPr>
        <w:t>] innowacyjnych.</w:t>
      </w:r>
    </w:p>
    <w:p w:rsidR="00FD0D4E" w:rsidRPr="008330DA" w:rsidRDefault="00FD0D4E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D0D4E" w:rsidRPr="008330DA" w:rsidRDefault="00722A8A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Materiały</w:t>
      </w:r>
      <w:r w:rsidR="002C3BF4" w:rsidRPr="008330DA">
        <w:rPr>
          <w:rFonts w:ascii="Times New Roman" w:hAnsi="Times New Roman" w:cs="Times New Roman"/>
          <w:sz w:val="18"/>
          <w:szCs w:val="18"/>
        </w:rPr>
        <w:t xml:space="preserve"> należy wysyłać na adres </w:t>
      </w:r>
      <w:r w:rsidR="00FD0D4E" w:rsidRPr="008330DA">
        <w:rPr>
          <w:rFonts w:ascii="Times New Roman" w:hAnsi="Times New Roman" w:cs="Times New Roman"/>
          <w:sz w:val="18"/>
          <w:szCs w:val="18"/>
        </w:rPr>
        <w:t>marcin.baron@ue.katowice.pl</w:t>
      </w:r>
      <w:r w:rsidR="002C3BF4" w:rsidRPr="008330DA">
        <w:rPr>
          <w:rFonts w:ascii="Times New Roman" w:hAnsi="Times New Roman" w:cs="Times New Roman"/>
          <w:sz w:val="18"/>
          <w:szCs w:val="18"/>
        </w:rPr>
        <w:t xml:space="preserve"> do dnia</w:t>
      </w:r>
      <w:r w:rsidR="00FD0D4E" w:rsidRPr="008330DA">
        <w:rPr>
          <w:rFonts w:ascii="Times New Roman" w:hAnsi="Times New Roman" w:cs="Times New Roman"/>
          <w:sz w:val="18"/>
          <w:szCs w:val="18"/>
        </w:rPr>
        <w:t>:</w:t>
      </w:r>
    </w:p>
    <w:p w:rsidR="002C3BF4" w:rsidRPr="008330DA" w:rsidRDefault="00FD0D4E" w:rsidP="00FD0D4E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1</w:t>
      </w:r>
      <w:r w:rsidR="00722A8A" w:rsidRPr="008330DA">
        <w:rPr>
          <w:rFonts w:ascii="Times New Roman" w:hAnsi="Times New Roman" w:cs="Times New Roman"/>
          <w:sz w:val="18"/>
          <w:szCs w:val="18"/>
        </w:rPr>
        <w:t>5</w:t>
      </w:r>
      <w:r w:rsidRPr="008330DA">
        <w:rPr>
          <w:rFonts w:ascii="Times New Roman" w:hAnsi="Times New Roman" w:cs="Times New Roman"/>
          <w:sz w:val="18"/>
          <w:szCs w:val="18"/>
        </w:rPr>
        <w:t xml:space="preserve"> lipca</w:t>
      </w:r>
      <w:r w:rsidR="002C3BF4" w:rsidRPr="008330DA">
        <w:rPr>
          <w:rFonts w:ascii="Times New Roman" w:hAnsi="Times New Roman" w:cs="Times New Roman"/>
          <w:sz w:val="18"/>
          <w:szCs w:val="18"/>
        </w:rPr>
        <w:t xml:space="preserve"> d</w:t>
      </w:r>
      <w:r w:rsidRPr="008330DA">
        <w:rPr>
          <w:rFonts w:ascii="Times New Roman" w:hAnsi="Times New Roman" w:cs="Times New Roman"/>
          <w:sz w:val="18"/>
          <w:szCs w:val="18"/>
        </w:rPr>
        <w:t>o</w:t>
      </w:r>
      <w:r w:rsidR="002C3BF4" w:rsidRPr="008330DA">
        <w:rPr>
          <w:rFonts w:ascii="Times New Roman" w:hAnsi="Times New Roman" w:cs="Times New Roman"/>
          <w:sz w:val="18"/>
          <w:szCs w:val="18"/>
        </w:rPr>
        <w:t xml:space="preserve"> numeru </w:t>
      </w:r>
      <w:r w:rsidRPr="008330DA">
        <w:rPr>
          <w:rFonts w:ascii="Times New Roman" w:hAnsi="Times New Roman" w:cs="Times New Roman"/>
          <w:sz w:val="18"/>
          <w:szCs w:val="18"/>
        </w:rPr>
        <w:t>wydawanego z okazji inauguracji roku akademickiego,</w:t>
      </w:r>
    </w:p>
    <w:p w:rsidR="00FD0D4E" w:rsidRPr="008330DA" w:rsidRDefault="00FD0D4E" w:rsidP="00FD0D4E">
      <w:pPr>
        <w:pStyle w:val="Akapitzlist"/>
        <w:numPr>
          <w:ilvl w:val="0"/>
          <w:numId w:val="1"/>
        </w:numPr>
        <w:spacing w:after="0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15 listopada do numeru wydawanego z okazji święta uczelni.</w:t>
      </w:r>
    </w:p>
    <w:p w:rsidR="006E0946" w:rsidRPr="008330DA" w:rsidRDefault="006E0946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F6F12" w:rsidRPr="008330DA" w:rsidRDefault="00132870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Redakcja nie zwraca </w:t>
      </w:r>
      <w:r w:rsidR="00CF6F12" w:rsidRPr="008330DA">
        <w:rPr>
          <w:rFonts w:ascii="Times New Roman" w:hAnsi="Times New Roman" w:cs="Times New Roman"/>
          <w:sz w:val="18"/>
          <w:szCs w:val="18"/>
        </w:rPr>
        <w:t>nadesłanych materiałów oraz</w:t>
      </w:r>
      <w:r w:rsidRPr="008330DA">
        <w:rPr>
          <w:rFonts w:ascii="Times New Roman" w:hAnsi="Times New Roman" w:cs="Times New Roman"/>
          <w:sz w:val="18"/>
          <w:szCs w:val="18"/>
        </w:rPr>
        <w:t xml:space="preserve"> zastrzega </w:t>
      </w:r>
      <w:r w:rsidR="00CF6F12" w:rsidRPr="008330DA">
        <w:rPr>
          <w:rFonts w:ascii="Times New Roman" w:hAnsi="Times New Roman" w:cs="Times New Roman"/>
          <w:sz w:val="18"/>
          <w:szCs w:val="18"/>
        </w:rPr>
        <w:t xml:space="preserve">sobie </w:t>
      </w:r>
      <w:r w:rsidRPr="008330DA">
        <w:rPr>
          <w:rFonts w:ascii="Times New Roman" w:hAnsi="Times New Roman" w:cs="Times New Roman"/>
          <w:sz w:val="18"/>
          <w:szCs w:val="18"/>
        </w:rPr>
        <w:t xml:space="preserve">prawo redagowania i </w:t>
      </w:r>
      <w:r w:rsidR="00CF6F12" w:rsidRPr="008330DA">
        <w:rPr>
          <w:rFonts w:ascii="Times New Roman" w:hAnsi="Times New Roman" w:cs="Times New Roman"/>
          <w:sz w:val="18"/>
          <w:szCs w:val="18"/>
        </w:rPr>
        <w:t xml:space="preserve">dokonywania </w:t>
      </w:r>
      <w:r w:rsidRPr="008330DA">
        <w:rPr>
          <w:rFonts w:ascii="Times New Roman" w:hAnsi="Times New Roman" w:cs="Times New Roman"/>
          <w:sz w:val="18"/>
          <w:szCs w:val="18"/>
        </w:rPr>
        <w:t>skrótów</w:t>
      </w:r>
      <w:r w:rsidR="00B076B3" w:rsidRPr="008330DA">
        <w:rPr>
          <w:rFonts w:ascii="Times New Roman" w:hAnsi="Times New Roman" w:cs="Times New Roman"/>
          <w:sz w:val="18"/>
          <w:szCs w:val="18"/>
        </w:rPr>
        <w:t>, a także odrzucenia nadesłanych tekstów</w:t>
      </w:r>
      <w:r w:rsidRPr="008330D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F6F12" w:rsidRPr="008330DA" w:rsidRDefault="00CF6F12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0FC" w:rsidRPr="008330DA" w:rsidRDefault="00CF6F12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>Materiały dostarczone przez autorów</w:t>
      </w:r>
      <w:r w:rsidR="00132870" w:rsidRPr="008330DA">
        <w:rPr>
          <w:rFonts w:ascii="Times New Roman" w:hAnsi="Times New Roman" w:cs="Times New Roman"/>
          <w:sz w:val="18"/>
          <w:szCs w:val="18"/>
        </w:rPr>
        <w:t xml:space="preserve"> publikowane są nieodpłatnie</w:t>
      </w:r>
      <w:r w:rsidR="001B30FC" w:rsidRPr="008330DA">
        <w:rPr>
          <w:rFonts w:ascii="Times New Roman" w:hAnsi="Times New Roman" w:cs="Times New Roman"/>
          <w:sz w:val="18"/>
          <w:szCs w:val="18"/>
        </w:rPr>
        <w:t>.</w:t>
      </w:r>
      <w:r w:rsidR="00132870" w:rsidRPr="008330DA">
        <w:rPr>
          <w:rFonts w:ascii="Times New Roman" w:hAnsi="Times New Roman" w:cs="Times New Roman"/>
          <w:sz w:val="18"/>
          <w:szCs w:val="18"/>
        </w:rPr>
        <w:t xml:space="preserve"> </w:t>
      </w:r>
      <w:r w:rsidR="001B30FC" w:rsidRPr="008330DA">
        <w:rPr>
          <w:rFonts w:ascii="Times New Roman" w:hAnsi="Times New Roman" w:cs="Times New Roman"/>
          <w:sz w:val="18"/>
          <w:szCs w:val="18"/>
        </w:rPr>
        <w:t>Biuletyn „Forum” jest dystrybuowany</w:t>
      </w:r>
      <w:r w:rsidR="00132870" w:rsidRPr="008330DA">
        <w:rPr>
          <w:rFonts w:ascii="Times New Roman" w:hAnsi="Times New Roman" w:cs="Times New Roman"/>
          <w:sz w:val="18"/>
          <w:szCs w:val="18"/>
        </w:rPr>
        <w:t xml:space="preserve"> nieodpłatnie. </w:t>
      </w:r>
      <w:r w:rsidR="001B30FC" w:rsidRPr="008330DA">
        <w:rPr>
          <w:rFonts w:ascii="Times New Roman" w:hAnsi="Times New Roman" w:cs="Times New Roman"/>
          <w:sz w:val="18"/>
          <w:szCs w:val="18"/>
        </w:rPr>
        <w:t xml:space="preserve">Egzemplarze autorskie są dostępne na życzenie w Biurze Rektorskim Uniwersytetu Ekonomicznego w Katowicach przez okres 2 miesięcy od dnia wydania numeru. </w:t>
      </w:r>
    </w:p>
    <w:p w:rsidR="001B30FC" w:rsidRPr="008330DA" w:rsidRDefault="001B30FC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30FC" w:rsidRPr="008330DA" w:rsidRDefault="001B30FC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Biuletyn „Forum” jest wydawany w wersji dwujęzycznej (polsko-angielskiej) jako publikacja drukowana oraz udostępniana </w:t>
      </w:r>
      <w:proofErr w:type="spellStart"/>
      <w:r w:rsidRPr="008330DA">
        <w:rPr>
          <w:rFonts w:ascii="Times New Roman" w:hAnsi="Times New Roman" w:cs="Times New Roman"/>
          <w:sz w:val="18"/>
          <w:szCs w:val="18"/>
        </w:rPr>
        <w:t>on-line</w:t>
      </w:r>
      <w:proofErr w:type="spellEnd"/>
      <w:r w:rsidRPr="008330DA">
        <w:rPr>
          <w:rFonts w:ascii="Times New Roman" w:hAnsi="Times New Roman" w:cs="Times New Roman"/>
          <w:sz w:val="18"/>
          <w:szCs w:val="18"/>
        </w:rPr>
        <w:t>.</w:t>
      </w:r>
    </w:p>
    <w:p w:rsidR="001B30FC" w:rsidRPr="008330DA" w:rsidRDefault="001B30FC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C27C9" w:rsidRPr="008330DA" w:rsidRDefault="001B30FC" w:rsidP="00FD4CA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0DA">
        <w:rPr>
          <w:rFonts w:ascii="Times New Roman" w:hAnsi="Times New Roman" w:cs="Times New Roman"/>
          <w:sz w:val="18"/>
          <w:szCs w:val="18"/>
        </w:rPr>
        <w:t xml:space="preserve">Nadesłanie materiałów do publikacji </w:t>
      </w:r>
      <w:r w:rsidR="00FD4CA7" w:rsidRPr="008330DA">
        <w:rPr>
          <w:rFonts w:ascii="Times New Roman" w:hAnsi="Times New Roman" w:cs="Times New Roman"/>
          <w:sz w:val="18"/>
          <w:szCs w:val="18"/>
        </w:rPr>
        <w:t>oznacza, iż osoba przekazująca materiały posiada pełnię praw do dysponowania nimi, a ich treść nie narusza praw autorskich osób trzecich. Pełną odpowiedzialność w tym zakresie ponosi osoba przekazująca materiał do publikacji.</w:t>
      </w:r>
    </w:p>
    <w:p w:rsidR="00A23FF5" w:rsidRPr="008330DA" w:rsidRDefault="00A23FF5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23FF5" w:rsidRPr="008330DA" w:rsidRDefault="00A23FF5" w:rsidP="00A23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A23FF5" w:rsidRPr="008330DA" w:rsidSect="00A23FF5">
      <w:type w:val="continuous"/>
      <w:pgSz w:w="11906" w:h="16838"/>
      <w:pgMar w:top="1134" w:right="60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1628"/>
    <w:multiLevelType w:val="hybridMultilevel"/>
    <w:tmpl w:val="7BE8E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1A1E"/>
    <w:multiLevelType w:val="hybridMultilevel"/>
    <w:tmpl w:val="28467692"/>
    <w:lvl w:ilvl="0" w:tplc="0576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A23FF5"/>
    <w:rsid w:val="0000085E"/>
    <w:rsid w:val="000325EC"/>
    <w:rsid w:val="0003369A"/>
    <w:rsid w:val="000A6CD6"/>
    <w:rsid w:val="000B2BE0"/>
    <w:rsid w:val="00132870"/>
    <w:rsid w:val="0016268A"/>
    <w:rsid w:val="001A57C4"/>
    <w:rsid w:val="001B30FC"/>
    <w:rsid w:val="00272813"/>
    <w:rsid w:val="002C3BF4"/>
    <w:rsid w:val="002E1936"/>
    <w:rsid w:val="002E1AB8"/>
    <w:rsid w:val="002E5B6F"/>
    <w:rsid w:val="003317DE"/>
    <w:rsid w:val="00331EA7"/>
    <w:rsid w:val="003F3D73"/>
    <w:rsid w:val="00405F97"/>
    <w:rsid w:val="00410E09"/>
    <w:rsid w:val="00411603"/>
    <w:rsid w:val="00484931"/>
    <w:rsid w:val="004B1671"/>
    <w:rsid w:val="005849A8"/>
    <w:rsid w:val="00667139"/>
    <w:rsid w:val="006A6931"/>
    <w:rsid w:val="006E0946"/>
    <w:rsid w:val="00711D70"/>
    <w:rsid w:val="00722A8A"/>
    <w:rsid w:val="00733580"/>
    <w:rsid w:val="007D402C"/>
    <w:rsid w:val="008330DA"/>
    <w:rsid w:val="00856F0E"/>
    <w:rsid w:val="00911189"/>
    <w:rsid w:val="00954085"/>
    <w:rsid w:val="009A2ED7"/>
    <w:rsid w:val="009B2D58"/>
    <w:rsid w:val="00A23FF5"/>
    <w:rsid w:val="00A54D98"/>
    <w:rsid w:val="00A76B36"/>
    <w:rsid w:val="00B076B3"/>
    <w:rsid w:val="00B96F48"/>
    <w:rsid w:val="00BA4578"/>
    <w:rsid w:val="00CB7B88"/>
    <w:rsid w:val="00CD40DE"/>
    <w:rsid w:val="00CF6F12"/>
    <w:rsid w:val="00D059E4"/>
    <w:rsid w:val="00D46085"/>
    <w:rsid w:val="00D669D2"/>
    <w:rsid w:val="00DA6CA0"/>
    <w:rsid w:val="00DB55B6"/>
    <w:rsid w:val="00E37084"/>
    <w:rsid w:val="00E51FB4"/>
    <w:rsid w:val="00E927C4"/>
    <w:rsid w:val="00EC27C9"/>
    <w:rsid w:val="00ED5E35"/>
    <w:rsid w:val="00F50339"/>
    <w:rsid w:val="00FD0D4E"/>
    <w:rsid w:val="00FD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cp:keywords/>
  <dc:description/>
  <cp:lastModifiedBy>Marcin Baron</cp:lastModifiedBy>
  <cp:revision>49</cp:revision>
  <dcterms:created xsi:type="dcterms:W3CDTF">2013-12-13T09:15:00Z</dcterms:created>
  <dcterms:modified xsi:type="dcterms:W3CDTF">2015-05-16T14:17:00Z</dcterms:modified>
</cp:coreProperties>
</file>