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0" w:rsidRDefault="001F1507">
      <w:pPr>
        <w:spacing w:before="78"/>
        <w:ind w:right="208"/>
        <w:jc w:val="right"/>
        <w:rPr>
          <w:b/>
          <w:sz w:val="16"/>
        </w:rPr>
      </w:pPr>
      <w:r>
        <w:rPr>
          <w:b/>
          <w:sz w:val="16"/>
        </w:rPr>
        <w:t>Załącznik Nr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</w:t>
      </w:r>
    </w:p>
    <w:p w:rsidR="002126F0" w:rsidRDefault="001F1507">
      <w:pPr>
        <w:spacing w:before="4"/>
        <w:ind w:right="211"/>
        <w:jc w:val="right"/>
        <w:rPr>
          <w:sz w:val="16"/>
        </w:rPr>
      </w:pPr>
      <w:r>
        <w:rPr>
          <w:sz w:val="16"/>
        </w:rPr>
        <w:t>do zarządzenia Nr</w:t>
      </w:r>
      <w:r>
        <w:rPr>
          <w:spacing w:val="-12"/>
          <w:sz w:val="16"/>
        </w:rPr>
        <w:t xml:space="preserve"> </w:t>
      </w:r>
      <w:r>
        <w:rPr>
          <w:sz w:val="16"/>
        </w:rPr>
        <w:t>22/19</w:t>
      </w:r>
    </w:p>
    <w:p w:rsidR="002126F0" w:rsidRDefault="002126F0">
      <w:pPr>
        <w:rPr>
          <w:sz w:val="20"/>
        </w:rPr>
      </w:pPr>
    </w:p>
    <w:p w:rsidR="002126F0" w:rsidRDefault="00B36241">
      <w:pPr>
        <w:spacing w:before="11"/>
        <w:rPr>
          <w:sz w:val="29"/>
        </w:rPr>
      </w:pPr>
      <w:r w:rsidRPr="00B36241">
        <w:pict>
          <v:group id="_x0000_s1046" style="position:absolute;margin-left:50.75pt;margin-top:19.2pt;width:494.3pt;height:15.15pt;z-index:-251659776;mso-wrap-distance-left:0;mso-wrap-distance-right:0;mso-position-horizontal-relative:page" coordorigin="1015,384" coordsize="9886,303">
            <v:rect id="_x0000_s1058" style="position:absolute;left:1015;top:384;width:10;height:10" fillcolor="black" stroked="f"/>
            <v:rect id="_x0000_s1057" style="position:absolute;left:1015;top:384;width:10;height:10" fillcolor="black" stroked="f"/>
            <v:line id="_x0000_s1056" style="position:absolute" from="1025,389" to="10881,389" strokeweight=".48pt"/>
            <v:rect id="_x0000_s1055" style="position:absolute;left:10881;top:384;width:10;height:10" fillcolor="black" stroked="f"/>
            <v:rect id="_x0000_s1054" style="position:absolute;left:10881;top:384;width:10;height:10" fillcolor="black" stroked="f"/>
            <v:line id="_x0000_s1053" style="position:absolute" from="1025,682" to="10881,682" strokeweight=".48pt"/>
            <v:line id="_x0000_s1052" style="position:absolute" from="1025,672" to="10881,672" strokeweight=".48pt"/>
            <v:rect id="_x0000_s1051" style="position:absolute;left:10881;top:676;width:20;height:10" fillcolor="black" stroked="f"/>
            <v:line id="_x0000_s1050" style="position:absolute" from="1020,394" to="1020,677" strokeweight=".48pt"/>
            <v:line id="_x0000_s1049" style="position:absolute" from="10896,394" to="10896,686" strokeweight=".48pt"/>
            <v:line id="_x0000_s1048" style="position:absolute" from="10886,394" to="10886,67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024;top:393;width:9857;height:274" filled="f" stroked="f">
              <v:textbox inset="0,0,0,0">
                <w:txbxContent>
                  <w:p w:rsidR="002126F0" w:rsidRDefault="001F1507">
                    <w:pPr>
                      <w:spacing w:before="19"/>
                      <w:ind w:left="222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INFORMACJA O PLANOWANEJ REALIZACJI PROJEKTU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126F0" w:rsidRDefault="002126F0">
      <w:pPr>
        <w:spacing w:before="9"/>
        <w:rPr>
          <w:sz w:val="18"/>
        </w:rPr>
      </w:pPr>
    </w:p>
    <w:p w:rsidR="002126F0" w:rsidRDefault="001F1507">
      <w:pPr>
        <w:pStyle w:val="Heading1"/>
      </w:pPr>
      <w:r>
        <w:t>JM</w:t>
      </w:r>
      <w:r>
        <w:rPr>
          <w:spacing w:val="-2"/>
        </w:rPr>
        <w:t xml:space="preserve"> </w:t>
      </w:r>
      <w:r>
        <w:t>Rektor</w:t>
      </w:r>
    </w:p>
    <w:p w:rsidR="002126F0" w:rsidRDefault="001F1507">
      <w:pPr>
        <w:spacing w:before="116" w:line="360" w:lineRule="auto"/>
        <w:ind w:left="5253" w:right="797"/>
        <w:rPr>
          <w:b/>
          <w:sz w:val="20"/>
        </w:rPr>
      </w:pPr>
      <w:r>
        <w:rPr>
          <w:b/>
          <w:sz w:val="20"/>
        </w:rPr>
        <w:t xml:space="preserve">…………………………………………………… </w:t>
      </w:r>
      <w:r>
        <w:rPr>
          <w:b/>
          <w:sz w:val="20"/>
          <w:u w:val="thick"/>
        </w:rPr>
        <w:t>w</w:t>
      </w:r>
      <w:r>
        <w:rPr>
          <w:b/>
          <w:spacing w:val="2"/>
          <w:sz w:val="20"/>
          <w:u w:val="thick"/>
        </w:rPr>
        <w:t xml:space="preserve"> </w:t>
      </w:r>
      <w:r>
        <w:rPr>
          <w:b/>
          <w:sz w:val="20"/>
          <w:u w:val="thick"/>
        </w:rPr>
        <w:t>miejscu</w:t>
      </w:r>
    </w:p>
    <w:p w:rsidR="002126F0" w:rsidRDefault="002126F0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95"/>
        <w:gridCol w:w="4897"/>
      </w:tblGrid>
      <w:tr w:rsidR="002126F0">
        <w:trPr>
          <w:trHeight w:val="1048"/>
        </w:trPr>
        <w:tc>
          <w:tcPr>
            <w:tcW w:w="4895" w:type="dxa"/>
          </w:tcPr>
          <w:p w:rsidR="002126F0" w:rsidRDefault="002126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126F0" w:rsidRDefault="001F1507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Kierownik projektu</w:t>
            </w:r>
            <w:r>
              <w:rPr>
                <w:sz w:val="20"/>
              </w:rPr>
              <w:t>:</w:t>
            </w:r>
          </w:p>
          <w:p w:rsidR="002126F0" w:rsidRDefault="001F1507">
            <w:pPr>
              <w:pStyle w:val="TableParagraph"/>
              <w:spacing w:before="123"/>
              <w:ind w:left="6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4897" w:type="dxa"/>
          </w:tcPr>
          <w:p w:rsidR="002126F0" w:rsidRDefault="001F1507">
            <w:pPr>
              <w:pStyle w:val="TableParagraph"/>
              <w:spacing w:before="7" w:line="460" w:lineRule="atLeast"/>
              <w:ind w:left="71" w:right="268"/>
              <w:rPr>
                <w:sz w:val="20"/>
              </w:rPr>
            </w:pPr>
            <w:r>
              <w:rPr>
                <w:sz w:val="20"/>
              </w:rPr>
              <w:t>nr telefonu ……………………..……………………… adres e-mail ….………………………………………..</w:t>
            </w:r>
          </w:p>
        </w:tc>
      </w:tr>
    </w:tbl>
    <w:p w:rsidR="002126F0" w:rsidRDefault="002126F0">
      <w:pPr>
        <w:spacing w:before="6"/>
        <w:rPr>
          <w:b/>
          <w:sz w:val="19"/>
        </w:rPr>
      </w:pPr>
    </w:p>
    <w:p w:rsidR="002126F0" w:rsidRDefault="001F1507">
      <w:pPr>
        <w:ind w:left="4203" w:right="4204"/>
        <w:jc w:val="center"/>
        <w:rPr>
          <w:b/>
          <w:sz w:val="20"/>
        </w:rPr>
      </w:pPr>
      <w:r>
        <w:rPr>
          <w:b/>
          <w:sz w:val="20"/>
        </w:rPr>
        <w:t>OPIS PROJEKTU</w:t>
      </w:r>
    </w:p>
    <w:p w:rsidR="002126F0" w:rsidRDefault="002126F0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7"/>
        <w:gridCol w:w="3276"/>
        <w:gridCol w:w="3276"/>
      </w:tblGrid>
      <w:tr w:rsidR="002126F0">
        <w:trPr>
          <w:trHeight w:val="621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tabs>
                <w:tab w:val="left" w:pos="468"/>
              </w:tabs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  <w:t>Tytuł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projektu:</w:t>
            </w:r>
          </w:p>
        </w:tc>
      </w:tr>
      <w:tr w:rsidR="002126F0">
        <w:trPr>
          <w:trHeight w:val="621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tabs>
                <w:tab w:val="left" w:pos="468"/>
              </w:tabs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  <w:t>Skrócony tytuł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projektu:</w:t>
            </w:r>
          </w:p>
        </w:tc>
      </w:tr>
      <w:tr w:rsidR="002126F0">
        <w:trPr>
          <w:trHeight w:val="621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tabs>
                <w:tab w:val="left" w:pos="468"/>
              </w:tabs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  <w:t>Lokalizacja projektu: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Katedra/Jednostka</w:t>
            </w:r>
          </w:p>
        </w:tc>
      </w:tr>
      <w:tr w:rsidR="002126F0">
        <w:trPr>
          <w:trHeight w:val="621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tabs>
                <w:tab w:val="left" w:pos="468"/>
              </w:tabs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Nr i nazwa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Priorytetu/Działania/</w:t>
            </w:r>
            <w:proofErr w:type="spellStart"/>
            <w:r>
              <w:rPr>
                <w:b/>
                <w:sz w:val="18"/>
              </w:rPr>
              <w:t>Poddziałania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126F0">
        <w:trPr>
          <w:trHeight w:val="618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tabs>
                <w:tab w:val="left" w:pos="468"/>
              </w:tabs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z w:val="18"/>
              </w:rPr>
              <w:tab/>
              <w:t>Data złożenia wniosku 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Instytucji:</w:t>
            </w:r>
          </w:p>
        </w:tc>
      </w:tr>
      <w:tr w:rsidR="002126F0">
        <w:trPr>
          <w:trHeight w:val="621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tabs>
                <w:tab w:val="left" w:pos="468"/>
              </w:tabs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z w:val="18"/>
              </w:rPr>
              <w:tab/>
              <w:t>Data zakończenia naboru wniosków 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konkursie:</w:t>
            </w:r>
          </w:p>
        </w:tc>
      </w:tr>
      <w:tr w:rsidR="002126F0">
        <w:trPr>
          <w:trHeight w:val="691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tabs>
                <w:tab w:val="left" w:pos="468"/>
              </w:tabs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z w:val="18"/>
              </w:rPr>
              <w:tab/>
              <w:t>Instytucja, w której zostanie złożony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wniosek:</w:t>
            </w:r>
          </w:p>
        </w:tc>
      </w:tr>
      <w:tr w:rsidR="002126F0">
        <w:trPr>
          <w:trHeight w:val="621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tabs>
                <w:tab w:val="left" w:pos="468"/>
              </w:tabs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z w:val="18"/>
              </w:rPr>
              <w:tab/>
              <w:t>Rodzaj źródła finansowania (szczegółowy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opis):</w:t>
            </w:r>
          </w:p>
        </w:tc>
      </w:tr>
      <w:tr w:rsidR="002126F0">
        <w:trPr>
          <w:trHeight w:val="827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tabs>
                <w:tab w:val="left" w:pos="468"/>
              </w:tabs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z w:val="18"/>
              </w:rPr>
              <w:tab/>
              <w:t>Przewidywany okres realizacji projektu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rrrr-mm-dd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2126F0" w:rsidRDefault="002126F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tabs>
                <w:tab w:val="left" w:pos="5064"/>
              </w:tabs>
              <w:ind w:left="2232"/>
              <w:rPr>
                <w:b/>
                <w:sz w:val="18"/>
              </w:rPr>
            </w:pPr>
            <w:r>
              <w:rPr>
                <w:b/>
                <w:sz w:val="18"/>
              </w:rPr>
              <w:t>od</w:t>
            </w:r>
            <w:r>
              <w:rPr>
                <w:b/>
                <w:sz w:val="18"/>
              </w:rPr>
              <w:tab/>
              <w:t>do</w:t>
            </w:r>
          </w:p>
        </w:tc>
      </w:tr>
      <w:tr w:rsidR="002126F0">
        <w:trPr>
          <w:trHeight w:val="1449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10. Skrócony harmonogram</w:t>
            </w:r>
          </w:p>
        </w:tc>
      </w:tr>
      <w:tr w:rsidR="002126F0">
        <w:trPr>
          <w:trHeight w:val="292"/>
        </w:trPr>
        <w:tc>
          <w:tcPr>
            <w:tcW w:w="9829" w:type="dxa"/>
            <w:gridSpan w:val="3"/>
            <w:tcBorders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11. Problematyka i cele projektu:</w:t>
            </w:r>
          </w:p>
        </w:tc>
      </w:tr>
      <w:tr w:rsidR="002126F0">
        <w:trPr>
          <w:trHeight w:val="206"/>
        </w:trPr>
        <w:tc>
          <w:tcPr>
            <w:tcW w:w="3277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86" w:lineRule="exact"/>
              <w:ind w:left="1427" w:right="14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Cele</w:t>
            </w:r>
          </w:p>
        </w:tc>
        <w:tc>
          <w:tcPr>
            <w:tcW w:w="3276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86" w:lineRule="exact"/>
              <w:ind w:left="1214" w:right="1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Działania</w:t>
            </w:r>
          </w:p>
        </w:tc>
        <w:tc>
          <w:tcPr>
            <w:tcW w:w="3276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86" w:lineRule="exact"/>
              <w:ind w:left="1220" w:right="1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Rezultaty</w:t>
            </w:r>
          </w:p>
        </w:tc>
      </w:tr>
      <w:tr w:rsidR="002126F0">
        <w:trPr>
          <w:trHeight w:val="2692"/>
        </w:trPr>
        <w:tc>
          <w:tcPr>
            <w:tcW w:w="3277" w:type="dxa"/>
            <w:tcBorders>
              <w:top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top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top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26F0" w:rsidRDefault="002126F0">
      <w:pPr>
        <w:rPr>
          <w:rFonts w:ascii="Times New Roman"/>
          <w:sz w:val="18"/>
        </w:rPr>
        <w:sectPr w:rsidR="002126F0">
          <w:footerReference w:type="default" r:id="rId7"/>
          <w:type w:val="continuous"/>
          <w:pgSz w:w="11910" w:h="16840"/>
          <w:pgMar w:top="180" w:right="920" w:bottom="740" w:left="920" w:header="708" w:footer="551" w:gutter="0"/>
          <w:pgNumType w:start="1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"/>
        <w:gridCol w:w="4472"/>
        <w:gridCol w:w="4320"/>
      </w:tblGrid>
      <w:tr w:rsidR="002126F0">
        <w:trPr>
          <w:trHeight w:val="830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12. Zakres działań w projekcie:</w:t>
            </w:r>
          </w:p>
        </w:tc>
      </w:tr>
      <w:tr w:rsidR="002126F0">
        <w:trPr>
          <w:trHeight w:val="827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13. Grupy docelowe:</w:t>
            </w:r>
          </w:p>
        </w:tc>
      </w:tr>
      <w:tr w:rsidR="002126F0">
        <w:trPr>
          <w:trHeight w:val="3273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Sposób udostępnienia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rezultatów:</w:t>
            </w:r>
          </w:p>
          <w:p w:rsidR="002126F0" w:rsidRDefault="001F1507">
            <w:pPr>
              <w:pStyle w:val="TableParagraph"/>
              <w:numPr>
                <w:ilvl w:val="1"/>
                <w:numId w:val="2"/>
              </w:numPr>
              <w:tabs>
                <w:tab w:val="left" w:pos="1105"/>
              </w:tabs>
              <w:spacing w:before="4" w:line="27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publikacja naukowa (monografia,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artykuł)</w:t>
            </w:r>
          </w:p>
          <w:p w:rsidR="002126F0" w:rsidRDefault="001F1507">
            <w:pPr>
              <w:pStyle w:val="TableParagraph"/>
              <w:spacing w:line="272" w:lineRule="exact"/>
              <w:ind w:left="128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 dziedzinie: </w:t>
            </w:r>
            <w:r>
              <w:rPr>
                <w:rFonts w:ascii="Courier New" w:hAnsi="Courier New"/>
                <w:b/>
                <w:sz w:val="24"/>
              </w:rPr>
              <w:t xml:space="preserve">□ </w:t>
            </w:r>
            <w:r>
              <w:rPr>
                <w:b/>
                <w:sz w:val="18"/>
              </w:rPr>
              <w:t>nauki o zarządzaniu i jakości</w:t>
            </w:r>
          </w:p>
          <w:p w:rsidR="002126F0" w:rsidRDefault="001F1507">
            <w:pPr>
              <w:pStyle w:val="TableParagraph"/>
              <w:numPr>
                <w:ilvl w:val="2"/>
                <w:numId w:val="2"/>
              </w:numPr>
              <w:tabs>
                <w:tab w:val="left" w:pos="2809"/>
              </w:tabs>
              <w:spacing w:before="2" w:line="272" w:lineRule="exact"/>
              <w:ind w:hanging="288"/>
              <w:rPr>
                <w:b/>
                <w:sz w:val="18"/>
              </w:rPr>
            </w:pPr>
            <w:r>
              <w:rPr>
                <w:b/>
                <w:sz w:val="18"/>
              </w:rPr>
              <w:t>ekonomia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finanse</w:t>
            </w:r>
          </w:p>
          <w:p w:rsidR="002126F0" w:rsidRDefault="001F1507">
            <w:pPr>
              <w:pStyle w:val="TableParagraph"/>
              <w:tabs>
                <w:tab w:val="left" w:pos="2544"/>
              </w:tabs>
              <w:ind w:left="1289" w:right="3288" w:firstLine="1231"/>
              <w:rPr>
                <w:b/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 xml:space="preserve">□ </w:t>
            </w:r>
            <w:r>
              <w:rPr>
                <w:b/>
                <w:sz w:val="18"/>
              </w:rPr>
              <w:t>innej:……………………………………………… w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formie: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 xml:space="preserve">□ </w:t>
            </w:r>
            <w:r>
              <w:rPr>
                <w:b/>
                <w:sz w:val="18"/>
              </w:rPr>
              <w:t>publikacja on 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Line</w:t>
            </w:r>
          </w:p>
          <w:p w:rsidR="002126F0" w:rsidRDefault="001F1507">
            <w:pPr>
              <w:pStyle w:val="TableParagraph"/>
              <w:numPr>
                <w:ilvl w:val="2"/>
                <w:numId w:val="2"/>
              </w:numPr>
              <w:tabs>
                <w:tab w:val="left" w:pos="2848"/>
              </w:tabs>
              <w:spacing w:before="1" w:line="272" w:lineRule="exact"/>
              <w:ind w:left="2847"/>
              <w:rPr>
                <w:b/>
                <w:sz w:val="18"/>
              </w:rPr>
            </w:pPr>
            <w:r>
              <w:rPr>
                <w:b/>
                <w:sz w:val="18"/>
              </w:rPr>
              <w:t>publikacja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drukowana/papierowa</w:t>
            </w:r>
          </w:p>
          <w:p w:rsidR="002126F0" w:rsidRDefault="001F1507">
            <w:pPr>
              <w:pStyle w:val="TableParagraph"/>
              <w:numPr>
                <w:ilvl w:val="1"/>
                <w:numId w:val="2"/>
              </w:numPr>
              <w:tabs>
                <w:tab w:val="left" w:pos="1105"/>
              </w:tabs>
              <w:spacing w:line="27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raport</w:t>
            </w:r>
          </w:p>
          <w:p w:rsidR="002126F0" w:rsidRDefault="001F1507">
            <w:pPr>
              <w:pStyle w:val="TableParagraph"/>
              <w:numPr>
                <w:ilvl w:val="1"/>
                <w:numId w:val="2"/>
              </w:numPr>
              <w:tabs>
                <w:tab w:val="left" w:pos="1105"/>
              </w:tabs>
              <w:spacing w:line="27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konferencja</w:t>
            </w:r>
          </w:p>
          <w:p w:rsidR="002126F0" w:rsidRDefault="001F1507">
            <w:pPr>
              <w:pStyle w:val="TableParagraph"/>
              <w:numPr>
                <w:ilvl w:val="1"/>
                <w:numId w:val="2"/>
              </w:numPr>
              <w:tabs>
                <w:tab w:val="left" w:pos="1105"/>
              </w:tabs>
              <w:spacing w:line="27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inny </w:t>
            </w:r>
            <w:r>
              <w:rPr>
                <w:sz w:val="18"/>
              </w:rPr>
              <w:t>(proszę podać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jaki)</w:t>
            </w:r>
          </w:p>
        </w:tc>
      </w:tr>
      <w:tr w:rsidR="002126F0">
        <w:trPr>
          <w:trHeight w:val="1307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15. Czy przewiduje się odpłatne udostępnianie rezultatów?</w:t>
            </w:r>
          </w:p>
          <w:p w:rsidR="002126F0" w:rsidRDefault="002126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tabs>
                <w:tab w:val="left" w:pos="2940"/>
              </w:tabs>
              <w:spacing w:before="1"/>
              <w:ind w:left="816"/>
              <w:rPr>
                <w:b/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102"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TAK </w:t>
            </w:r>
            <w:r>
              <w:rPr>
                <w:sz w:val="18"/>
              </w:rPr>
              <w:t>(jeśli tak proszę podać w jakiej formie</w:t>
            </w:r>
            <w:r>
              <w:rPr>
                <w:b/>
                <w:sz w:val="18"/>
              </w:rPr>
              <w:t>)</w:t>
            </w:r>
          </w:p>
        </w:tc>
      </w:tr>
      <w:tr w:rsidR="002126F0">
        <w:trPr>
          <w:trHeight w:val="887"/>
        </w:trPr>
        <w:tc>
          <w:tcPr>
            <w:tcW w:w="9829" w:type="dxa"/>
            <w:gridSpan w:val="3"/>
            <w:tcBorders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16. Czy 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 xml:space="preserve"> jest realizowany w postaci konsorcjum?</w:t>
            </w:r>
          </w:p>
          <w:p w:rsidR="002126F0" w:rsidRDefault="002126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tabs>
                <w:tab w:val="left" w:pos="4356"/>
              </w:tabs>
              <w:ind w:left="816"/>
              <w:rPr>
                <w:b/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TAK </w:t>
            </w:r>
            <w:r>
              <w:rPr>
                <w:sz w:val="18"/>
              </w:rPr>
              <w:t>(jeśli tak wypełnić poniżej</w:t>
            </w:r>
            <w:r>
              <w:rPr>
                <w:b/>
                <w:sz w:val="18"/>
              </w:rPr>
              <w:t>)</w:t>
            </w:r>
          </w:p>
        </w:tc>
      </w:tr>
      <w:tr w:rsidR="002126F0">
        <w:trPr>
          <w:trHeight w:val="208"/>
        </w:trPr>
        <w:tc>
          <w:tcPr>
            <w:tcW w:w="1037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Partnerzy</w:t>
            </w:r>
          </w:p>
        </w:tc>
        <w:tc>
          <w:tcPr>
            <w:tcW w:w="4472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88" w:lineRule="exact"/>
              <w:ind w:left="1938" w:right="19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4320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88" w:lineRule="exact"/>
              <w:ind w:left="854"/>
              <w:rPr>
                <w:b/>
                <w:sz w:val="18"/>
              </w:rPr>
            </w:pPr>
            <w:r>
              <w:rPr>
                <w:b/>
                <w:sz w:val="18"/>
              </w:rPr>
              <w:t>Realizowany zakres czynności</w:t>
            </w:r>
          </w:p>
        </w:tc>
      </w:tr>
      <w:tr w:rsidR="002126F0">
        <w:trPr>
          <w:trHeight w:val="412"/>
        </w:trPr>
        <w:tc>
          <w:tcPr>
            <w:tcW w:w="1037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tabs>
                <w:tab w:val="left" w:pos="468"/>
              </w:tabs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Lider</w:t>
            </w:r>
          </w:p>
        </w:tc>
        <w:tc>
          <w:tcPr>
            <w:tcW w:w="4472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6F0">
        <w:trPr>
          <w:trHeight w:val="414"/>
        </w:trPr>
        <w:tc>
          <w:tcPr>
            <w:tcW w:w="1037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472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6F0">
        <w:trPr>
          <w:trHeight w:val="415"/>
        </w:trPr>
        <w:tc>
          <w:tcPr>
            <w:tcW w:w="1037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472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6F0">
        <w:trPr>
          <w:trHeight w:val="412"/>
        </w:trPr>
        <w:tc>
          <w:tcPr>
            <w:tcW w:w="1037" w:type="dxa"/>
            <w:tcBorders>
              <w:top w:val="dotted" w:sz="4" w:space="0" w:color="000000"/>
            </w:tcBorders>
          </w:tcPr>
          <w:p w:rsidR="002126F0" w:rsidRDefault="001F1507">
            <w:pPr>
              <w:pStyle w:val="TableParagraph"/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472" w:type="dxa"/>
            <w:tcBorders>
              <w:top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top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6F0">
        <w:trPr>
          <w:trHeight w:val="4349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17. Kto będzie zarządzał prawami do wykorzystania rezultatów?</w:t>
            </w:r>
          </w:p>
          <w:p w:rsidR="002126F0" w:rsidRDefault="002126F0">
            <w:pPr>
              <w:pStyle w:val="TableParagraph"/>
              <w:rPr>
                <w:b/>
                <w:sz w:val="20"/>
              </w:rPr>
            </w:pPr>
          </w:p>
          <w:p w:rsidR="002126F0" w:rsidRDefault="002126F0">
            <w:pPr>
              <w:pStyle w:val="TableParagraph"/>
              <w:rPr>
                <w:b/>
                <w:sz w:val="16"/>
              </w:rPr>
            </w:pPr>
          </w:p>
          <w:p w:rsidR="002126F0" w:rsidRDefault="001F1507">
            <w:pPr>
              <w:pStyle w:val="TableParagraph"/>
              <w:spacing w:line="207" w:lineRule="exact"/>
              <w:ind w:left="468"/>
              <w:rPr>
                <w:b/>
                <w:sz w:val="18"/>
              </w:rPr>
            </w:pPr>
            <w:r>
              <w:rPr>
                <w:b/>
                <w:sz w:val="18"/>
              </w:rPr>
              <w:t>17a.</w:t>
            </w:r>
          </w:p>
          <w:p w:rsidR="002126F0" w:rsidRDefault="001F1507">
            <w:pPr>
              <w:pStyle w:val="TableParagraph"/>
              <w:ind w:left="468" w:right="4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 jaki sposób będzie odbywało się przekazywanie praw pomiędzy członkami samego konsorcjum </w:t>
            </w:r>
            <w:r>
              <w:rPr>
                <w:sz w:val="18"/>
              </w:rPr>
              <w:t>(jeżeli dotyczy</w:t>
            </w:r>
            <w:r>
              <w:rPr>
                <w:b/>
                <w:sz w:val="18"/>
              </w:rPr>
              <w:t>)?</w:t>
            </w:r>
          </w:p>
          <w:p w:rsidR="002126F0" w:rsidRDefault="002126F0">
            <w:pPr>
              <w:pStyle w:val="TableParagraph"/>
              <w:rPr>
                <w:b/>
                <w:sz w:val="20"/>
              </w:rPr>
            </w:pPr>
          </w:p>
          <w:p w:rsidR="002126F0" w:rsidRDefault="002126F0">
            <w:pPr>
              <w:pStyle w:val="TableParagraph"/>
              <w:rPr>
                <w:b/>
                <w:sz w:val="20"/>
              </w:rPr>
            </w:pPr>
          </w:p>
          <w:p w:rsidR="002126F0" w:rsidRDefault="001F1507">
            <w:pPr>
              <w:pStyle w:val="TableParagraph"/>
              <w:spacing w:before="163" w:line="207" w:lineRule="exact"/>
              <w:ind w:left="468"/>
              <w:rPr>
                <w:b/>
                <w:sz w:val="18"/>
              </w:rPr>
            </w:pPr>
            <w:r>
              <w:rPr>
                <w:b/>
                <w:sz w:val="18"/>
              </w:rPr>
              <w:t>17b.</w:t>
            </w:r>
          </w:p>
          <w:p w:rsidR="002126F0" w:rsidRDefault="001F1507">
            <w:pPr>
              <w:pStyle w:val="TableParagraph"/>
              <w:spacing w:line="206" w:lineRule="exact"/>
              <w:ind w:left="468"/>
              <w:rPr>
                <w:b/>
                <w:sz w:val="18"/>
              </w:rPr>
            </w:pPr>
            <w:r>
              <w:rPr>
                <w:b/>
                <w:sz w:val="18"/>
              </w:rPr>
              <w:t>W jaki sposób będzie odbywało się przekazywanie praw na rzecz instytucji, do której składany jest wniosek</w:t>
            </w:r>
          </w:p>
          <w:p w:rsidR="002126F0" w:rsidRDefault="001F1507">
            <w:pPr>
              <w:pStyle w:val="TableParagraph"/>
              <w:spacing w:line="207" w:lineRule="exact"/>
              <w:ind w:left="468"/>
              <w:rPr>
                <w:b/>
                <w:sz w:val="18"/>
              </w:rPr>
            </w:pPr>
            <w:r>
              <w:rPr>
                <w:sz w:val="18"/>
              </w:rPr>
              <w:t>(jeżeli dotyczy)</w:t>
            </w:r>
            <w:r>
              <w:rPr>
                <w:b/>
                <w:sz w:val="18"/>
              </w:rPr>
              <w:t>?</w:t>
            </w:r>
          </w:p>
          <w:p w:rsidR="002126F0" w:rsidRDefault="002126F0">
            <w:pPr>
              <w:pStyle w:val="TableParagraph"/>
              <w:rPr>
                <w:b/>
                <w:sz w:val="20"/>
              </w:rPr>
            </w:pPr>
          </w:p>
          <w:p w:rsidR="002126F0" w:rsidRDefault="002126F0">
            <w:pPr>
              <w:pStyle w:val="TableParagraph"/>
              <w:rPr>
                <w:b/>
                <w:sz w:val="20"/>
              </w:rPr>
            </w:pPr>
          </w:p>
          <w:p w:rsidR="002126F0" w:rsidRDefault="001F1507">
            <w:pPr>
              <w:pStyle w:val="TableParagraph"/>
              <w:spacing w:before="162" w:line="207" w:lineRule="exact"/>
              <w:ind w:left="468"/>
              <w:rPr>
                <w:b/>
                <w:sz w:val="18"/>
              </w:rPr>
            </w:pPr>
            <w:r>
              <w:rPr>
                <w:b/>
                <w:sz w:val="18"/>
              </w:rPr>
              <w:t>17c.</w:t>
            </w:r>
          </w:p>
          <w:p w:rsidR="002126F0" w:rsidRDefault="001F1507">
            <w:pPr>
              <w:pStyle w:val="TableParagraph"/>
              <w:ind w:left="468" w:right="6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 jaki sposób będzie odbywało się przekazywanie praw na rzecz innego niż wskazano w pkt.17a, 17b podmiotu </w:t>
            </w:r>
            <w:r>
              <w:rPr>
                <w:sz w:val="18"/>
              </w:rPr>
              <w:t>(jeżeli dotyczy)</w:t>
            </w:r>
            <w:r>
              <w:rPr>
                <w:b/>
                <w:sz w:val="18"/>
              </w:rPr>
              <w:t>?</w:t>
            </w:r>
          </w:p>
        </w:tc>
      </w:tr>
      <w:tr w:rsidR="002126F0">
        <w:trPr>
          <w:trHeight w:val="892"/>
        </w:trPr>
        <w:tc>
          <w:tcPr>
            <w:tcW w:w="9829" w:type="dxa"/>
            <w:gridSpan w:val="3"/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18. Czy przewiduje się komercjalizację wyników projektu?</w:t>
            </w:r>
          </w:p>
          <w:p w:rsidR="002126F0" w:rsidRDefault="002126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tabs>
                <w:tab w:val="left" w:pos="4356"/>
              </w:tabs>
              <w:ind w:left="816"/>
              <w:rPr>
                <w:b/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5"/>
                <w:sz w:val="24"/>
              </w:rPr>
              <w:t xml:space="preserve"> </w:t>
            </w:r>
            <w:r>
              <w:rPr>
                <w:b/>
                <w:sz w:val="18"/>
              </w:rPr>
              <w:t>TAK</w:t>
            </w:r>
          </w:p>
        </w:tc>
      </w:tr>
    </w:tbl>
    <w:p w:rsidR="002126F0" w:rsidRDefault="002126F0">
      <w:pPr>
        <w:rPr>
          <w:sz w:val="18"/>
        </w:rPr>
        <w:sectPr w:rsidR="002126F0">
          <w:pgSz w:w="11910" w:h="16840"/>
          <w:pgMar w:top="1120" w:right="920" w:bottom="740" w:left="920" w:header="0" w:footer="551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6"/>
        <w:gridCol w:w="1981"/>
        <w:gridCol w:w="2521"/>
        <w:gridCol w:w="3964"/>
      </w:tblGrid>
      <w:tr w:rsidR="002126F0">
        <w:trPr>
          <w:trHeight w:val="1036"/>
        </w:trPr>
        <w:tc>
          <w:tcPr>
            <w:tcW w:w="9832" w:type="dxa"/>
            <w:gridSpan w:val="4"/>
          </w:tcPr>
          <w:p w:rsidR="002126F0" w:rsidRDefault="001F1507">
            <w:pPr>
              <w:pStyle w:val="TableParagraph"/>
              <w:ind w:left="468" w:right="171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19. W jaki sposób członkowie konsorcjum mają zamiar dzielić się zyskami w ramach ewentualnej komercjalizacji </w:t>
            </w:r>
            <w:r>
              <w:rPr>
                <w:sz w:val="18"/>
              </w:rPr>
              <w:t>(jeżeli dotyczy)</w:t>
            </w:r>
            <w:r>
              <w:rPr>
                <w:b/>
                <w:sz w:val="18"/>
              </w:rPr>
              <w:t>?</w:t>
            </w:r>
          </w:p>
        </w:tc>
      </w:tr>
      <w:tr w:rsidR="002126F0">
        <w:trPr>
          <w:trHeight w:val="827"/>
        </w:trPr>
        <w:tc>
          <w:tcPr>
            <w:tcW w:w="9832" w:type="dxa"/>
            <w:gridSpan w:val="4"/>
            <w:tcBorders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20. Przewidywany budżet projektu (</w:t>
            </w:r>
            <w:r>
              <w:rPr>
                <w:sz w:val="18"/>
              </w:rPr>
              <w:t xml:space="preserve">należy wykazać budżet wszystkich konsorcjantów, jeżeli </w:t>
            </w:r>
            <w:proofErr w:type="spellStart"/>
            <w:r>
              <w:rPr>
                <w:sz w:val="18"/>
              </w:rPr>
              <w:t>projekt</w:t>
            </w:r>
            <w:proofErr w:type="spellEnd"/>
            <w:r>
              <w:rPr>
                <w:sz w:val="18"/>
              </w:rPr>
              <w:t xml:space="preserve"> partnerski oraz</w:t>
            </w:r>
          </w:p>
          <w:p w:rsidR="002126F0" w:rsidRDefault="001F1507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wyodrębnić w nim budżet Uniwersytetu</w:t>
            </w:r>
            <w:r>
              <w:rPr>
                <w:b/>
                <w:sz w:val="18"/>
              </w:rPr>
              <w:t>):</w:t>
            </w:r>
          </w:p>
        </w:tc>
      </w:tr>
      <w:tr w:rsidR="002126F0">
        <w:trPr>
          <w:trHeight w:val="285"/>
        </w:trPr>
        <w:tc>
          <w:tcPr>
            <w:tcW w:w="1366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Lata</w:t>
            </w:r>
          </w:p>
        </w:tc>
        <w:tc>
          <w:tcPr>
            <w:tcW w:w="1981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Wydatki</w:t>
            </w:r>
          </w:p>
        </w:tc>
        <w:tc>
          <w:tcPr>
            <w:tcW w:w="2521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 tym udział własny</w:t>
            </w:r>
          </w:p>
        </w:tc>
        <w:tc>
          <w:tcPr>
            <w:tcW w:w="3964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9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Udział obcy</w:t>
            </w:r>
          </w:p>
        </w:tc>
      </w:tr>
      <w:tr w:rsidR="002126F0">
        <w:trPr>
          <w:trHeight w:val="414"/>
        </w:trPr>
        <w:tc>
          <w:tcPr>
            <w:tcW w:w="1366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6F0">
        <w:trPr>
          <w:trHeight w:val="412"/>
        </w:trPr>
        <w:tc>
          <w:tcPr>
            <w:tcW w:w="1366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6F0">
        <w:trPr>
          <w:trHeight w:val="414"/>
        </w:trPr>
        <w:tc>
          <w:tcPr>
            <w:tcW w:w="1366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tcBorders>
              <w:top w:val="dotted" w:sz="4" w:space="0" w:color="000000"/>
              <w:bottom w:val="dotted" w:sz="4" w:space="0" w:color="000000"/>
            </w:tcBorders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6F0">
        <w:trPr>
          <w:trHeight w:val="414"/>
        </w:trPr>
        <w:tc>
          <w:tcPr>
            <w:tcW w:w="1366" w:type="dxa"/>
            <w:tcBorders>
              <w:top w:val="dotted" w:sz="4" w:space="0" w:color="000000"/>
            </w:tcBorders>
            <w:shd w:val="clear" w:color="auto" w:fill="D9D9D9"/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ŁĄCZNIE</w:t>
            </w:r>
          </w:p>
        </w:tc>
        <w:tc>
          <w:tcPr>
            <w:tcW w:w="1981" w:type="dxa"/>
            <w:tcBorders>
              <w:top w:val="dotted" w:sz="4" w:space="0" w:color="000000"/>
            </w:tcBorders>
            <w:shd w:val="clear" w:color="auto" w:fill="D9D9D9"/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dotted" w:sz="4" w:space="0" w:color="000000"/>
            </w:tcBorders>
            <w:shd w:val="clear" w:color="auto" w:fill="D9D9D9"/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tcBorders>
              <w:top w:val="dotted" w:sz="4" w:space="0" w:color="000000"/>
            </w:tcBorders>
            <w:shd w:val="clear" w:color="auto" w:fill="D9D9D9"/>
          </w:tcPr>
          <w:p w:rsidR="002126F0" w:rsidRDefault="00212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6F0">
        <w:trPr>
          <w:trHeight w:val="1850"/>
        </w:trPr>
        <w:tc>
          <w:tcPr>
            <w:tcW w:w="9832" w:type="dxa"/>
            <w:gridSpan w:val="4"/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21. Instytucja do której składany jest wniosek (</w:t>
            </w:r>
            <w:r>
              <w:rPr>
                <w:sz w:val="18"/>
              </w:rPr>
              <w:t>zaznaczyć właściwe</w:t>
            </w:r>
            <w:r>
              <w:rPr>
                <w:b/>
                <w:sz w:val="18"/>
              </w:rPr>
              <w:t>):</w:t>
            </w:r>
          </w:p>
          <w:p w:rsidR="002126F0" w:rsidRDefault="002126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jedynie finansuje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</w:p>
          <w:p w:rsidR="002126F0" w:rsidRDefault="001F1507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2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finansuje 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 xml:space="preserve"> i jest odbiorcą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usługi</w:t>
            </w:r>
          </w:p>
          <w:p w:rsidR="002126F0" w:rsidRDefault="001F1507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2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finansuje </w:t>
            </w:r>
            <w:proofErr w:type="spellStart"/>
            <w:r>
              <w:rPr>
                <w:b/>
                <w:sz w:val="18"/>
              </w:rPr>
              <w:t>projekt</w:t>
            </w:r>
            <w:proofErr w:type="spellEnd"/>
            <w:r>
              <w:rPr>
                <w:b/>
                <w:sz w:val="18"/>
              </w:rPr>
              <w:t>, jest odbiorcą usługi i rezultaty projektu będą stanowiły własność tej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Instytucji</w:t>
            </w:r>
          </w:p>
        </w:tc>
      </w:tr>
      <w:tr w:rsidR="002126F0">
        <w:trPr>
          <w:trHeight w:val="1305"/>
        </w:trPr>
        <w:tc>
          <w:tcPr>
            <w:tcW w:w="9832" w:type="dxa"/>
            <w:gridSpan w:val="4"/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22. Czy przewiduje się konieczność </w:t>
            </w:r>
            <w:proofErr w:type="spellStart"/>
            <w:r>
              <w:rPr>
                <w:b/>
                <w:sz w:val="18"/>
              </w:rPr>
              <w:t>pre-finansowania</w:t>
            </w:r>
            <w:proofErr w:type="spellEnd"/>
            <w:r>
              <w:rPr>
                <w:b/>
                <w:sz w:val="18"/>
              </w:rPr>
              <w:t xml:space="preserve"> projektu?</w:t>
            </w:r>
          </w:p>
          <w:p w:rsidR="002126F0" w:rsidRDefault="002126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tabs>
                <w:tab w:val="left" w:pos="2940"/>
              </w:tabs>
              <w:spacing w:before="1"/>
              <w:ind w:left="816"/>
              <w:rPr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113"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TAK </w:t>
            </w:r>
            <w:r>
              <w:rPr>
                <w:sz w:val="18"/>
              </w:rPr>
              <w:t>(podać wysokość potrzebnych środków, w jakim okresie i z jakich źródeł)</w:t>
            </w:r>
          </w:p>
        </w:tc>
      </w:tr>
      <w:tr w:rsidR="002126F0">
        <w:trPr>
          <w:trHeight w:val="1307"/>
        </w:trPr>
        <w:tc>
          <w:tcPr>
            <w:tcW w:w="9832" w:type="dxa"/>
            <w:gridSpan w:val="4"/>
          </w:tcPr>
          <w:p w:rsidR="002126F0" w:rsidRDefault="001F1507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23. Czy przewiduje się konieczność wkładu własnego?</w:t>
            </w:r>
          </w:p>
          <w:p w:rsidR="002126F0" w:rsidRDefault="002126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tabs>
                <w:tab w:val="left" w:pos="2940"/>
              </w:tabs>
              <w:spacing w:before="1"/>
              <w:ind w:left="816"/>
              <w:rPr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106"/>
                <w:sz w:val="24"/>
              </w:rPr>
              <w:t xml:space="preserve"> </w:t>
            </w:r>
            <w:r>
              <w:rPr>
                <w:b/>
                <w:sz w:val="18"/>
              </w:rPr>
              <w:t>TAK</w:t>
            </w:r>
            <w:r>
              <w:rPr>
                <w:sz w:val="18"/>
              </w:rPr>
              <w:t>(podać wysokość potrzebnych środków oraz źródła ich pokrycia)</w:t>
            </w:r>
          </w:p>
        </w:tc>
      </w:tr>
      <w:tr w:rsidR="002126F0">
        <w:trPr>
          <w:trHeight w:val="1513"/>
        </w:trPr>
        <w:tc>
          <w:tcPr>
            <w:tcW w:w="9832" w:type="dxa"/>
            <w:gridSpan w:val="4"/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24. Czy przewiduje się wystąpienie kosztów niekwalifikowanych?</w:t>
            </w:r>
          </w:p>
          <w:p w:rsidR="002126F0" w:rsidRDefault="002126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tabs>
                <w:tab w:val="left" w:pos="2940"/>
              </w:tabs>
              <w:spacing w:line="271" w:lineRule="exact"/>
              <w:ind w:left="816"/>
              <w:rPr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107"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TAK </w:t>
            </w:r>
            <w:r>
              <w:rPr>
                <w:sz w:val="18"/>
              </w:rPr>
              <w:t>(podać rodzaje kosztów, wysokość potrzebnych środków oraz źródła ich</w:t>
            </w:r>
          </w:p>
          <w:p w:rsidR="002126F0" w:rsidRDefault="001F1507">
            <w:pPr>
              <w:pStyle w:val="TableParagraph"/>
              <w:spacing w:line="207" w:lineRule="exact"/>
              <w:ind w:left="3630" w:right="5421"/>
              <w:jc w:val="center"/>
              <w:rPr>
                <w:sz w:val="18"/>
              </w:rPr>
            </w:pPr>
            <w:r>
              <w:rPr>
                <w:sz w:val="18"/>
              </w:rPr>
              <w:t>pokrycia)</w:t>
            </w:r>
          </w:p>
        </w:tc>
      </w:tr>
      <w:tr w:rsidR="002126F0">
        <w:trPr>
          <w:trHeight w:val="1307"/>
        </w:trPr>
        <w:tc>
          <w:tcPr>
            <w:tcW w:w="9832" w:type="dxa"/>
            <w:gridSpan w:val="4"/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25. Czy przewiduje się konieczność zabezpieczenia prawidłowej realizacji projektu?</w:t>
            </w:r>
          </w:p>
          <w:p w:rsidR="002126F0" w:rsidRDefault="002126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tabs>
                <w:tab w:val="left" w:pos="2940"/>
              </w:tabs>
              <w:ind w:left="816"/>
              <w:rPr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TAK </w:t>
            </w:r>
            <w:r>
              <w:rPr>
                <w:sz w:val="18"/>
              </w:rPr>
              <w:t>(podać jakie)</w:t>
            </w:r>
          </w:p>
        </w:tc>
      </w:tr>
      <w:tr w:rsidR="002126F0">
        <w:trPr>
          <w:trHeight w:val="1754"/>
        </w:trPr>
        <w:tc>
          <w:tcPr>
            <w:tcW w:w="9832" w:type="dxa"/>
            <w:gridSpan w:val="4"/>
          </w:tcPr>
          <w:p w:rsidR="002126F0" w:rsidRDefault="001F1507">
            <w:pPr>
              <w:pStyle w:val="TableParagraph"/>
              <w:spacing w:line="19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26. Czy zakupy (wydatki) dokonane w ramach projektu będą służyły do świadczenia usług/sprzedaży</w:t>
            </w:r>
          </w:p>
          <w:p w:rsidR="002126F0" w:rsidRDefault="001F1507">
            <w:pPr>
              <w:pStyle w:val="TableParagraph"/>
              <w:spacing w:line="207" w:lineRule="exact"/>
              <w:ind w:left="468"/>
              <w:rPr>
                <w:b/>
                <w:sz w:val="18"/>
              </w:rPr>
            </w:pPr>
            <w:r>
              <w:rPr>
                <w:b/>
                <w:sz w:val="18"/>
              </w:rPr>
              <w:t>towarów</w:t>
            </w:r>
            <w:r>
              <w:rPr>
                <w:sz w:val="18"/>
              </w:rPr>
              <w:t>(należy uwzględnić również okres po zakończeniu projektu)</w:t>
            </w:r>
            <w:r>
              <w:rPr>
                <w:b/>
                <w:sz w:val="18"/>
              </w:rPr>
              <w:t>?</w:t>
            </w:r>
          </w:p>
          <w:p w:rsidR="002126F0" w:rsidRDefault="002126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tabs>
                <w:tab w:val="left" w:pos="2940"/>
              </w:tabs>
              <w:ind w:left="816"/>
              <w:rPr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1"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TAK </w:t>
            </w:r>
            <w:r>
              <w:rPr>
                <w:sz w:val="18"/>
              </w:rPr>
              <w:t xml:space="preserve">(proszę wymienić </w:t>
            </w:r>
            <w:r>
              <w:rPr>
                <w:sz w:val="18"/>
                <w:u w:val="single"/>
              </w:rPr>
              <w:t>wszystkie</w:t>
            </w:r>
            <w:r>
              <w:rPr>
                <w:sz w:val="18"/>
              </w:rPr>
              <w:t xml:space="preserve"> usługi/towary)</w:t>
            </w:r>
          </w:p>
        </w:tc>
      </w:tr>
      <w:tr w:rsidR="002126F0">
        <w:trPr>
          <w:trHeight w:val="868"/>
        </w:trPr>
        <w:tc>
          <w:tcPr>
            <w:tcW w:w="9832" w:type="dxa"/>
            <w:gridSpan w:val="4"/>
            <w:tcBorders>
              <w:bottom w:val="dotted" w:sz="4" w:space="0" w:color="000000"/>
            </w:tcBorders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27. Czy przewiduje się zakup środków trwałych o wartości (cena jednostkowa) do 15 000 zł brutto?</w:t>
            </w:r>
          </w:p>
          <w:p w:rsidR="002126F0" w:rsidRDefault="002126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tabs>
                <w:tab w:val="left" w:pos="2940"/>
              </w:tabs>
              <w:ind w:left="816"/>
              <w:rPr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3"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TAK </w:t>
            </w:r>
            <w:r>
              <w:rPr>
                <w:sz w:val="18"/>
              </w:rPr>
              <w:t>(jeśli tak wypełnić poniżej)</w:t>
            </w:r>
          </w:p>
        </w:tc>
      </w:tr>
    </w:tbl>
    <w:p w:rsidR="002126F0" w:rsidRDefault="002126F0">
      <w:pPr>
        <w:rPr>
          <w:sz w:val="18"/>
        </w:rPr>
        <w:sectPr w:rsidR="002126F0">
          <w:pgSz w:w="11910" w:h="16840"/>
          <w:pgMar w:top="1120" w:right="920" w:bottom="740" w:left="920" w:header="0" w:footer="551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9830"/>
      </w:tblGrid>
      <w:tr w:rsidR="002126F0">
        <w:trPr>
          <w:trHeight w:val="1516"/>
        </w:trPr>
        <w:tc>
          <w:tcPr>
            <w:tcW w:w="9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F0" w:rsidRDefault="001F1507">
            <w:pPr>
              <w:pStyle w:val="TableParagraph"/>
              <w:ind w:left="468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28. Czy zakupy środków trwałych o wartości do 15 000 zł brutto będą służyły do świadczenia</w:t>
            </w:r>
            <w:r w:rsidR="00C46C7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usług/sprzedaży towarów</w:t>
            </w:r>
            <w:r>
              <w:rPr>
                <w:sz w:val="18"/>
              </w:rPr>
              <w:t>(należy uwzględnić również okres po zakończeniu projektu)</w:t>
            </w:r>
            <w:r>
              <w:rPr>
                <w:b/>
                <w:sz w:val="18"/>
              </w:rPr>
              <w:t>?</w:t>
            </w:r>
          </w:p>
          <w:p w:rsidR="002126F0" w:rsidRDefault="002126F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126F0" w:rsidRDefault="001F1507">
            <w:pPr>
              <w:pStyle w:val="TableParagraph"/>
              <w:tabs>
                <w:tab w:val="left" w:pos="2940"/>
              </w:tabs>
              <w:ind w:left="816"/>
              <w:rPr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1"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TAK </w:t>
            </w:r>
            <w:r>
              <w:rPr>
                <w:sz w:val="18"/>
              </w:rPr>
              <w:t xml:space="preserve">(proszę wymienić </w:t>
            </w:r>
            <w:r>
              <w:rPr>
                <w:sz w:val="18"/>
                <w:u w:val="single"/>
              </w:rPr>
              <w:t>wszystkie</w:t>
            </w:r>
            <w:r>
              <w:rPr>
                <w:sz w:val="18"/>
              </w:rPr>
              <w:t xml:space="preserve"> usługi/towary)</w:t>
            </w:r>
          </w:p>
        </w:tc>
      </w:tr>
      <w:tr w:rsidR="002126F0">
        <w:trPr>
          <w:trHeight w:val="892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29. Czy przewiduje się zakup środków trwałych o wartości (cena jednostkowa) powyżej 15 000 zł brutto?</w:t>
            </w:r>
          </w:p>
          <w:p w:rsidR="002126F0" w:rsidRDefault="002126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126F0" w:rsidRDefault="001F1507">
            <w:pPr>
              <w:pStyle w:val="TableParagraph"/>
              <w:tabs>
                <w:tab w:val="left" w:pos="2940"/>
              </w:tabs>
              <w:ind w:left="816"/>
              <w:rPr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3"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TAK </w:t>
            </w:r>
            <w:r>
              <w:rPr>
                <w:sz w:val="18"/>
              </w:rPr>
              <w:t>(jeśli tak wypełnić poniżej)</w:t>
            </w:r>
          </w:p>
        </w:tc>
      </w:tr>
      <w:tr w:rsidR="002126F0">
        <w:trPr>
          <w:trHeight w:val="1926"/>
        </w:trPr>
        <w:tc>
          <w:tcPr>
            <w:tcW w:w="9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30. Czy zakup środków trwałych o wartości powyżej 15 000 zł brutto będzie służył do świadczenia usług</w:t>
            </w:r>
          </w:p>
          <w:p w:rsidR="002126F0" w:rsidRDefault="001F1507">
            <w:pPr>
              <w:pStyle w:val="TableParagraph"/>
              <w:spacing w:before="2"/>
              <w:ind w:left="468"/>
              <w:rPr>
                <w:b/>
                <w:sz w:val="18"/>
              </w:rPr>
            </w:pPr>
            <w:r>
              <w:rPr>
                <w:b/>
                <w:sz w:val="18"/>
              </w:rPr>
              <w:t>/sprzedaży towarów</w:t>
            </w:r>
            <w:r>
              <w:rPr>
                <w:sz w:val="18"/>
              </w:rPr>
              <w:t>(należy uwzględnić również okres po zakończeniu projektu)</w:t>
            </w:r>
            <w:r>
              <w:rPr>
                <w:b/>
                <w:sz w:val="18"/>
              </w:rPr>
              <w:t>?</w:t>
            </w:r>
          </w:p>
          <w:p w:rsidR="002126F0" w:rsidRDefault="002126F0">
            <w:pPr>
              <w:pStyle w:val="TableParagraph"/>
              <w:rPr>
                <w:b/>
                <w:sz w:val="20"/>
              </w:rPr>
            </w:pPr>
          </w:p>
          <w:p w:rsidR="002126F0" w:rsidRDefault="002126F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2126F0" w:rsidRDefault="001F1507">
            <w:pPr>
              <w:pStyle w:val="TableParagraph"/>
              <w:tabs>
                <w:tab w:val="left" w:pos="2940"/>
              </w:tabs>
              <w:ind w:left="816"/>
              <w:rPr>
                <w:sz w:val="18"/>
              </w:rPr>
            </w:pP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4"/>
                <w:sz w:val="24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b/>
                <w:sz w:val="24"/>
              </w:rPr>
              <w:t>□</w:t>
            </w:r>
            <w:r>
              <w:rPr>
                <w:rFonts w:ascii="Courier New" w:hAnsi="Courier New"/>
                <w:b/>
                <w:spacing w:val="-91"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TAK </w:t>
            </w:r>
            <w:r>
              <w:rPr>
                <w:sz w:val="18"/>
              </w:rPr>
              <w:t xml:space="preserve">(proszę wymienić </w:t>
            </w:r>
            <w:r>
              <w:rPr>
                <w:sz w:val="18"/>
                <w:u w:val="single"/>
              </w:rPr>
              <w:t>wszystkie</w:t>
            </w:r>
            <w:r>
              <w:rPr>
                <w:sz w:val="18"/>
              </w:rPr>
              <w:t xml:space="preserve"> usługi/towary)</w:t>
            </w:r>
          </w:p>
        </w:tc>
      </w:tr>
      <w:tr w:rsidR="002126F0">
        <w:trPr>
          <w:trHeight w:val="1243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F0" w:rsidRDefault="001F1507">
            <w:pPr>
              <w:pStyle w:val="TableParagraph"/>
              <w:ind w:left="107" w:right="5881"/>
              <w:rPr>
                <w:b/>
                <w:sz w:val="18"/>
              </w:rPr>
            </w:pPr>
            <w:r>
              <w:rPr>
                <w:b/>
                <w:sz w:val="18"/>
              </w:rPr>
              <w:t>31. Zasoby niezbędne do realizacji projektu 1.</w:t>
            </w:r>
          </w:p>
          <w:p w:rsidR="002126F0" w:rsidRDefault="001F150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  <w:p w:rsidR="002126F0" w:rsidRDefault="001F1507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  <w:p w:rsidR="002126F0" w:rsidRDefault="001F150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</w:tr>
      <w:tr w:rsidR="002126F0">
        <w:trPr>
          <w:trHeight w:val="1242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32. Obszary ryzyka realizacji projektu </w:t>
            </w:r>
            <w:r>
              <w:rPr>
                <w:sz w:val="18"/>
              </w:rPr>
              <w:t>(proszę wskazać min. 3)</w:t>
            </w:r>
            <w:r>
              <w:rPr>
                <w:b/>
                <w:sz w:val="18"/>
              </w:rPr>
              <w:t>:</w:t>
            </w:r>
          </w:p>
          <w:p w:rsidR="002126F0" w:rsidRDefault="001F1507">
            <w:pPr>
              <w:pStyle w:val="TableParagraph"/>
              <w:spacing w:before="2"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  <w:p w:rsidR="002126F0" w:rsidRDefault="001F150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  <w:p w:rsidR="002126F0" w:rsidRDefault="001F150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  <w:p w:rsidR="002126F0" w:rsidRDefault="001F1507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</w:tr>
      <w:tr w:rsidR="002126F0">
        <w:trPr>
          <w:trHeight w:val="124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F0" w:rsidRDefault="001F1507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33. Proponowana jednostka prowadząca </w:t>
            </w:r>
            <w:proofErr w:type="spellStart"/>
            <w:r>
              <w:rPr>
                <w:b/>
                <w:sz w:val="18"/>
              </w:rPr>
              <w:t>biuro</w:t>
            </w:r>
            <w:proofErr w:type="spellEnd"/>
            <w:r>
              <w:rPr>
                <w:b/>
                <w:sz w:val="18"/>
              </w:rPr>
              <w:t xml:space="preserve"> projektu:</w:t>
            </w:r>
          </w:p>
        </w:tc>
      </w:tr>
      <w:tr w:rsidR="002126F0">
        <w:trPr>
          <w:trHeight w:val="1658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F0" w:rsidRDefault="001F1507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34. Uwagi:</w:t>
            </w:r>
          </w:p>
        </w:tc>
      </w:tr>
    </w:tbl>
    <w:p w:rsidR="002126F0" w:rsidRDefault="002126F0">
      <w:pPr>
        <w:spacing w:before="9"/>
        <w:rPr>
          <w:b/>
          <w:sz w:val="10"/>
        </w:rPr>
      </w:pPr>
    </w:p>
    <w:p w:rsidR="002126F0" w:rsidRDefault="001F1507">
      <w:pPr>
        <w:spacing w:before="93"/>
        <w:ind w:left="4365"/>
        <w:rPr>
          <w:b/>
          <w:sz w:val="20"/>
        </w:rPr>
      </w:pPr>
      <w:r>
        <w:rPr>
          <w:b/>
          <w:sz w:val="20"/>
        </w:rPr>
        <w:t>INFORMACJA</w:t>
      </w:r>
    </w:p>
    <w:p w:rsidR="002126F0" w:rsidRDefault="001F1507">
      <w:pPr>
        <w:pStyle w:val="Tekstpodstawowy"/>
        <w:spacing w:before="3"/>
        <w:ind w:left="212" w:right="216"/>
        <w:jc w:val="both"/>
      </w:pPr>
      <w:r>
        <w:t>W przypadku odpowiedzi „TAK” w poz. 26, 28 i/lub 30, należy brać pod uwagę, że przy wykorzystywaniu rezultatów projektu i zakupionych środków trwałych z projektu do świadczenia usług opodatkowanych VAT, koszt podatku VAT w projekcie może zostać uznany za niekwalifikowany.</w:t>
      </w:r>
    </w:p>
    <w:p w:rsidR="002126F0" w:rsidRDefault="001F1507">
      <w:pPr>
        <w:pStyle w:val="Tekstpodstawowy"/>
        <w:spacing w:before="1"/>
        <w:ind w:left="212" w:right="210"/>
        <w:jc w:val="both"/>
      </w:pPr>
      <w:r>
        <w:t>W przypadku odpowiedzi „NIE”</w:t>
      </w:r>
      <w:r w:rsidR="00C46C72">
        <w:t xml:space="preserve"> </w:t>
      </w:r>
      <w:r>
        <w:t>w poz. 26, 28 i/lub 30 kierownik projektu zobowiązuje się, że rezultaty projektu i zakupione środki trwałe w ramach projektu nie będą służyły do świadczenia  usług opodatkowanych VAT w okresie realizacji projektu i przez okres 5-ciu lat</w:t>
      </w:r>
      <w:r w:rsidR="00C46C72">
        <w:t xml:space="preserve"> </w:t>
      </w:r>
      <w:r>
        <w:t>po jego</w:t>
      </w:r>
      <w:r>
        <w:rPr>
          <w:spacing w:val="-14"/>
        </w:rPr>
        <w:t xml:space="preserve"> </w:t>
      </w:r>
      <w:r>
        <w:t>zakończeniu.</w:t>
      </w:r>
    </w:p>
    <w:p w:rsidR="002126F0" w:rsidRDefault="002126F0"/>
    <w:p w:rsidR="002126F0" w:rsidRDefault="002126F0">
      <w:pPr>
        <w:spacing w:before="5"/>
        <w:rPr>
          <w:sz w:val="28"/>
        </w:rPr>
      </w:pPr>
    </w:p>
    <w:p w:rsidR="002126F0" w:rsidRDefault="001F1507">
      <w:pPr>
        <w:pStyle w:val="Tekstpodstawowy"/>
        <w:tabs>
          <w:tab w:val="left" w:pos="5878"/>
        </w:tabs>
        <w:spacing w:line="230" w:lineRule="exact"/>
        <w:ind w:left="212"/>
        <w:jc w:val="both"/>
      </w:pPr>
      <w:r>
        <w:t>Katowice,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………………………………</w:t>
      </w:r>
      <w:r>
        <w:tab/>
        <w:t>……………………………………………</w:t>
      </w:r>
    </w:p>
    <w:p w:rsidR="002126F0" w:rsidRDefault="001F1507">
      <w:pPr>
        <w:spacing w:line="184" w:lineRule="exact"/>
        <w:ind w:left="6651"/>
        <w:rPr>
          <w:sz w:val="16"/>
        </w:rPr>
      </w:pPr>
      <w:r>
        <w:rPr>
          <w:sz w:val="16"/>
        </w:rPr>
        <w:t>podpis kierownika projektu</w:t>
      </w:r>
    </w:p>
    <w:p w:rsidR="002126F0" w:rsidRDefault="002126F0">
      <w:pPr>
        <w:spacing w:line="184" w:lineRule="exact"/>
        <w:rPr>
          <w:sz w:val="16"/>
        </w:rPr>
        <w:sectPr w:rsidR="002126F0">
          <w:pgSz w:w="11910" w:h="16840"/>
          <w:pgMar w:top="1120" w:right="920" w:bottom="740" w:left="920" w:header="0" w:footer="551" w:gutter="0"/>
          <w:cols w:space="708"/>
        </w:sectPr>
      </w:pPr>
    </w:p>
    <w:p w:rsidR="002126F0" w:rsidRDefault="00B36241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92pt;height:130.1pt;mso-position-horizontal-relative:char;mso-position-vertical-relative:line" coordsize="9840,2602">
            <v:line id="_x0000_s1045" style="position:absolute" from="10,5" to="9830,5" strokeweight=".48pt"/>
            <v:line id="_x0000_s1044" style="position:absolute" from="5,0" to="5,2602" strokeweight=".48pt"/>
            <v:line id="_x0000_s1043" style="position:absolute" from="10,2597" to="9830,2597" strokeweight=".48pt"/>
            <v:line id="_x0000_s1042" style="position:absolute" from="9835,0" to="9835,2602" strokeweight=".48pt"/>
            <v:shape id="_x0000_s1041" type="#_x0000_t202" style="position:absolute;left:5778;top:1790;width:3418;height:592" filled="f" stroked="f">
              <v:textbox inset="0,0,0,0">
                <w:txbxContent>
                  <w:p w:rsidR="002126F0" w:rsidRDefault="001F1507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</w:t>
                    </w:r>
                  </w:p>
                  <w:p w:rsidR="002126F0" w:rsidRDefault="001F1507">
                    <w:pPr>
                      <w:ind w:left="578" w:right="561" w:firstLine="47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podpis pracownika Działu Finansowo -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Księgowego</w:t>
                    </w:r>
                  </w:p>
                </w:txbxContent>
              </v:textbox>
            </v:shape>
            <v:shape id="_x0000_s1040" type="#_x0000_t202" style="position:absolute;left:112;top:1790;width:3772;height:223" filled="f" stroked="f">
              <v:textbox inset="0,0,0,0">
                <w:txbxContent>
                  <w:p w:rsidR="002126F0" w:rsidRDefault="001F150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Katowice, dnia ………………………………</w:t>
                    </w:r>
                  </w:p>
                </w:txbxContent>
              </v:textbox>
            </v:shape>
            <v:shape id="_x0000_s1039" type="#_x0000_t202" style="position:absolute;left:112;top:9;width:6339;height:202" filled="f" stroked="f">
              <v:textbox inset="0,0,0,0">
                <w:txbxContent>
                  <w:p w:rsidR="002126F0" w:rsidRDefault="001F150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Opinia Działu Finansowo – Księgowego w zakresie kwalifikowalności VAT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26F0" w:rsidRDefault="00B36241">
      <w:pPr>
        <w:spacing w:before="6"/>
        <w:rPr>
          <w:sz w:val="11"/>
        </w:rPr>
      </w:pPr>
      <w:r w:rsidRPr="00B36241">
        <w:pict>
          <v:group id="_x0000_s1026" style="position:absolute;margin-left:51pt;margin-top:8.85pt;width:492pt;height:233.55pt;z-index:-251658752;mso-wrap-distance-left:0;mso-wrap-distance-right:0;mso-position-horizontal-relative:page" coordorigin="1020,177" coordsize="9840,4671">
            <v:line id="_x0000_s1037" style="position:absolute" from="1030,182" to="10850,182" strokeweight=".48pt"/>
            <v:line id="_x0000_s1036" style="position:absolute" from="1025,177" to="1025,4839" strokeweight=".48pt"/>
            <v:rect id="_x0000_s1035" style="position:absolute;left:1020;top:4838;width:10;height:10" fillcolor="black" stroked="f"/>
            <v:rect id="_x0000_s1034" style="position:absolute;left:1020;top:4838;width:10;height:10" fillcolor="black" stroked="f"/>
            <v:line id="_x0000_s1033" style="position:absolute" from="1030,4843" to="10850,4843" strokeweight=".48pt"/>
            <v:line id="_x0000_s1032" style="position:absolute" from="10855,177" to="10855,4839" strokeweight=".48pt"/>
            <v:rect id="_x0000_s1031" style="position:absolute;left:10850;top:4838;width:10;height:10" fillcolor="black" stroked="f"/>
            <v:rect id="_x0000_s1030" style="position:absolute;left:10850;top:4838;width:10;height:10" fillcolor="black" stroked="f"/>
            <v:shape id="_x0000_s1029" type="#_x0000_t202" style="position:absolute;left:6798;top:4036;width:3418;height:592" filled="f" stroked="f">
              <v:textbox inset="0,0,0,0">
                <w:txbxContent>
                  <w:p w:rsidR="002126F0" w:rsidRDefault="001F1507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</w:t>
                    </w:r>
                  </w:p>
                  <w:p w:rsidR="002126F0" w:rsidRDefault="001F1507">
                    <w:pPr>
                      <w:ind w:left="880" w:right="86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podpis pracownika jednostki merytorycznej</w:t>
                    </w:r>
                  </w:p>
                </w:txbxContent>
              </v:textbox>
            </v:shape>
            <v:shape id="_x0000_s1028" type="#_x0000_t202" style="position:absolute;left:1132;top:4036;width:3774;height:223" filled="f" stroked="f">
              <v:textbox inset="0,0,0,0">
                <w:txbxContent>
                  <w:p w:rsidR="002126F0" w:rsidRDefault="001F150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Katowice, dnia ………………………………</w:t>
                    </w:r>
                  </w:p>
                </w:txbxContent>
              </v:textbox>
            </v:shape>
            <v:shape id="_x0000_s1027" type="#_x0000_t202" style="position:absolute;left:1132;top:187;width:9617;height:408" filled="f" stroked="f">
              <v:textbox inset="0,0,0,0">
                <w:txbxContent>
                  <w:p w:rsidR="002126F0" w:rsidRDefault="001F1507">
                    <w:pPr>
                      <w:ind w:right="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Opinia jednostki merytorycznej dotycząca planowanego projektu (m. in. w zakresie założeń projektowych, zasad realizacji projektu, źródeł finansowania wkładu własnego itp.)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126F0" w:rsidSect="002126F0">
      <w:pgSz w:w="11910" w:h="16840"/>
      <w:pgMar w:top="1580" w:right="920" w:bottom="820" w:left="920" w:header="0" w:footer="5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F0" w:rsidRDefault="002126F0" w:rsidP="002126F0">
      <w:r>
        <w:separator/>
      </w:r>
    </w:p>
  </w:endnote>
  <w:endnote w:type="continuationSeparator" w:id="0">
    <w:p w:rsidR="002126F0" w:rsidRDefault="002126F0" w:rsidP="0021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F0" w:rsidRDefault="00B36241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5pt;margin-top:799.35pt;width:10pt;height:15.3pt;z-index:-251658752;mso-position-horizontal-relative:page;mso-position-vertical-relative:page" filled="f" stroked="f">
          <v:textbox inset="0,0,0,0">
            <w:txbxContent>
              <w:p w:rsidR="002126F0" w:rsidRDefault="00B36241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1F1507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46C72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F0" w:rsidRDefault="002126F0" w:rsidP="002126F0">
      <w:r>
        <w:separator/>
      </w:r>
    </w:p>
  </w:footnote>
  <w:footnote w:type="continuationSeparator" w:id="0">
    <w:p w:rsidR="002126F0" w:rsidRDefault="002126F0" w:rsidP="00212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7922"/>
    <w:multiLevelType w:val="hybridMultilevel"/>
    <w:tmpl w:val="C97897B6"/>
    <w:lvl w:ilvl="0" w:tplc="8B9E9DE4">
      <w:numFmt w:val="bullet"/>
      <w:lvlText w:val="□"/>
      <w:lvlJc w:val="left"/>
      <w:pPr>
        <w:ind w:left="302" w:hanging="195"/>
      </w:pPr>
      <w:rPr>
        <w:rFonts w:ascii="Courier New" w:eastAsia="Courier New" w:hAnsi="Courier New" w:cs="Courier New" w:hint="default"/>
        <w:b/>
        <w:bCs/>
        <w:w w:val="100"/>
        <w:sz w:val="24"/>
        <w:szCs w:val="24"/>
        <w:lang w:val="pl-PL" w:eastAsia="pl-PL" w:bidi="pl-PL"/>
      </w:rPr>
    </w:lvl>
    <w:lvl w:ilvl="1" w:tplc="D56AFA5E">
      <w:numFmt w:val="bullet"/>
      <w:lvlText w:val="•"/>
      <w:lvlJc w:val="left"/>
      <w:pPr>
        <w:ind w:left="1252" w:hanging="195"/>
      </w:pPr>
      <w:rPr>
        <w:rFonts w:hint="default"/>
        <w:lang w:val="pl-PL" w:eastAsia="pl-PL" w:bidi="pl-PL"/>
      </w:rPr>
    </w:lvl>
    <w:lvl w:ilvl="2" w:tplc="98D23152">
      <w:numFmt w:val="bullet"/>
      <w:lvlText w:val="•"/>
      <w:lvlJc w:val="left"/>
      <w:pPr>
        <w:ind w:left="2204" w:hanging="195"/>
      </w:pPr>
      <w:rPr>
        <w:rFonts w:hint="default"/>
        <w:lang w:val="pl-PL" w:eastAsia="pl-PL" w:bidi="pl-PL"/>
      </w:rPr>
    </w:lvl>
    <w:lvl w:ilvl="3" w:tplc="7FA6A8A2">
      <w:numFmt w:val="bullet"/>
      <w:lvlText w:val="•"/>
      <w:lvlJc w:val="left"/>
      <w:pPr>
        <w:ind w:left="3156" w:hanging="195"/>
      </w:pPr>
      <w:rPr>
        <w:rFonts w:hint="default"/>
        <w:lang w:val="pl-PL" w:eastAsia="pl-PL" w:bidi="pl-PL"/>
      </w:rPr>
    </w:lvl>
    <w:lvl w:ilvl="4" w:tplc="CD609754">
      <w:numFmt w:val="bullet"/>
      <w:lvlText w:val="•"/>
      <w:lvlJc w:val="left"/>
      <w:pPr>
        <w:ind w:left="4108" w:hanging="195"/>
      </w:pPr>
      <w:rPr>
        <w:rFonts w:hint="default"/>
        <w:lang w:val="pl-PL" w:eastAsia="pl-PL" w:bidi="pl-PL"/>
      </w:rPr>
    </w:lvl>
    <w:lvl w:ilvl="5" w:tplc="F53469D2">
      <w:numFmt w:val="bullet"/>
      <w:lvlText w:val="•"/>
      <w:lvlJc w:val="left"/>
      <w:pPr>
        <w:ind w:left="5061" w:hanging="195"/>
      </w:pPr>
      <w:rPr>
        <w:rFonts w:hint="default"/>
        <w:lang w:val="pl-PL" w:eastAsia="pl-PL" w:bidi="pl-PL"/>
      </w:rPr>
    </w:lvl>
    <w:lvl w:ilvl="6" w:tplc="FD0427B6">
      <w:numFmt w:val="bullet"/>
      <w:lvlText w:val="•"/>
      <w:lvlJc w:val="left"/>
      <w:pPr>
        <w:ind w:left="6013" w:hanging="195"/>
      </w:pPr>
      <w:rPr>
        <w:rFonts w:hint="default"/>
        <w:lang w:val="pl-PL" w:eastAsia="pl-PL" w:bidi="pl-PL"/>
      </w:rPr>
    </w:lvl>
    <w:lvl w:ilvl="7" w:tplc="E176FF44">
      <w:numFmt w:val="bullet"/>
      <w:lvlText w:val="•"/>
      <w:lvlJc w:val="left"/>
      <w:pPr>
        <w:ind w:left="6965" w:hanging="195"/>
      </w:pPr>
      <w:rPr>
        <w:rFonts w:hint="default"/>
        <w:lang w:val="pl-PL" w:eastAsia="pl-PL" w:bidi="pl-PL"/>
      </w:rPr>
    </w:lvl>
    <w:lvl w:ilvl="8" w:tplc="8DAC7D62">
      <w:numFmt w:val="bullet"/>
      <w:lvlText w:val="•"/>
      <w:lvlJc w:val="left"/>
      <w:pPr>
        <w:ind w:left="7917" w:hanging="195"/>
      </w:pPr>
      <w:rPr>
        <w:rFonts w:hint="default"/>
        <w:lang w:val="pl-PL" w:eastAsia="pl-PL" w:bidi="pl-PL"/>
      </w:rPr>
    </w:lvl>
  </w:abstractNum>
  <w:abstractNum w:abstractNumId="1">
    <w:nsid w:val="4AC2276B"/>
    <w:multiLevelType w:val="hybridMultilevel"/>
    <w:tmpl w:val="FD124744"/>
    <w:lvl w:ilvl="0" w:tplc="6658B4F2">
      <w:start w:val="14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l-PL" w:eastAsia="pl-PL" w:bidi="pl-PL"/>
      </w:rPr>
    </w:lvl>
    <w:lvl w:ilvl="1" w:tplc="446C5454">
      <w:numFmt w:val="bullet"/>
      <w:lvlText w:val="□"/>
      <w:lvlJc w:val="left"/>
      <w:pPr>
        <w:ind w:left="1104" w:hanging="288"/>
      </w:pPr>
      <w:rPr>
        <w:rFonts w:ascii="Courier New" w:eastAsia="Courier New" w:hAnsi="Courier New" w:cs="Courier New" w:hint="default"/>
        <w:b/>
        <w:bCs/>
        <w:w w:val="100"/>
        <w:sz w:val="24"/>
        <w:szCs w:val="24"/>
        <w:lang w:val="pl-PL" w:eastAsia="pl-PL" w:bidi="pl-PL"/>
      </w:rPr>
    </w:lvl>
    <w:lvl w:ilvl="2" w:tplc="ABD6D5B4">
      <w:numFmt w:val="bullet"/>
      <w:lvlText w:val="□"/>
      <w:lvlJc w:val="left"/>
      <w:pPr>
        <w:ind w:left="2808" w:hanging="289"/>
      </w:pPr>
      <w:rPr>
        <w:rFonts w:ascii="Courier New" w:eastAsia="Courier New" w:hAnsi="Courier New" w:cs="Courier New" w:hint="default"/>
        <w:b/>
        <w:bCs/>
        <w:spacing w:val="-2"/>
        <w:w w:val="99"/>
        <w:sz w:val="24"/>
        <w:szCs w:val="24"/>
        <w:lang w:val="pl-PL" w:eastAsia="pl-PL" w:bidi="pl-PL"/>
      </w:rPr>
    </w:lvl>
    <w:lvl w:ilvl="3" w:tplc="FBB4F446">
      <w:numFmt w:val="bullet"/>
      <w:lvlText w:val="•"/>
      <w:lvlJc w:val="left"/>
      <w:pPr>
        <w:ind w:left="3677" w:hanging="289"/>
      </w:pPr>
      <w:rPr>
        <w:rFonts w:hint="default"/>
        <w:lang w:val="pl-PL" w:eastAsia="pl-PL" w:bidi="pl-PL"/>
      </w:rPr>
    </w:lvl>
    <w:lvl w:ilvl="4" w:tplc="B08440D8">
      <w:numFmt w:val="bullet"/>
      <w:lvlText w:val="•"/>
      <w:lvlJc w:val="left"/>
      <w:pPr>
        <w:ind w:left="4554" w:hanging="289"/>
      </w:pPr>
      <w:rPr>
        <w:rFonts w:hint="default"/>
        <w:lang w:val="pl-PL" w:eastAsia="pl-PL" w:bidi="pl-PL"/>
      </w:rPr>
    </w:lvl>
    <w:lvl w:ilvl="5" w:tplc="F454F8DC">
      <w:numFmt w:val="bullet"/>
      <w:lvlText w:val="•"/>
      <w:lvlJc w:val="left"/>
      <w:pPr>
        <w:ind w:left="5432" w:hanging="289"/>
      </w:pPr>
      <w:rPr>
        <w:rFonts w:hint="default"/>
        <w:lang w:val="pl-PL" w:eastAsia="pl-PL" w:bidi="pl-PL"/>
      </w:rPr>
    </w:lvl>
    <w:lvl w:ilvl="6" w:tplc="A612758E">
      <w:numFmt w:val="bullet"/>
      <w:lvlText w:val="•"/>
      <w:lvlJc w:val="left"/>
      <w:pPr>
        <w:ind w:left="6309" w:hanging="289"/>
      </w:pPr>
      <w:rPr>
        <w:rFonts w:hint="default"/>
        <w:lang w:val="pl-PL" w:eastAsia="pl-PL" w:bidi="pl-PL"/>
      </w:rPr>
    </w:lvl>
    <w:lvl w:ilvl="7" w:tplc="634A89C0">
      <w:numFmt w:val="bullet"/>
      <w:lvlText w:val="•"/>
      <w:lvlJc w:val="left"/>
      <w:pPr>
        <w:ind w:left="7186" w:hanging="289"/>
      </w:pPr>
      <w:rPr>
        <w:rFonts w:hint="default"/>
        <w:lang w:val="pl-PL" w:eastAsia="pl-PL" w:bidi="pl-PL"/>
      </w:rPr>
    </w:lvl>
    <w:lvl w:ilvl="8" w:tplc="0F9E793C">
      <w:numFmt w:val="bullet"/>
      <w:lvlText w:val="•"/>
      <w:lvlJc w:val="left"/>
      <w:pPr>
        <w:ind w:left="8064" w:hanging="28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126F0"/>
    <w:rsid w:val="001F1507"/>
    <w:rsid w:val="002126F0"/>
    <w:rsid w:val="00B36241"/>
    <w:rsid w:val="00C4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26F0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6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26F0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2126F0"/>
    <w:pPr>
      <w:spacing w:before="93"/>
      <w:ind w:left="5253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2126F0"/>
  </w:style>
  <w:style w:type="paragraph" w:customStyle="1" w:styleId="TableParagraph">
    <w:name w:val="Table Paragraph"/>
    <w:basedOn w:val="Normalny"/>
    <w:uiPriority w:val="1"/>
    <w:qFormat/>
    <w:rsid w:val="002126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Raszka</dc:creator>
  <cp:lastModifiedBy>UE</cp:lastModifiedBy>
  <cp:revision>3</cp:revision>
  <dcterms:created xsi:type="dcterms:W3CDTF">2019-08-20T07:54:00Z</dcterms:created>
  <dcterms:modified xsi:type="dcterms:W3CDTF">2019-08-20T07:59:00Z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2019-08-20T00:00:00Z</vt:filetime>
  </property>
</Properties>
</file>