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82" w:rsidRPr="00D12482" w:rsidRDefault="00D12482" w:rsidP="00D1248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Wymogi stawiane pracom dyplomowym</w:t>
      </w:r>
    </w:p>
    <w:p w:rsidR="00D12482" w:rsidRPr="00D12482" w:rsidRDefault="00D12482" w:rsidP="00D12482">
      <w:pPr>
        <w:spacing w:line="360" w:lineRule="auto"/>
        <w:jc w:val="center"/>
        <w:rPr>
          <w:b/>
          <w:sz w:val="28"/>
          <w:szCs w:val="28"/>
        </w:rPr>
      </w:pPr>
      <w:r w:rsidRPr="00D12482">
        <w:rPr>
          <w:b/>
          <w:sz w:val="28"/>
          <w:szCs w:val="28"/>
        </w:rPr>
        <w:t xml:space="preserve">na Wydziale Biznesu, Finansów i Administracji </w:t>
      </w:r>
    </w:p>
    <w:p w:rsidR="00AF4B20" w:rsidRDefault="00AF4B20" w:rsidP="008642AA">
      <w:pPr>
        <w:pStyle w:val="Tekstpodstawowy"/>
      </w:pPr>
    </w:p>
    <w:p w:rsidR="005F527D" w:rsidRPr="005F527D" w:rsidRDefault="005F527D" w:rsidP="005F527D"/>
    <w:p w:rsidR="005F527D" w:rsidRPr="00A963F0" w:rsidRDefault="005F527D" w:rsidP="00A963F0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963F0">
        <w:rPr>
          <w:b/>
          <w:sz w:val="24"/>
          <w:szCs w:val="24"/>
        </w:rPr>
        <w:t>Wymogi regulaminowe dla prac licencjackich i magisterskich</w:t>
      </w:r>
    </w:p>
    <w:p w:rsidR="005F527D" w:rsidRPr="00CF75DD" w:rsidRDefault="005F527D" w:rsidP="005F527D">
      <w:pPr>
        <w:rPr>
          <w:sz w:val="24"/>
          <w:szCs w:val="24"/>
        </w:rPr>
      </w:pPr>
    </w:p>
    <w:p w:rsidR="005F527D" w:rsidRPr="00CF75DD" w:rsidRDefault="00CF75DD" w:rsidP="00A963F0">
      <w:pPr>
        <w:ind w:left="708"/>
        <w:rPr>
          <w:sz w:val="24"/>
          <w:szCs w:val="24"/>
        </w:rPr>
      </w:pPr>
      <w:r w:rsidRPr="00CF75DD">
        <w:rPr>
          <w:sz w:val="24"/>
          <w:szCs w:val="24"/>
        </w:rPr>
        <w:t xml:space="preserve">Praca </w:t>
      </w:r>
      <w:r w:rsidR="005F527D" w:rsidRPr="00CF75DD">
        <w:rPr>
          <w:sz w:val="24"/>
          <w:szCs w:val="24"/>
        </w:rPr>
        <w:t xml:space="preserve">dyplomowa </w:t>
      </w:r>
      <w:r w:rsidRPr="00CF75DD">
        <w:rPr>
          <w:sz w:val="24"/>
          <w:szCs w:val="24"/>
        </w:rPr>
        <w:t>(licencjacka lub magisterska)</w:t>
      </w:r>
      <w:r w:rsidR="005F527D" w:rsidRPr="00CF75DD">
        <w:rPr>
          <w:sz w:val="24"/>
          <w:szCs w:val="24"/>
        </w:rPr>
        <w:t xml:space="preserve">: </w:t>
      </w:r>
    </w:p>
    <w:p w:rsidR="005F527D" w:rsidRPr="00CF75DD" w:rsidRDefault="008F6C62" w:rsidP="008F6C62">
      <w:pPr>
        <w:pStyle w:val="Akapitzlist"/>
        <w:numPr>
          <w:ilvl w:val="0"/>
          <w:numId w:val="15"/>
        </w:numPr>
        <w:ind w:left="1428"/>
        <w:jc w:val="both"/>
        <w:rPr>
          <w:sz w:val="24"/>
          <w:szCs w:val="24"/>
        </w:rPr>
      </w:pPr>
      <w:r w:rsidRPr="00CF75DD">
        <w:rPr>
          <w:sz w:val="24"/>
          <w:szCs w:val="24"/>
        </w:rPr>
        <w:t xml:space="preserve">jest pracą </w:t>
      </w:r>
      <w:r w:rsidR="005F527D" w:rsidRPr="00CF75DD">
        <w:rPr>
          <w:sz w:val="24"/>
          <w:szCs w:val="24"/>
        </w:rPr>
        <w:t xml:space="preserve">wykonywaną samodzielnie przez studenta, pod kierunkiem </w:t>
      </w:r>
      <w:r>
        <w:rPr>
          <w:sz w:val="24"/>
          <w:szCs w:val="24"/>
        </w:rPr>
        <w:t>p</w:t>
      </w:r>
      <w:r w:rsidR="005F527D" w:rsidRPr="00CF75DD">
        <w:rPr>
          <w:sz w:val="24"/>
          <w:szCs w:val="24"/>
        </w:rPr>
        <w:t xml:space="preserve">romotora, </w:t>
      </w:r>
    </w:p>
    <w:p w:rsidR="005F527D" w:rsidRDefault="005F527D" w:rsidP="00A963F0">
      <w:pPr>
        <w:pStyle w:val="Akapitzlist"/>
        <w:numPr>
          <w:ilvl w:val="0"/>
          <w:numId w:val="15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>podlega recenzji przez recenzenta</w:t>
      </w:r>
      <w:r w:rsidR="00CF75DD" w:rsidRPr="00CF75DD">
        <w:rPr>
          <w:sz w:val="24"/>
          <w:szCs w:val="24"/>
        </w:rPr>
        <w:t xml:space="preserve"> </w:t>
      </w:r>
      <w:r w:rsidR="00CF75DD" w:rsidRPr="00332395">
        <w:rPr>
          <w:sz w:val="24"/>
          <w:szCs w:val="24"/>
        </w:rPr>
        <w:t>wyznacz</w:t>
      </w:r>
      <w:r w:rsidR="00CF75DD">
        <w:rPr>
          <w:sz w:val="24"/>
          <w:szCs w:val="24"/>
        </w:rPr>
        <w:t>onego przez Dziekana</w:t>
      </w:r>
      <w:r w:rsidRPr="00CF75DD">
        <w:rPr>
          <w:sz w:val="24"/>
          <w:szCs w:val="24"/>
        </w:rPr>
        <w:t xml:space="preserve">, </w:t>
      </w:r>
    </w:p>
    <w:p w:rsidR="008F6C62" w:rsidRPr="008F6C62" w:rsidRDefault="008F6C62" w:rsidP="00A963F0">
      <w:pPr>
        <w:pStyle w:val="Akapitzlist"/>
        <w:numPr>
          <w:ilvl w:val="0"/>
          <w:numId w:val="15"/>
        </w:numPr>
        <w:ind w:left="1428"/>
        <w:rPr>
          <w:sz w:val="24"/>
          <w:szCs w:val="24"/>
        </w:rPr>
      </w:pPr>
      <w:r w:rsidRPr="008F6C62">
        <w:rPr>
          <w:sz w:val="24"/>
          <w:szCs w:val="24"/>
        </w:rPr>
        <w:t>jest napisana w języku polskim</w:t>
      </w:r>
      <w:r>
        <w:rPr>
          <w:sz w:val="24"/>
          <w:szCs w:val="24"/>
        </w:rPr>
        <w:t>;</w:t>
      </w:r>
      <w:r w:rsidRPr="008F6C62">
        <w:rPr>
          <w:sz w:val="24"/>
          <w:szCs w:val="24"/>
        </w:rPr>
        <w:t xml:space="preserve"> w uzasadnionych przypadkach Dziekan może wyrazić zgodę na złożenie pracy w innym języku</w:t>
      </w:r>
      <w:r>
        <w:rPr>
          <w:sz w:val="24"/>
          <w:szCs w:val="24"/>
        </w:rPr>
        <w:t>,</w:t>
      </w:r>
    </w:p>
    <w:p w:rsidR="005F527D" w:rsidRDefault="005F527D" w:rsidP="00A963F0">
      <w:pPr>
        <w:pStyle w:val="Akapitzlist"/>
        <w:numPr>
          <w:ilvl w:val="0"/>
          <w:numId w:val="15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temat pracy powinien być związany </w:t>
      </w:r>
      <w:r w:rsidR="001E0AD0">
        <w:rPr>
          <w:sz w:val="24"/>
          <w:szCs w:val="24"/>
        </w:rPr>
        <w:t>z</w:t>
      </w:r>
      <w:r w:rsidRPr="00CF75DD">
        <w:rPr>
          <w:sz w:val="24"/>
          <w:szCs w:val="24"/>
        </w:rPr>
        <w:t xml:space="preserve"> k</w:t>
      </w:r>
      <w:r w:rsidR="008F6C62">
        <w:rPr>
          <w:sz w:val="24"/>
          <w:szCs w:val="24"/>
        </w:rPr>
        <w:t>ierunkiem kształcenia studenta.</w:t>
      </w:r>
    </w:p>
    <w:p w:rsidR="005F527D" w:rsidRPr="00CF75DD" w:rsidRDefault="005F527D" w:rsidP="005F527D">
      <w:pPr>
        <w:rPr>
          <w:sz w:val="24"/>
          <w:szCs w:val="24"/>
        </w:rPr>
      </w:pPr>
    </w:p>
    <w:p w:rsidR="005F527D" w:rsidRPr="00CF75DD" w:rsidRDefault="005F527D" w:rsidP="005F527D">
      <w:pPr>
        <w:rPr>
          <w:sz w:val="24"/>
          <w:szCs w:val="24"/>
        </w:rPr>
      </w:pPr>
    </w:p>
    <w:p w:rsidR="00CF75DD" w:rsidRPr="00A963F0" w:rsidRDefault="005F527D" w:rsidP="00A963F0">
      <w:pPr>
        <w:pStyle w:val="Akapitzlist"/>
        <w:numPr>
          <w:ilvl w:val="0"/>
          <w:numId w:val="20"/>
        </w:numPr>
        <w:rPr>
          <w:b/>
          <w:sz w:val="24"/>
          <w:szCs w:val="24"/>
        </w:rPr>
      </w:pPr>
      <w:r w:rsidRPr="00A963F0">
        <w:rPr>
          <w:b/>
          <w:sz w:val="24"/>
          <w:szCs w:val="24"/>
        </w:rPr>
        <w:t xml:space="preserve">Wymogi merytoryczne dla prac licencjackich </w:t>
      </w:r>
      <w:r w:rsidR="00CF75DD" w:rsidRPr="00A963F0">
        <w:rPr>
          <w:b/>
          <w:sz w:val="24"/>
          <w:szCs w:val="24"/>
        </w:rPr>
        <w:t>i magisterskich</w:t>
      </w:r>
    </w:p>
    <w:p w:rsidR="005F527D" w:rsidRPr="00CF75DD" w:rsidRDefault="005F527D" w:rsidP="005F527D">
      <w:pPr>
        <w:rPr>
          <w:sz w:val="24"/>
          <w:szCs w:val="24"/>
        </w:rPr>
      </w:pPr>
    </w:p>
    <w:p w:rsidR="005F527D" w:rsidRPr="00CF75DD" w:rsidRDefault="005F527D" w:rsidP="00A963F0">
      <w:pPr>
        <w:ind w:left="708"/>
        <w:rPr>
          <w:sz w:val="24"/>
          <w:szCs w:val="24"/>
        </w:rPr>
      </w:pPr>
      <w:r w:rsidRPr="00CF75DD">
        <w:rPr>
          <w:sz w:val="24"/>
          <w:szCs w:val="24"/>
        </w:rPr>
        <w:t xml:space="preserve">Praca powinna zawierać: </w:t>
      </w:r>
    </w:p>
    <w:p w:rsidR="005F527D" w:rsidRPr="00CF75DD" w:rsidRDefault="005F527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wyraźne określenie problemu teoretycznego lub empirycznego, </w:t>
      </w:r>
    </w:p>
    <w:p w:rsidR="005F527D" w:rsidRPr="00CF75DD" w:rsidRDefault="005F527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jego pogłębioną analizę, </w:t>
      </w:r>
    </w:p>
    <w:p w:rsidR="005F527D" w:rsidRPr="00CF75DD" w:rsidRDefault="005F527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zastosowanie określonej metody badawczej, </w:t>
      </w:r>
    </w:p>
    <w:p w:rsidR="005F527D" w:rsidRPr="00CF75DD" w:rsidRDefault="005F527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wykorzystanie odpowiednich narzędzi analitycznych, </w:t>
      </w:r>
    </w:p>
    <w:p w:rsidR="005F527D" w:rsidRDefault="005F527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sformułowanie wniosków na podstawie przeprowadzonej analizy, </w:t>
      </w:r>
    </w:p>
    <w:p w:rsidR="00CF75DD" w:rsidRPr="00CF75DD" w:rsidRDefault="00CF75DD" w:rsidP="00A963F0">
      <w:pPr>
        <w:pStyle w:val="Akapitzlist"/>
        <w:numPr>
          <w:ilvl w:val="0"/>
          <w:numId w:val="16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>odniesienia do dostępnej literatury przedmiotu</w:t>
      </w:r>
      <w:r w:rsidR="00D12482">
        <w:rPr>
          <w:sz w:val="24"/>
          <w:szCs w:val="24"/>
        </w:rPr>
        <w:t>.</w:t>
      </w:r>
      <w:r w:rsidRPr="00CF75DD">
        <w:rPr>
          <w:sz w:val="24"/>
          <w:szCs w:val="24"/>
        </w:rPr>
        <w:t xml:space="preserve"> </w:t>
      </w:r>
    </w:p>
    <w:p w:rsidR="005F527D" w:rsidRPr="00CF75DD" w:rsidRDefault="005F527D" w:rsidP="00A963F0">
      <w:pPr>
        <w:ind w:left="708"/>
        <w:rPr>
          <w:sz w:val="24"/>
          <w:szCs w:val="24"/>
        </w:rPr>
      </w:pPr>
      <w:r w:rsidRPr="00CF75DD">
        <w:rPr>
          <w:sz w:val="24"/>
          <w:szCs w:val="24"/>
        </w:rPr>
        <w:t xml:space="preserve">Przygotowanie pracy dyplomowej powinno ukształtować umiejętności: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samodzielnego poszukiwania materiałów źródłowych w istniejących opracowaniach naukowych,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diagnozowania i oceny problemu w badanym podmiocie gospodarczym lub instytucji,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zaprojektowania nowych rozwiązań lub modyfikacji istniejących,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stosowania warsztatu badawczego, a w szczególności stosowania metod pracy naukowej,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identyfikacji i analizowania obserwowanych zjawisk ekonomicznych, zwłaszcza tych, z którymi absolwent będzie miał do czynienia w praktyce,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dostrzegania prawidłowości występujących w obrębie tych zjawisk,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wyciągania właściwych wniosków,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czynnego posługiwania się nabytą w czasie studiów wiedzą i wykorzystania jej w zastosowaniu do praktyki lub do wnioskowania teoretycznego,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prowadzenia logicznego toku wywodów, </w:t>
      </w:r>
    </w:p>
    <w:p w:rsidR="005F527D" w:rsidRPr="00CF75DD" w:rsidRDefault="005F527D" w:rsidP="00A963F0">
      <w:pPr>
        <w:pStyle w:val="Akapitzlist"/>
        <w:numPr>
          <w:ilvl w:val="0"/>
          <w:numId w:val="17"/>
        </w:numPr>
        <w:ind w:left="1428"/>
        <w:rPr>
          <w:sz w:val="24"/>
          <w:szCs w:val="24"/>
        </w:rPr>
      </w:pPr>
      <w:r w:rsidRPr="00CF75DD">
        <w:rPr>
          <w:sz w:val="24"/>
          <w:szCs w:val="24"/>
        </w:rPr>
        <w:t xml:space="preserve">posługiwania się jasnym i precyzyjnym językiem. </w:t>
      </w:r>
    </w:p>
    <w:p w:rsidR="005F527D" w:rsidRPr="005F527D" w:rsidRDefault="005F527D" w:rsidP="00A963F0">
      <w:pPr>
        <w:ind w:left="708"/>
      </w:pPr>
    </w:p>
    <w:p w:rsidR="008642AA" w:rsidRPr="008642AA" w:rsidRDefault="008642AA" w:rsidP="008642AA">
      <w:pPr>
        <w:pStyle w:val="Nagwek2"/>
        <w:spacing w:line="240" w:lineRule="auto"/>
        <w:rPr>
          <w:bCs/>
        </w:rPr>
      </w:pPr>
    </w:p>
    <w:p w:rsidR="006B3160" w:rsidRPr="00A963F0" w:rsidRDefault="006B3160" w:rsidP="00A963F0">
      <w:pPr>
        <w:pStyle w:val="Nagwek2"/>
        <w:numPr>
          <w:ilvl w:val="0"/>
          <w:numId w:val="20"/>
        </w:numPr>
        <w:spacing w:line="240" w:lineRule="auto"/>
        <w:rPr>
          <w:bCs/>
          <w:sz w:val="24"/>
          <w:szCs w:val="24"/>
        </w:rPr>
      </w:pPr>
      <w:r w:rsidRPr="00A963F0">
        <w:rPr>
          <w:bCs/>
          <w:sz w:val="24"/>
          <w:szCs w:val="24"/>
        </w:rPr>
        <w:t>Wymogi redakcyjne</w:t>
      </w:r>
    </w:p>
    <w:p w:rsidR="006B3160" w:rsidRPr="00A963F0" w:rsidRDefault="006B3160" w:rsidP="006B3160">
      <w:pPr>
        <w:ind w:left="360"/>
        <w:rPr>
          <w:sz w:val="24"/>
          <w:szCs w:val="24"/>
        </w:rPr>
      </w:pPr>
    </w:p>
    <w:p w:rsidR="006B3160" w:rsidRDefault="006B3160" w:rsidP="00A963F0">
      <w:pPr>
        <w:pStyle w:val="Tekstpodstawowy2"/>
        <w:spacing w:line="240" w:lineRule="auto"/>
        <w:ind w:left="708"/>
        <w:rPr>
          <w:szCs w:val="24"/>
        </w:rPr>
      </w:pPr>
      <w:r w:rsidRPr="00A963F0">
        <w:rPr>
          <w:szCs w:val="24"/>
        </w:rPr>
        <w:t xml:space="preserve">Zalecana objętość pracy licencjackiej wynosi około </w:t>
      </w:r>
      <w:r w:rsidRPr="00A963F0">
        <w:rPr>
          <w:color w:val="000000"/>
          <w:szCs w:val="24"/>
        </w:rPr>
        <w:t>60</w:t>
      </w:r>
      <w:r w:rsidRPr="00A963F0">
        <w:rPr>
          <w:szCs w:val="24"/>
        </w:rPr>
        <w:t xml:space="preserve"> stron</w:t>
      </w:r>
      <w:r w:rsidR="00E82A12">
        <w:rPr>
          <w:szCs w:val="24"/>
        </w:rPr>
        <w:t xml:space="preserve">, magisterskiej około 80 stron. </w:t>
      </w:r>
    </w:p>
    <w:p w:rsidR="00E82A12" w:rsidRPr="00A963F0" w:rsidRDefault="00E82A12" w:rsidP="00A963F0">
      <w:pPr>
        <w:pStyle w:val="Tekstpodstawowy2"/>
        <w:spacing w:line="240" w:lineRule="auto"/>
        <w:ind w:left="708"/>
        <w:rPr>
          <w:szCs w:val="24"/>
        </w:rPr>
      </w:pPr>
    </w:p>
    <w:p w:rsidR="006B3160" w:rsidRPr="00A963F0" w:rsidRDefault="006B3160" w:rsidP="00A963F0">
      <w:pPr>
        <w:pStyle w:val="Tekstpodstawowy2"/>
        <w:spacing w:line="240" w:lineRule="auto"/>
        <w:ind w:left="708"/>
        <w:rPr>
          <w:szCs w:val="24"/>
        </w:rPr>
      </w:pPr>
      <w:r w:rsidRPr="00A963F0">
        <w:rPr>
          <w:szCs w:val="24"/>
        </w:rPr>
        <w:lastRenderedPageBreak/>
        <w:t>Układ pracy: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karta tytułowa </w:t>
      </w:r>
      <w:r w:rsidR="00404652" w:rsidRPr="00A963F0">
        <w:rPr>
          <w:sz w:val="24"/>
          <w:szCs w:val="24"/>
        </w:rPr>
        <w:t>wg wzoru</w:t>
      </w:r>
      <w:r w:rsidR="004013A4">
        <w:rPr>
          <w:sz w:val="24"/>
          <w:szCs w:val="24"/>
        </w:rPr>
        <w:t>,</w:t>
      </w:r>
    </w:p>
    <w:p w:rsidR="004013A4" w:rsidRDefault="006B3160" w:rsidP="003D747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4013A4">
        <w:rPr>
          <w:sz w:val="24"/>
          <w:szCs w:val="24"/>
        </w:rPr>
        <w:t xml:space="preserve">oświadczenie studenta o samodzielnym przygotowaniu pracy </w:t>
      </w:r>
      <w:r w:rsidR="00404652" w:rsidRPr="004013A4">
        <w:rPr>
          <w:sz w:val="24"/>
          <w:szCs w:val="24"/>
        </w:rPr>
        <w:t>wg wzoru</w:t>
      </w:r>
      <w:r w:rsidR="004013A4">
        <w:rPr>
          <w:sz w:val="24"/>
          <w:szCs w:val="24"/>
        </w:rPr>
        <w:t>,</w:t>
      </w:r>
    </w:p>
    <w:p w:rsidR="006B3160" w:rsidRPr="004013A4" w:rsidRDefault="00A963F0" w:rsidP="003D7471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bookmarkStart w:id="0" w:name="_GoBack"/>
      <w:bookmarkEnd w:id="0"/>
      <w:r w:rsidRPr="004013A4">
        <w:rPr>
          <w:sz w:val="24"/>
          <w:szCs w:val="24"/>
        </w:rPr>
        <w:t>s</w:t>
      </w:r>
      <w:r w:rsidR="006B3160" w:rsidRPr="004013A4">
        <w:rPr>
          <w:sz w:val="24"/>
          <w:szCs w:val="24"/>
        </w:rPr>
        <w:t>pis treści</w:t>
      </w:r>
      <w:r w:rsidR="00404652" w:rsidRPr="004013A4">
        <w:rPr>
          <w:sz w:val="24"/>
          <w:szCs w:val="24"/>
        </w:rPr>
        <w:t>,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wstęp, obejmujący informacje na temat historii i aktualnego stanu badań nad danym problemem, objaśniający przesłanki wyboru tematu pracy, określający cel i zakres pracy, główną tezę/hipotezę badawczą, wskazujący metody badawcze, a</w:t>
      </w:r>
      <w:r w:rsidR="00A963F0" w:rsidRPr="00A963F0">
        <w:rPr>
          <w:sz w:val="24"/>
          <w:szCs w:val="24"/>
        </w:rPr>
        <w:t> </w:t>
      </w:r>
      <w:r w:rsidRPr="00A963F0">
        <w:rPr>
          <w:sz w:val="24"/>
          <w:szCs w:val="24"/>
        </w:rPr>
        <w:t>także przedstawiający ogólne informacje o zawartości poszczególnych rozdziałów pracy oraz o charakterze i</w:t>
      </w:r>
      <w:r w:rsidR="00404652" w:rsidRPr="00A963F0">
        <w:rPr>
          <w:sz w:val="24"/>
          <w:szCs w:val="24"/>
        </w:rPr>
        <w:t> </w:t>
      </w:r>
      <w:r w:rsidRPr="00A963F0">
        <w:rPr>
          <w:sz w:val="24"/>
          <w:szCs w:val="24"/>
        </w:rPr>
        <w:t>rodzaju materiałów źródłowych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tekst główny, prezentujący treść z uwzględnieniem podziału na rozdziały i</w:t>
      </w:r>
      <w:r w:rsidR="00A963F0" w:rsidRPr="00A963F0">
        <w:rPr>
          <w:sz w:val="24"/>
          <w:szCs w:val="24"/>
        </w:rPr>
        <w:t> </w:t>
      </w:r>
      <w:r w:rsidRPr="00A963F0">
        <w:rPr>
          <w:sz w:val="24"/>
          <w:szCs w:val="24"/>
        </w:rPr>
        <w:t>podrozdziały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zakończenie, zawierające syntezę wniosków opartą na udowodnionych przesłankach oraz podsumowanie wyników podjętych badań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wykaz wykorzystywanej w pracy literatury, zgodny z wymogami opisu bibliograficznego, przedstawiony w alfabetycznej kolejności (dotyczy to również źródeł internetowych)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wykaz aktów prawnych, rysunków, tablic, map, schematów, załączników itp. </w:t>
      </w:r>
    </w:p>
    <w:p w:rsidR="006B3160" w:rsidRPr="00A963F0" w:rsidRDefault="006B3160" w:rsidP="006B3160">
      <w:pPr>
        <w:spacing w:line="360" w:lineRule="auto"/>
        <w:jc w:val="both"/>
        <w:rPr>
          <w:b/>
          <w:sz w:val="24"/>
          <w:szCs w:val="24"/>
        </w:rPr>
      </w:pPr>
    </w:p>
    <w:p w:rsidR="006B3160" w:rsidRPr="00A963F0" w:rsidRDefault="006B3160" w:rsidP="00A963F0">
      <w:pPr>
        <w:pStyle w:val="Nagwek2"/>
        <w:numPr>
          <w:ilvl w:val="0"/>
          <w:numId w:val="20"/>
        </w:numPr>
        <w:spacing w:line="240" w:lineRule="auto"/>
        <w:rPr>
          <w:bCs/>
          <w:sz w:val="24"/>
          <w:szCs w:val="24"/>
        </w:rPr>
      </w:pPr>
      <w:r w:rsidRPr="00A963F0">
        <w:rPr>
          <w:bCs/>
          <w:sz w:val="24"/>
          <w:szCs w:val="24"/>
        </w:rPr>
        <w:t>Zalecenia edytorskie</w:t>
      </w:r>
      <w:r w:rsidR="007D1E35" w:rsidRPr="00A963F0">
        <w:rPr>
          <w:bCs/>
          <w:sz w:val="24"/>
          <w:szCs w:val="24"/>
        </w:rPr>
        <w:t xml:space="preserve"> pracy składanej promotorowi i recenzentowi</w:t>
      </w:r>
    </w:p>
    <w:p w:rsidR="006B3160" w:rsidRPr="00A963F0" w:rsidRDefault="006B3160" w:rsidP="006B3160">
      <w:pPr>
        <w:ind w:left="360"/>
        <w:rPr>
          <w:sz w:val="24"/>
          <w:szCs w:val="24"/>
        </w:rPr>
      </w:pPr>
    </w:p>
    <w:p w:rsidR="006B3160" w:rsidRPr="00A963F0" w:rsidRDefault="006B3160" w:rsidP="00A963F0">
      <w:pPr>
        <w:pStyle w:val="Tekstpodstawowy2"/>
        <w:spacing w:line="240" w:lineRule="auto"/>
        <w:ind w:left="708"/>
        <w:rPr>
          <w:szCs w:val="24"/>
        </w:rPr>
      </w:pPr>
      <w:r w:rsidRPr="00A963F0">
        <w:rPr>
          <w:szCs w:val="24"/>
        </w:rPr>
        <w:t>Maszynopis pracy licencjackiej lub magisterskiej powinien spełniać następujące wymagania:</w:t>
      </w:r>
    </w:p>
    <w:p w:rsidR="006B3160" w:rsidRPr="00A963F0" w:rsidRDefault="007D1E35" w:rsidP="00A963F0">
      <w:pPr>
        <w:numPr>
          <w:ilvl w:val="0"/>
          <w:numId w:val="23"/>
        </w:numPr>
        <w:tabs>
          <w:tab w:val="num" w:pos="4776"/>
        </w:tabs>
        <w:jc w:val="both"/>
        <w:rPr>
          <w:sz w:val="24"/>
          <w:szCs w:val="24"/>
        </w:rPr>
      </w:pPr>
      <w:r w:rsidRPr="00A963F0">
        <w:rPr>
          <w:sz w:val="24"/>
          <w:szCs w:val="24"/>
        </w:rPr>
        <w:t>format arkusza papieru:  A</w:t>
      </w:r>
      <w:r w:rsidR="006B3160" w:rsidRPr="00A963F0">
        <w:rPr>
          <w:sz w:val="24"/>
          <w:szCs w:val="24"/>
        </w:rPr>
        <w:t>4</w:t>
      </w:r>
      <w:r w:rsidRPr="00A963F0">
        <w:rPr>
          <w:sz w:val="24"/>
          <w:szCs w:val="24"/>
        </w:rPr>
        <w:t xml:space="preserve"> (drukowana jednostronnie),</w:t>
      </w:r>
    </w:p>
    <w:p w:rsidR="006B3160" w:rsidRPr="00A963F0" w:rsidRDefault="006B3160" w:rsidP="00A963F0">
      <w:pPr>
        <w:numPr>
          <w:ilvl w:val="0"/>
          <w:numId w:val="23"/>
        </w:numPr>
        <w:tabs>
          <w:tab w:val="num" w:pos="4776"/>
        </w:tabs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czcionka:  </w:t>
      </w:r>
      <w:r w:rsidRPr="00A963F0">
        <w:rPr>
          <w:i/>
          <w:sz w:val="24"/>
          <w:szCs w:val="24"/>
        </w:rPr>
        <w:t>Times New Roman</w:t>
      </w:r>
      <w:r w:rsidR="00404652" w:rsidRPr="00A963F0">
        <w:rPr>
          <w:i/>
          <w:sz w:val="24"/>
          <w:szCs w:val="24"/>
        </w:rPr>
        <w:t>,</w:t>
      </w:r>
    </w:p>
    <w:p w:rsidR="006B3160" w:rsidRPr="00A963F0" w:rsidRDefault="006B3160" w:rsidP="00A963F0">
      <w:pPr>
        <w:numPr>
          <w:ilvl w:val="0"/>
          <w:numId w:val="23"/>
        </w:numPr>
        <w:tabs>
          <w:tab w:val="num" w:pos="4776"/>
        </w:tabs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wielkość czcionki podstawowej:  </w:t>
      </w:r>
      <w:smartTag w:uri="urn:schemas-microsoft-com:office:smarttags" w:element="metricconverter">
        <w:smartTagPr>
          <w:attr w:name="ProductID" w:val="12 pt"/>
        </w:smartTagPr>
        <w:r w:rsidRPr="00A963F0">
          <w:rPr>
            <w:sz w:val="24"/>
            <w:szCs w:val="24"/>
          </w:rPr>
          <w:t>12 pt</w:t>
        </w:r>
        <w:r w:rsidR="00404652" w:rsidRPr="00A963F0">
          <w:rPr>
            <w:sz w:val="24"/>
            <w:szCs w:val="24"/>
          </w:rPr>
          <w:t>,</w:t>
        </w:r>
      </w:smartTag>
    </w:p>
    <w:p w:rsidR="006B3160" w:rsidRPr="00A963F0" w:rsidRDefault="006B3160" w:rsidP="00A963F0">
      <w:pPr>
        <w:numPr>
          <w:ilvl w:val="0"/>
          <w:numId w:val="23"/>
        </w:numPr>
        <w:tabs>
          <w:tab w:val="num" w:pos="4776"/>
        </w:tabs>
        <w:jc w:val="both"/>
        <w:rPr>
          <w:sz w:val="24"/>
          <w:szCs w:val="24"/>
        </w:rPr>
      </w:pPr>
      <w:r w:rsidRPr="00A963F0">
        <w:rPr>
          <w:sz w:val="24"/>
          <w:szCs w:val="24"/>
        </w:rPr>
        <w:t>odstęp między wierszami:  1,5 wiersza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numPr>
          <w:ilvl w:val="0"/>
          <w:numId w:val="23"/>
        </w:numPr>
        <w:tabs>
          <w:tab w:val="num" w:pos="4776"/>
        </w:tabs>
        <w:jc w:val="both"/>
        <w:rPr>
          <w:sz w:val="24"/>
          <w:szCs w:val="24"/>
        </w:rPr>
      </w:pPr>
      <w:r w:rsidRPr="00A963F0">
        <w:rPr>
          <w:sz w:val="24"/>
          <w:szCs w:val="24"/>
        </w:rPr>
        <w:t>marginesy:</w:t>
      </w:r>
    </w:p>
    <w:p w:rsidR="006B3160" w:rsidRPr="00A963F0" w:rsidRDefault="006B3160" w:rsidP="00A963F0">
      <w:pPr>
        <w:ind w:left="1416"/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górny –  </w:t>
      </w:r>
      <w:smartTag w:uri="urn:schemas-microsoft-com:office:smarttags" w:element="metricconverter">
        <w:smartTagPr>
          <w:attr w:name="ProductID" w:val="2,5 cm"/>
        </w:smartTagPr>
        <w:r w:rsidRPr="00A963F0">
          <w:rPr>
            <w:sz w:val="24"/>
            <w:szCs w:val="24"/>
          </w:rPr>
          <w:t>2,5 cm</w:t>
        </w:r>
      </w:smartTag>
    </w:p>
    <w:p w:rsidR="006B3160" w:rsidRPr="00A963F0" w:rsidRDefault="006B3160" w:rsidP="00A963F0">
      <w:pPr>
        <w:ind w:left="1416"/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dolny –  </w:t>
      </w:r>
      <w:smartTag w:uri="urn:schemas-microsoft-com:office:smarttags" w:element="metricconverter">
        <w:smartTagPr>
          <w:attr w:name="ProductID" w:val="2,5 cm"/>
        </w:smartTagPr>
        <w:r w:rsidRPr="00A963F0">
          <w:rPr>
            <w:sz w:val="24"/>
            <w:szCs w:val="24"/>
          </w:rPr>
          <w:t>2,5 cm</w:t>
        </w:r>
      </w:smartTag>
    </w:p>
    <w:p w:rsidR="006B3160" w:rsidRPr="00A963F0" w:rsidRDefault="006B3160" w:rsidP="00A963F0">
      <w:pPr>
        <w:ind w:left="1416"/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lewy  –  </w:t>
      </w:r>
      <w:smartTag w:uri="urn:schemas-microsoft-com:office:smarttags" w:element="metricconverter">
        <w:smartTagPr>
          <w:attr w:name="ProductID" w:val="3,5 cm"/>
        </w:smartTagPr>
        <w:r w:rsidRPr="00A963F0">
          <w:rPr>
            <w:sz w:val="24"/>
            <w:szCs w:val="24"/>
          </w:rPr>
          <w:t>3,5 cm</w:t>
        </w:r>
      </w:smartTag>
    </w:p>
    <w:p w:rsidR="006B3160" w:rsidRPr="00A963F0" w:rsidRDefault="006B3160" w:rsidP="00A963F0">
      <w:pPr>
        <w:ind w:left="1416"/>
        <w:jc w:val="both"/>
        <w:rPr>
          <w:sz w:val="24"/>
          <w:szCs w:val="24"/>
        </w:rPr>
      </w:pPr>
      <w:r w:rsidRPr="00A963F0">
        <w:rPr>
          <w:sz w:val="24"/>
          <w:szCs w:val="24"/>
        </w:rPr>
        <w:t xml:space="preserve">prawy – </w:t>
      </w:r>
      <w:smartTag w:uri="urn:schemas-microsoft-com:office:smarttags" w:element="metricconverter">
        <w:smartTagPr>
          <w:attr w:name="ProductID" w:val="1,5 cm"/>
        </w:smartTagPr>
        <w:r w:rsidRPr="00A963F0">
          <w:rPr>
            <w:sz w:val="24"/>
            <w:szCs w:val="24"/>
          </w:rPr>
          <w:t>1,5 cm</w:t>
        </w:r>
        <w:r w:rsidR="00404652" w:rsidRPr="00A963F0">
          <w:rPr>
            <w:sz w:val="24"/>
            <w:szCs w:val="24"/>
          </w:rPr>
          <w:t>,</w:t>
        </w:r>
      </w:smartTag>
    </w:p>
    <w:p w:rsidR="006B3160" w:rsidRPr="00A963F0" w:rsidRDefault="006B3160" w:rsidP="00A963F0">
      <w:pPr>
        <w:numPr>
          <w:ilvl w:val="0"/>
          <w:numId w:val="23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stosowanie justowania (wyrównanie tekstu do obu marginesów)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numPr>
          <w:ilvl w:val="0"/>
          <w:numId w:val="23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każdy akapit należy rozpocząć wcięciem</w:t>
      </w:r>
      <w:r w:rsidR="00404652" w:rsidRPr="00A963F0">
        <w:rPr>
          <w:sz w:val="24"/>
          <w:szCs w:val="24"/>
        </w:rPr>
        <w:t>,</w:t>
      </w:r>
    </w:p>
    <w:p w:rsidR="006B3160" w:rsidRPr="00A963F0" w:rsidRDefault="006B3160" w:rsidP="00A963F0">
      <w:pPr>
        <w:numPr>
          <w:ilvl w:val="0"/>
          <w:numId w:val="23"/>
        </w:numPr>
        <w:jc w:val="both"/>
        <w:rPr>
          <w:sz w:val="24"/>
          <w:szCs w:val="24"/>
        </w:rPr>
      </w:pPr>
      <w:r w:rsidRPr="00A963F0">
        <w:rPr>
          <w:sz w:val="24"/>
          <w:szCs w:val="24"/>
        </w:rPr>
        <w:t>wszystkie strony powinny być ponumerowane, a numer znajduje  się u dołu strony</w:t>
      </w:r>
      <w:r w:rsidR="00404652" w:rsidRPr="00A963F0">
        <w:rPr>
          <w:sz w:val="24"/>
          <w:szCs w:val="24"/>
        </w:rPr>
        <w:t>.</w:t>
      </w:r>
    </w:p>
    <w:p w:rsidR="00404652" w:rsidRPr="00A963F0" w:rsidRDefault="00404652" w:rsidP="00A963F0">
      <w:pPr>
        <w:ind w:left="708"/>
        <w:jc w:val="both"/>
        <w:rPr>
          <w:sz w:val="24"/>
          <w:szCs w:val="24"/>
        </w:rPr>
      </w:pPr>
    </w:p>
    <w:sectPr w:rsidR="00404652" w:rsidRPr="00A9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378"/>
    <w:multiLevelType w:val="hybridMultilevel"/>
    <w:tmpl w:val="134E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601B"/>
    <w:multiLevelType w:val="multilevel"/>
    <w:tmpl w:val="50E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101B0"/>
    <w:multiLevelType w:val="hybridMultilevel"/>
    <w:tmpl w:val="C08E8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A76DFD"/>
    <w:multiLevelType w:val="hybridMultilevel"/>
    <w:tmpl w:val="B19C26BC"/>
    <w:lvl w:ilvl="0" w:tplc="4D2E75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CEDC5B9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6262EE"/>
    <w:multiLevelType w:val="hybridMultilevel"/>
    <w:tmpl w:val="14CAFC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5B29CC"/>
    <w:multiLevelType w:val="multilevel"/>
    <w:tmpl w:val="5B5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52315"/>
    <w:multiLevelType w:val="multilevel"/>
    <w:tmpl w:val="46CE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9460A"/>
    <w:multiLevelType w:val="multilevel"/>
    <w:tmpl w:val="77EE4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F04D5D"/>
    <w:multiLevelType w:val="hybridMultilevel"/>
    <w:tmpl w:val="748EEC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5791E"/>
    <w:multiLevelType w:val="hybridMultilevel"/>
    <w:tmpl w:val="6A58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309C8"/>
    <w:multiLevelType w:val="hybridMultilevel"/>
    <w:tmpl w:val="92ECCD9C"/>
    <w:lvl w:ilvl="0" w:tplc="CEDC5B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854C73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925595"/>
    <w:multiLevelType w:val="hybridMultilevel"/>
    <w:tmpl w:val="F888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2DA6"/>
    <w:multiLevelType w:val="hybridMultilevel"/>
    <w:tmpl w:val="62E418F6"/>
    <w:lvl w:ilvl="0" w:tplc="CEDC5B9A">
      <w:start w:val="1"/>
      <w:numFmt w:val="bullet"/>
      <w:lvlText w:val="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2" w:tplc="CEDC5B9A">
      <w:start w:val="1"/>
      <w:numFmt w:val="bullet"/>
      <w:lvlText w:val="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656"/>
        </w:tabs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376"/>
        </w:tabs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96"/>
        </w:tabs>
        <w:ind w:left="9096" w:hanging="360"/>
      </w:pPr>
      <w:rPr>
        <w:rFonts w:ascii="Wingdings" w:hAnsi="Wingdings" w:hint="default"/>
      </w:rPr>
    </w:lvl>
  </w:abstractNum>
  <w:abstractNum w:abstractNumId="13" w15:restartNumberingAfterBreak="0">
    <w:nsid w:val="39187E6A"/>
    <w:multiLevelType w:val="hybridMultilevel"/>
    <w:tmpl w:val="712C2106"/>
    <w:lvl w:ilvl="0" w:tplc="C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4455"/>
    <w:multiLevelType w:val="multilevel"/>
    <w:tmpl w:val="6E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80005"/>
    <w:multiLevelType w:val="hybridMultilevel"/>
    <w:tmpl w:val="945A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56EA8"/>
    <w:multiLevelType w:val="hybridMultilevel"/>
    <w:tmpl w:val="ECD2BAA6"/>
    <w:lvl w:ilvl="0" w:tplc="C7A24C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E6985"/>
    <w:multiLevelType w:val="multilevel"/>
    <w:tmpl w:val="C32E6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AA220E"/>
    <w:multiLevelType w:val="hybridMultilevel"/>
    <w:tmpl w:val="AA3411BE"/>
    <w:lvl w:ilvl="0" w:tplc="4D2E75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1E533F"/>
    <w:multiLevelType w:val="hybridMultilevel"/>
    <w:tmpl w:val="DC5C5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50AD6"/>
    <w:multiLevelType w:val="hybridMultilevel"/>
    <w:tmpl w:val="B6F694C8"/>
    <w:lvl w:ilvl="0" w:tplc="2DAEC0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24481F"/>
    <w:multiLevelType w:val="hybridMultilevel"/>
    <w:tmpl w:val="5546F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3B93"/>
    <w:multiLevelType w:val="hybridMultilevel"/>
    <w:tmpl w:val="913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3"/>
  </w:num>
  <w:num w:numId="5">
    <w:abstractNumId w:val="20"/>
  </w:num>
  <w:num w:numId="6">
    <w:abstractNumId w:val="21"/>
  </w:num>
  <w:num w:numId="7">
    <w:abstractNumId w:val="14"/>
  </w:num>
  <w:num w:numId="8">
    <w:abstractNumId w:val="5"/>
  </w:num>
  <w:num w:numId="9">
    <w:abstractNumId w:val="17"/>
  </w:num>
  <w:num w:numId="10">
    <w:abstractNumId w:val="7"/>
  </w:num>
  <w:num w:numId="11">
    <w:abstractNumId w:val="6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1"/>
  </w:num>
  <w:num w:numId="17">
    <w:abstractNumId w:val="22"/>
  </w:num>
  <w:num w:numId="18">
    <w:abstractNumId w:val="0"/>
  </w:num>
  <w:num w:numId="19">
    <w:abstractNumId w:val="19"/>
  </w:num>
  <w:num w:numId="20">
    <w:abstractNumId w:val="15"/>
  </w:num>
  <w:num w:numId="21">
    <w:abstractNumId w:val="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60"/>
    <w:rsid w:val="000324A1"/>
    <w:rsid w:val="00162DAD"/>
    <w:rsid w:val="001E0AD0"/>
    <w:rsid w:val="003553D6"/>
    <w:rsid w:val="004013A4"/>
    <w:rsid w:val="00404652"/>
    <w:rsid w:val="0050726C"/>
    <w:rsid w:val="005F527D"/>
    <w:rsid w:val="006B3160"/>
    <w:rsid w:val="00780C0A"/>
    <w:rsid w:val="007D1E35"/>
    <w:rsid w:val="00847EF9"/>
    <w:rsid w:val="008642AA"/>
    <w:rsid w:val="008A1F87"/>
    <w:rsid w:val="008A2AFD"/>
    <w:rsid w:val="008F6C62"/>
    <w:rsid w:val="009E55EF"/>
    <w:rsid w:val="00A53411"/>
    <w:rsid w:val="00A963F0"/>
    <w:rsid w:val="00AF4B20"/>
    <w:rsid w:val="00B4506B"/>
    <w:rsid w:val="00CB1192"/>
    <w:rsid w:val="00CF75DD"/>
    <w:rsid w:val="00D12482"/>
    <w:rsid w:val="00D26163"/>
    <w:rsid w:val="00E46889"/>
    <w:rsid w:val="00E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38A00-3727-4568-A877-52F9E68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0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3160"/>
    <w:pPr>
      <w:keepNext/>
      <w:spacing w:line="360" w:lineRule="auto"/>
      <w:jc w:val="both"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80C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31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3160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B31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53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D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lign-justify">
    <w:name w:val="align-justify"/>
    <w:basedOn w:val="Normalny"/>
    <w:rsid w:val="003553D6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4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4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80C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780C0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80C0A"/>
    <w:pPr>
      <w:widowControl w:val="0"/>
      <w:shd w:val="clear" w:color="auto" w:fill="FFFFFF"/>
      <w:autoSpaceDE w:val="0"/>
      <w:autoSpaceDN w:val="0"/>
      <w:adjustRightInd w:val="0"/>
      <w:spacing w:line="413" w:lineRule="exact"/>
      <w:jc w:val="center"/>
    </w:pPr>
    <w:rPr>
      <w:b/>
      <w:bCs/>
      <w:color w:val="000000"/>
      <w:w w:val="101"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780C0A"/>
    <w:rPr>
      <w:rFonts w:ascii="Times New Roman" w:eastAsia="Times New Roman" w:hAnsi="Times New Roman" w:cs="Times New Roman"/>
      <w:b/>
      <w:bCs/>
      <w:color w:val="000000"/>
      <w:w w:val="101"/>
      <w:sz w:val="23"/>
      <w:szCs w:val="23"/>
      <w:shd w:val="clear" w:color="auto" w:fill="FFFFFF"/>
      <w:lang w:eastAsia="pl-PL"/>
    </w:rPr>
  </w:style>
  <w:style w:type="paragraph" w:customStyle="1" w:styleId="Tekstpodstawowywcity1">
    <w:name w:val="Tekst podstawowy wcięty1"/>
    <w:basedOn w:val="Normalny"/>
    <w:rsid w:val="00780C0A"/>
    <w:pPr>
      <w:widowControl w:val="0"/>
      <w:shd w:val="clear" w:color="auto" w:fill="FFFFFF"/>
      <w:autoSpaceDE w:val="0"/>
      <w:autoSpaceDN w:val="0"/>
      <w:adjustRightInd w:val="0"/>
      <w:ind w:left="4536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4306-A7A5-4566-94A0-3D8E8102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Anna Piotrowicz</cp:lastModifiedBy>
  <cp:revision>28</cp:revision>
  <cp:lastPrinted>2017-06-20T08:29:00Z</cp:lastPrinted>
  <dcterms:created xsi:type="dcterms:W3CDTF">2017-06-20T08:26:00Z</dcterms:created>
  <dcterms:modified xsi:type="dcterms:W3CDTF">2019-05-24T10:56:00Z</dcterms:modified>
</cp:coreProperties>
</file>