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D68E" w14:textId="77777777" w:rsidR="00334391" w:rsidRPr="00AE58D9" w:rsidRDefault="00075C8A" w:rsidP="00AE58D9">
      <w:pPr>
        <w:jc w:val="center"/>
        <w:rPr>
          <w:rFonts w:ascii="Times New Roman" w:hAnsi="Times New Roman" w:cs="Times New Roman"/>
          <w:b/>
          <w:sz w:val="24"/>
        </w:rPr>
      </w:pPr>
      <w:r w:rsidRPr="00AE58D9">
        <w:rPr>
          <w:rFonts w:ascii="Times New Roman" w:hAnsi="Times New Roman" w:cs="Times New Roman"/>
          <w:b/>
          <w:sz w:val="24"/>
        </w:rPr>
        <w:t>SPRAWOZDZANIE MERYTORYCZNE</w:t>
      </w:r>
    </w:p>
    <w:p w14:paraId="3D0FE2A6" w14:textId="77777777" w:rsidR="00474A7E" w:rsidRPr="00AE58D9" w:rsidRDefault="00075C8A" w:rsidP="00AE58D9">
      <w:pPr>
        <w:jc w:val="center"/>
        <w:rPr>
          <w:rFonts w:ascii="Times New Roman" w:hAnsi="Times New Roman" w:cs="Times New Roman"/>
          <w:b/>
          <w:sz w:val="28"/>
        </w:rPr>
      </w:pPr>
      <w:r w:rsidRPr="00AE58D9">
        <w:rPr>
          <w:rFonts w:ascii="Times New Roman" w:hAnsi="Times New Roman" w:cs="Times New Roman"/>
          <w:b/>
          <w:sz w:val="24"/>
        </w:rPr>
        <w:t xml:space="preserve">Konferencja: </w:t>
      </w:r>
      <w:r w:rsidR="00474A7E" w:rsidRPr="00AE58D9">
        <w:rPr>
          <w:rFonts w:ascii="Times New Roman" w:hAnsi="Times New Roman" w:cs="Times New Roman"/>
          <w:sz w:val="24"/>
        </w:rPr>
        <w:t>Polska Konferencja Badań Miejskich i Regionalnych POLREG 2021</w:t>
      </w:r>
    </w:p>
    <w:p w14:paraId="2529840A" w14:textId="4F384D26" w:rsidR="00EB1B33" w:rsidRDefault="00075C8A" w:rsidP="00AE58D9">
      <w:pPr>
        <w:jc w:val="both"/>
        <w:rPr>
          <w:rFonts w:ascii="Times New Roman" w:hAnsi="Times New Roman" w:cs="Times New Roman"/>
        </w:rPr>
      </w:pPr>
      <w:r w:rsidRPr="00AE58D9">
        <w:rPr>
          <w:rFonts w:ascii="Times New Roman" w:hAnsi="Times New Roman" w:cs="Times New Roman"/>
        </w:rPr>
        <w:t>W dniach 21-2</w:t>
      </w:r>
      <w:r w:rsidR="006F2827" w:rsidRPr="00AE58D9">
        <w:rPr>
          <w:rFonts w:ascii="Times New Roman" w:hAnsi="Times New Roman" w:cs="Times New Roman"/>
        </w:rPr>
        <w:t>3</w:t>
      </w:r>
      <w:r w:rsidRPr="00AE58D9">
        <w:rPr>
          <w:rFonts w:ascii="Times New Roman" w:hAnsi="Times New Roman" w:cs="Times New Roman"/>
        </w:rPr>
        <w:t xml:space="preserve"> </w:t>
      </w:r>
      <w:r w:rsidR="00EB1B33">
        <w:rPr>
          <w:rFonts w:ascii="Times New Roman" w:hAnsi="Times New Roman" w:cs="Times New Roman"/>
        </w:rPr>
        <w:t>l</w:t>
      </w:r>
      <w:r w:rsidRPr="00AE58D9">
        <w:rPr>
          <w:rFonts w:ascii="Times New Roman" w:hAnsi="Times New Roman" w:cs="Times New Roman"/>
        </w:rPr>
        <w:t>istopada 20</w:t>
      </w:r>
      <w:r w:rsidR="00474A7E" w:rsidRPr="00AE58D9">
        <w:rPr>
          <w:rFonts w:ascii="Times New Roman" w:hAnsi="Times New Roman" w:cs="Times New Roman"/>
        </w:rPr>
        <w:t>2</w:t>
      </w:r>
      <w:r w:rsidR="006F2827" w:rsidRPr="00AE58D9">
        <w:rPr>
          <w:rFonts w:ascii="Times New Roman" w:hAnsi="Times New Roman" w:cs="Times New Roman"/>
        </w:rPr>
        <w:t>1</w:t>
      </w:r>
      <w:r w:rsidRPr="00AE58D9">
        <w:rPr>
          <w:rFonts w:ascii="Times New Roman" w:hAnsi="Times New Roman" w:cs="Times New Roman"/>
        </w:rPr>
        <w:t xml:space="preserve"> roku w Hotelu </w:t>
      </w:r>
      <w:r w:rsidR="006F2827" w:rsidRPr="00AE58D9">
        <w:rPr>
          <w:rFonts w:ascii="Times New Roman" w:hAnsi="Times New Roman" w:cs="Times New Roman"/>
        </w:rPr>
        <w:t>Park Diament w Zabrzu</w:t>
      </w:r>
      <w:r w:rsidRPr="00AE58D9">
        <w:rPr>
          <w:rFonts w:ascii="Times New Roman" w:hAnsi="Times New Roman" w:cs="Times New Roman"/>
        </w:rPr>
        <w:t xml:space="preserve"> odbyła się </w:t>
      </w:r>
      <w:r w:rsidR="006F2827" w:rsidRPr="00AE58D9">
        <w:rPr>
          <w:rFonts w:ascii="Times New Roman" w:hAnsi="Times New Roman" w:cs="Times New Roman"/>
        </w:rPr>
        <w:t>I-sza</w:t>
      </w:r>
      <w:r w:rsidR="00474A7E" w:rsidRPr="00AE58D9">
        <w:rPr>
          <w:rFonts w:ascii="Times New Roman" w:hAnsi="Times New Roman" w:cs="Times New Roman"/>
        </w:rPr>
        <w:t xml:space="preserve"> Polska Konferencja Badań Miejskich i Regionalnych POLREG 2021. </w:t>
      </w:r>
      <w:r w:rsidR="00EB1B33">
        <w:rPr>
          <w:rFonts w:ascii="Times New Roman" w:hAnsi="Times New Roman" w:cs="Times New Roman"/>
        </w:rPr>
        <w:t xml:space="preserve">Konferencja POLREG jest wspólną inicjatywą 6 państwowych uczelni specjalizujących się w badaniach miejskich i regionalnych, tj.: Uniwersytet Ekonomiczny w Katowicach, Uniwersytet Ekonomiczny we Wrocławiu, </w:t>
      </w:r>
      <w:r w:rsidR="00EB1B33" w:rsidRPr="00AE58D9">
        <w:rPr>
          <w:rFonts w:ascii="Times New Roman" w:hAnsi="Times New Roman" w:cs="Times New Roman"/>
        </w:rPr>
        <w:t>Uniwersytet im. Adama Mickiewicza w Poznaniu, Uniwersytet Jagielloński, Uniwersytet Łódzki, Uniwersytet Warszawski.</w:t>
      </w:r>
      <w:r w:rsidR="00EB1B33">
        <w:rPr>
          <w:rFonts w:ascii="Times New Roman" w:hAnsi="Times New Roman" w:cs="Times New Roman"/>
        </w:rPr>
        <w:t xml:space="preserve"> Organizatorem POLREG2021 była </w:t>
      </w:r>
      <w:r w:rsidR="00EB1B33" w:rsidRPr="00AE58D9">
        <w:rPr>
          <w:rFonts w:ascii="Times New Roman" w:hAnsi="Times New Roman" w:cs="Times New Roman"/>
        </w:rPr>
        <w:t>Katedra Badań Strategicznych i Regionalnych U</w:t>
      </w:r>
      <w:r w:rsidR="00EB1B33">
        <w:rPr>
          <w:rFonts w:ascii="Times New Roman" w:hAnsi="Times New Roman" w:cs="Times New Roman"/>
        </w:rPr>
        <w:t xml:space="preserve">E Katowice. </w:t>
      </w:r>
      <w:r w:rsidR="00EB1B33" w:rsidRPr="00AE58D9">
        <w:rPr>
          <w:rFonts w:ascii="Times New Roman" w:hAnsi="Times New Roman" w:cs="Times New Roman"/>
        </w:rPr>
        <w:t>Partnerem strategicznym Konferencji był Komitet Przestrzennego Zagospodarowania Kraju PAN</w:t>
      </w:r>
    </w:p>
    <w:p w14:paraId="58653BC1" w14:textId="1F99D16F" w:rsidR="007A19E8" w:rsidRPr="00AE58D9" w:rsidRDefault="003F523B" w:rsidP="00AE58D9">
      <w:pPr>
        <w:jc w:val="both"/>
        <w:rPr>
          <w:rFonts w:ascii="Times New Roman" w:hAnsi="Times New Roman" w:cs="Times New Roman"/>
        </w:rPr>
      </w:pPr>
      <w:r w:rsidRPr="00AE58D9">
        <w:rPr>
          <w:rFonts w:ascii="Times New Roman" w:hAnsi="Times New Roman" w:cs="Times New Roman"/>
        </w:rPr>
        <w:t>Konferencja rozpoczęła się w niedzielę 21 listopada spotkaniem inaugurującym</w:t>
      </w:r>
      <w:r w:rsidR="00EB1B33">
        <w:rPr>
          <w:rFonts w:ascii="Times New Roman" w:hAnsi="Times New Roman" w:cs="Times New Roman"/>
        </w:rPr>
        <w:t>,</w:t>
      </w:r>
      <w:r w:rsidRPr="00AE58D9">
        <w:rPr>
          <w:rFonts w:ascii="Times New Roman" w:hAnsi="Times New Roman" w:cs="Times New Roman"/>
        </w:rPr>
        <w:t xml:space="preserve"> na którym została przedstawiona agenda </w:t>
      </w:r>
      <w:r w:rsidR="00EB1B33">
        <w:rPr>
          <w:rFonts w:ascii="Times New Roman" w:hAnsi="Times New Roman" w:cs="Times New Roman"/>
        </w:rPr>
        <w:t xml:space="preserve">i formuła </w:t>
      </w:r>
      <w:r w:rsidRPr="00AE58D9">
        <w:rPr>
          <w:rFonts w:ascii="Times New Roman" w:hAnsi="Times New Roman" w:cs="Times New Roman"/>
        </w:rPr>
        <w:t xml:space="preserve">wydarzenia. </w:t>
      </w:r>
      <w:r w:rsidR="00EB1B33">
        <w:rPr>
          <w:rFonts w:ascii="Times New Roman" w:hAnsi="Times New Roman" w:cs="Times New Roman"/>
        </w:rPr>
        <w:t xml:space="preserve">Oficjalnego otwarcia POLREG2021 22 listopada dokonał </w:t>
      </w:r>
      <w:r w:rsidRPr="00AE58D9">
        <w:rPr>
          <w:rFonts w:ascii="Times New Roman" w:hAnsi="Times New Roman" w:cs="Times New Roman"/>
        </w:rPr>
        <w:t>dr hab. Adama Drobniaka, prof. UE</w:t>
      </w:r>
      <w:r w:rsidR="00EB1B33">
        <w:rPr>
          <w:rFonts w:ascii="Times New Roman" w:hAnsi="Times New Roman" w:cs="Times New Roman"/>
        </w:rPr>
        <w:t>, koordynator tego wydarzenia</w:t>
      </w:r>
      <w:r w:rsidRPr="00AE58D9">
        <w:rPr>
          <w:rFonts w:ascii="Times New Roman" w:hAnsi="Times New Roman" w:cs="Times New Roman"/>
        </w:rPr>
        <w:t xml:space="preserve">. Pierwszy </w:t>
      </w:r>
      <w:r w:rsidR="001C2E7E">
        <w:rPr>
          <w:rFonts w:ascii="Times New Roman" w:hAnsi="Times New Roman" w:cs="Times New Roman"/>
        </w:rPr>
        <w:t xml:space="preserve">warsztat kreowania pomysłów </w:t>
      </w:r>
      <w:r w:rsidRPr="00AE58D9">
        <w:rPr>
          <w:rFonts w:ascii="Times New Roman" w:hAnsi="Times New Roman" w:cs="Times New Roman"/>
        </w:rPr>
        <w:t>p</w:t>
      </w:r>
      <w:r w:rsidR="001C2E7E">
        <w:rPr>
          <w:rFonts w:ascii="Times New Roman" w:hAnsi="Times New Roman" w:cs="Times New Roman"/>
        </w:rPr>
        <w:t>n</w:t>
      </w:r>
      <w:r w:rsidRPr="00AE58D9">
        <w:rPr>
          <w:rFonts w:ascii="Times New Roman" w:hAnsi="Times New Roman" w:cs="Times New Roman"/>
        </w:rPr>
        <w:t>.</w:t>
      </w:r>
      <w:r w:rsidR="001C2E7E">
        <w:rPr>
          <w:rFonts w:ascii="Times New Roman" w:hAnsi="Times New Roman" w:cs="Times New Roman"/>
        </w:rPr>
        <w:t>:</w:t>
      </w:r>
      <w:r w:rsidRPr="00AE58D9">
        <w:rPr>
          <w:rFonts w:ascii="Times New Roman" w:hAnsi="Times New Roman" w:cs="Times New Roman"/>
        </w:rPr>
        <w:t xml:space="preserve"> </w:t>
      </w:r>
      <w:r w:rsidR="00541C05" w:rsidRPr="00AE58D9">
        <w:rPr>
          <w:rFonts w:ascii="Times New Roman" w:hAnsi="Times New Roman" w:cs="Times New Roman"/>
          <w:i/>
        </w:rPr>
        <w:t>Dualizm rozwoju – ujęcie terytorialnie</w:t>
      </w:r>
      <w:r w:rsidRPr="00AE58D9">
        <w:rPr>
          <w:rFonts w:ascii="Times New Roman" w:hAnsi="Times New Roman" w:cs="Times New Roman"/>
        </w:rPr>
        <w:t xml:space="preserve"> został poprowadzony przez dr hab. Wojciecha </w:t>
      </w:r>
      <w:proofErr w:type="spellStart"/>
      <w:r w:rsidRPr="00AE58D9">
        <w:rPr>
          <w:rFonts w:ascii="Times New Roman" w:hAnsi="Times New Roman" w:cs="Times New Roman"/>
        </w:rPr>
        <w:t>Dziemianowicza</w:t>
      </w:r>
      <w:proofErr w:type="spellEnd"/>
      <w:r w:rsidRPr="00AE58D9">
        <w:rPr>
          <w:rFonts w:ascii="Times New Roman" w:hAnsi="Times New Roman" w:cs="Times New Roman"/>
        </w:rPr>
        <w:t>, prof. UW wraz z zespołem</w:t>
      </w:r>
      <w:r w:rsidR="001C2E7E">
        <w:rPr>
          <w:rFonts w:ascii="Times New Roman" w:hAnsi="Times New Roman" w:cs="Times New Roman"/>
        </w:rPr>
        <w:t xml:space="preserve"> (</w:t>
      </w:r>
      <w:r w:rsidRPr="00AE58D9">
        <w:rPr>
          <w:rFonts w:ascii="Times New Roman" w:hAnsi="Times New Roman" w:cs="Times New Roman"/>
        </w:rPr>
        <w:t xml:space="preserve">dr hab. Dorota </w:t>
      </w:r>
      <w:proofErr w:type="spellStart"/>
      <w:r w:rsidRPr="00AE58D9">
        <w:rPr>
          <w:rFonts w:ascii="Times New Roman" w:hAnsi="Times New Roman" w:cs="Times New Roman"/>
        </w:rPr>
        <w:t>Mantey</w:t>
      </w:r>
      <w:proofErr w:type="spellEnd"/>
      <w:r w:rsidRPr="00AE58D9">
        <w:rPr>
          <w:rFonts w:ascii="Times New Roman" w:hAnsi="Times New Roman" w:cs="Times New Roman"/>
        </w:rPr>
        <w:t>, mgr Magdalena Cybulska, lic. Jan Goliński</w:t>
      </w:r>
      <w:r w:rsidR="001C2E7E">
        <w:rPr>
          <w:rFonts w:ascii="Times New Roman" w:hAnsi="Times New Roman" w:cs="Times New Roman"/>
        </w:rPr>
        <w:t>)</w:t>
      </w:r>
      <w:r w:rsidRPr="00AE58D9">
        <w:rPr>
          <w:rFonts w:ascii="Times New Roman" w:hAnsi="Times New Roman" w:cs="Times New Roman"/>
        </w:rPr>
        <w:t xml:space="preserve">. </w:t>
      </w:r>
      <w:r w:rsidR="000622E4" w:rsidRPr="00AE58D9">
        <w:rPr>
          <w:rFonts w:ascii="Times New Roman" w:hAnsi="Times New Roman" w:cs="Times New Roman"/>
        </w:rPr>
        <w:t xml:space="preserve">Drugi </w:t>
      </w:r>
      <w:r w:rsidR="001C2E7E">
        <w:rPr>
          <w:rFonts w:ascii="Times New Roman" w:hAnsi="Times New Roman" w:cs="Times New Roman"/>
        </w:rPr>
        <w:t>z warsztatów kreowania pomysłów odnosił się do</w:t>
      </w:r>
      <w:r w:rsidR="000622E4" w:rsidRPr="00AE58D9">
        <w:rPr>
          <w:rFonts w:ascii="Times New Roman" w:hAnsi="Times New Roman" w:cs="Times New Roman"/>
        </w:rPr>
        <w:t xml:space="preserve"> </w:t>
      </w:r>
      <w:r w:rsidR="000622E4" w:rsidRPr="00AE58D9">
        <w:rPr>
          <w:rFonts w:ascii="Times New Roman" w:hAnsi="Times New Roman" w:cs="Times New Roman"/>
          <w:i/>
        </w:rPr>
        <w:t>Teoretyczn</w:t>
      </w:r>
      <w:r w:rsidR="001C2E7E">
        <w:rPr>
          <w:rFonts w:ascii="Times New Roman" w:hAnsi="Times New Roman" w:cs="Times New Roman"/>
          <w:i/>
        </w:rPr>
        <w:t>ego</w:t>
      </w:r>
      <w:r w:rsidR="000622E4" w:rsidRPr="00AE58D9">
        <w:rPr>
          <w:rFonts w:ascii="Times New Roman" w:hAnsi="Times New Roman" w:cs="Times New Roman"/>
          <w:i/>
        </w:rPr>
        <w:t xml:space="preserve"> i praktyczn</w:t>
      </w:r>
      <w:r w:rsidR="001C2E7E">
        <w:rPr>
          <w:rFonts w:ascii="Times New Roman" w:hAnsi="Times New Roman" w:cs="Times New Roman"/>
          <w:i/>
        </w:rPr>
        <w:t>ego</w:t>
      </w:r>
      <w:r w:rsidR="000622E4" w:rsidRPr="00AE58D9">
        <w:rPr>
          <w:rFonts w:ascii="Times New Roman" w:hAnsi="Times New Roman" w:cs="Times New Roman"/>
          <w:i/>
        </w:rPr>
        <w:t xml:space="preserve"> wymiar</w:t>
      </w:r>
      <w:r w:rsidR="001C2E7E">
        <w:rPr>
          <w:rFonts w:ascii="Times New Roman" w:hAnsi="Times New Roman" w:cs="Times New Roman"/>
          <w:i/>
        </w:rPr>
        <w:t>u</w:t>
      </w:r>
      <w:r w:rsidR="000622E4" w:rsidRPr="00AE58D9">
        <w:rPr>
          <w:rFonts w:ascii="Times New Roman" w:hAnsi="Times New Roman" w:cs="Times New Roman"/>
          <w:i/>
        </w:rPr>
        <w:t xml:space="preserve"> polityki rozwoju zorientowanej terytorialnie</w:t>
      </w:r>
      <w:r w:rsidR="001C2E7E">
        <w:rPr>
          <w:rFonts w:ascii="Times New Roman" w:hAnsi="Times New Roman" w:cs="Times New Roman"/>
          <w:iCs/>
        </w:rPr>
        <w:t xml:space="preserve">. Tą część konferencji </w:t>
      </w:r>
      <w:r w:rsidR="000622E4" w:rsidRPr="00AE58D9">
        <w:rPr>
          <w:rFonts w:ascii="Times New Roman" w:hAnsi="Times New Roman" w:cs="Times New Roman"/>
        </w:rPr>
        <w:t>poprowadz</w:t>
      </w:r>
      <w:r w:rsidR="001C2E7E">
        <w:rPr>
          <w:rFonts w:ascii="Times New Roman" w:hAnsi="Times New Roman" w:cs="Times New Roman"/>
        </w:rPr>
        <w:t xml:space="preserve">ił </w:t>
      </w:r>
      <w:r w:rsidR="000622E4" w:rsidRPr="00AE58D9">
        <w:rPr>
          <w:rFonts w:ascii="Times New Roman" w:hAnsi="Times New Roman" w:cs="Times New Roman"/>
        </w:rPr>
        <w:t xml:space="preserve">prof. dr hab. Paweł </w:t>
      </w:r>
      <w:proofErr w:type="spellStart"/>
      <w:r w:rsidR="000622E4" w:rsidRPr="00AE58D9">
        <w:rPr>
          <w:rFonts w:ascii="Times New Roman" w:hAnsi="Times New Roman" w:cs="Times New Roman"/>
        </w:rPr>
        <w:t>Churskiego</w:t>
      </w:r>
      <w:proofErr w:type="spellEnd"/>
      <w:r w:rsidR="000622E4" w:rsidRPr="00AE58D9">
        <w:rPr>
          <w:rFonts w:ascii="Times New Roman" w:hAnsi="Times New Roman" w:cs="Times New Roman"/>
        </w:rPr>
        <w:t xml:space="preserve"> </w:t>
      </w:r>
      <w:r w:rsidR="001C2E7E">
        <w:rPr>
          <w:rFonts w:ascii="Times New Roman" w:hAnsi="Times New Roman" w:cs="Times New Roman"/>
        </w:rPr>
        <w:t xml:space="preserve">wraz z </w:t>
      </w:r>
      <w:r w:rsidR="000622E4" w:rsidRPr="00AE58D9">
        <w:rPr>
          <w:rFonts w:ascii="Times New Roman" w:hAnsi="Times New Roman" w:cs="Times New Roman"/>
        </w:rPr>
        <w:t>zesp</w:t>
      </w:r>
      <w:r w:rsidR="001C2E7E">
        <w:rPr>
          <w:rFonts w:ascii="Times New Roman" w:hAnsi="Times New Roman" w:cs="Times New Roman"/>
        </w:rPr>
        <w:t>ołem</w:t>
      </w:r>
      <w:r w:rsidR="000622E4" w:rsidRPr="00AE58D9">
        <w:rPr>
          <w:rFonts w:ascii="Times New Roman" w:hAnsi="Times New Roman" w:cs="Times New Roman"/>
        </w:rPr>
        <w:t xml:space="preserve"> (dr hab. Barbara Konecka – Szydłowska, prof. UAM, dr Tomasz </w:t>
      </w:r>
      <w:proofErr w:type="spellStart"/>
      <w:r w:rsidR="000622E4" w:rsidRPr="00AE58D9">
        <w:rPr>
          <w:rFonts w:ascii="Times New Roman" w:hAnsi="Times New Roman" w:cs="Times New Roman"/>
        </w:rPr>
        <w:t>Herodowicz</w:t>
      </w:r>
      <w:proofErr w:type="spellEnd"/>
      <w:r w:rsidR="000622E4" w:rsidRPr="00AE58D9">
        <w:rPr>
          <w:rFonts w:ascii="Times New Roman" w:hAnsi="Times New Roman" w:cs="Times New Roman"/>
        </w:rPr>
        <w:t xml:space="preserve">, dr Robert </w:t>
      </w:r>
      <w:proofErr w:type="spellStart"/>
      <w:r w:rsidR="000622E4" w:rsidRPr="00AE58D9">
        <w:rPr>
          <w:rFonts w:ascii="Times New Roman" w:hAnsi="Times New Roman" w:cs="Times New Roman"/>
        </w:rPr>
        <w:t>Perdał</w:t>
      </w:r>
      <w:proofErr w:type="spellEnd"/>
      <w:r w:rsidR="001C2E7E">
        <w:rPr>
          <w:rFonts w:ascii="Times New Roman" w:hAnsi="Times New Roman" w:cs="Times New Roman"/>
        </w:rPr>
        <w:t>)</w:t>
      </w:r>
      <w:r w:rsidR="000622E4" w:rsidRPr="00AE58D9">
        <w:rPr>
          <w:rFonts w:ascii="Times New Roman" w:hAnsi="Times New Roman" w:cs="Times New Roman"/>
        </w:rPr>
        <w:t xml:space="preserve">. </w:t>
      </w:r>
      <w:r w:rsidR="00186CBA" w:rsidRPr="00AE58D9">
        <w:rPr>
          <w:rFonts w:ascii="Times New Roman" w:hAnsi="Times New Roman" w:cs="Times New Roman"/>
        </w:rPr>
        <w:t>Trzeci</w:t>
      </w:r>
      <w:r w:rsidR="001C2E7E">
        <w:rPr>
          <w:rFonts w:ascii="Times New Roman" w:hAnsi="Times New Roman" w:cs="Times New Roman"/>
        </w:rPr>
        <w:t xml:space="preserve">a część konferencji w dniu 22 listopada dotyczyła </w:t>
      </w:r>
      <w:r w:rsidR="00186CBA" w:rsidRPr="00AE58D9">
        <w:rPr>
          <w:rFonts w:ascii="Times New Roman" w:hAnsi="Times New Roman" w:cs="Times New Roman"/>
        </w:rPr>
        <w:t>poszukiwania nowych wątków badawczych i pomysłów aplikacyjnych</w:t>
      </w:r>
      <w:r w:rsidR="001C2E7E">
        <w:rPr>
          <w:rFonts w:ascii="Times New Roman" w:hAnsi="Times New Roman" w:cs="Times New Roman"/>
        </w:rPr>
        <w:t xml:space="preserve"> i została zaadresowana do młodych naukowców</w:t>
      </w:r>
      <w:r w:rsidR="00186CBA" w:rsidRPr="00AE58D9">
        <w:rPr>
          <w:rFonts w:ascii="Times New Roman" w:hAnsi="Times New Roman" w:cs="Times New Roman"/>
        </w:rPr>
        <w:t xml:space="preserve">. </w:t>
      </w:r>
      <w:r w:rsidR="001C2E7E">
        <w:rPr>
          <w:rFonts w:ascii="Times New Roman" w:hAnsi="Times New Roman" w:cs="Times New Roman"/>
        </w:rPr>
        <w:t xml:space="preserve">W części tej znalazło się siedem wystąpień: </w:t>
      </w:r>
      <w:r w:rsidR="00186CBA" w:rsidRPr="00AE58D9">
        <w:rPr>
          <w:rFonts w:ascii="Times New Roman" w:hAnsi="Times New Roman" w:cs="Times New Roman"/>
          <w:i/>
        </w:rPr>
        <w:t xml:space="preserve">Implementacja modelu </w:t>
      </w:r>
      <w:proofErr w:type="spellStart"/>
      <w:r w:rsidR="00186CBA" w:rsidRPr="00AE58D9">
        <w:rPr>
          <w:rFonts w:ascii="Times New Roman" w:hAnsi="Times New Roman" w:cs="Times New Roman"/>
          <w:i/>
        </w:rPr>
        <w:t>slow</w:t>
      </w:r>
      <w:proofErr w:type="spellEnd"/>
      <w:r w:rsidR="00186CBA" w:rsidRPr="00AE58D9">
        <w:rPr>
          <w:rFonts w:ascii="Times New Roman" w:hAnsi="Times New Roman" w:cs="Times New Roman"/>
          <w:i/>
        </w:rPr>
        <w:t xml:space="preserve"> city w Polsce</w:t>
      </w:r>
      <w:r w:rsidR="00186CBA" w:rsidRPr="00AE58D9">
        <w:rPr>
          <w:rFonts w:ascii="Times New Roman" w:hAnsi="Times New Roman" w:cs="Times New Roman"/>
        </w:rPr>
        <w:t xml:space="preserve"> (dr Eliza </w:t>
      </w:r>
      <w:proofErr w:type="spellStart"/>
      <w:r w:rsidR="00186CBA" w:rsidRPr="00AE58D9">
        <w:rPr>
          <w:rFonts w:ascii="Times New Roman" w:hAnsi="Times New Roman" w:cs="Times New Roman"/>
        </w:rPr>
        <w:t>Farelnik</w:t>
      </w:r>
      <w:proofErr w:type="spellEnd"/>
      <w:r w:rsidR="001C2E7E">
        <w:rPr>
          <w:rFonts w:ascii="Times New Roman" w:hAnsi="Times New Roman" w:cs="Times New Roman"/>
        </w:rPr>
        <w:t>, Uniwersytet Warmińsko-Mazurski</w:t>
      </w:r>
      <w:r w:rsidR="00186CBA" w:rsidRPr="00AE58D9">
        <w:rPr>
          <w:rFonts w:ascii="Times New Roman" w:hAnsi="Times New Roman" w:cs="Times New Roman"/>
        </w:rPr>
        <w:t xml:space="preserve">), </w:t>
      </w:r>
      <w:r w:rsidR="00186CBA" w:rsidRPr="00AE58D9">
        <w:rPr>
          <w:rFonts w:ascii="Times New Roman" w:hAnsi="Times New Roman" w:cs="Times New Roman"/>
          <w:i/>
        </w:rPr>
        <w:t>Pustki miejskie jako zjawiska trwale wpisane w miasta</w:t>
      </w:r>
      <w:r w:rsidR="00186CBA" w:rsidRPr="00AE58D9">
        <w:rPr>
          <w:rFonts w:ascii="Times New Roman" w:hAnsi="Times New Roman" w:cs="Times New Roman"/>
        </w:rPr>
        <w:t xml:space="preserve"> (mgr Agata Pluta</w:t>
      </w:r>
      <w:r w:rsidR="001C2E7E">
        <w:rPr>
          <w:rFonts w:ascii="Times New Roman" w:hAnsi="Times New Roman" w:cs="Times New Roman"/>
        </w:rPr>
        <w:t>, UE Wrocław</w:t>
      </w:r>
      <w:r w:rsidR="00186CBA" w:rsidRPr="00AE58D9">
        <w:rPr>
          <w:rFonts w:ascii="Times New Roman" w:hAnsi="Times New Roman" w:cs="Times New Roman"/>
        </w:rPr>
        <w:t xml:space="preserve">), </w:t>
      </w:r>
      <w:r w:rsidR="00186CBA" w:rsidRPr="00AE58D9">
        <w:rPr>
          <w:rFonts w:ascii="Times New Roman" w:hAnsi="Times New Roman" w:cs="Times New Roman"/>
          <w:i/>
        </w:rPr>
        <w:t>Rzeki i rozwój  miast</w:t>
      </w:r>
      <w:r w:rsidR="00186CBA" w:rsidRPr="00AE58D9">
        <w:rPr>
          <w:rFonts w:ascii="Times New Roman" w:hAnsi="Times New Roman" w:cs="Times New Roman"/>
        </w:rPr>
        <w:t xml:space="preserve"> (mgr Hanna </w:t>
      </w:r>
      <w:proofErr w:type="spellStart"/>
      <w:r w:rsidR="00186CBA" w:rsidRPr="00AE58D9">
        <w:rPr>
          <w:rFonts w:ascii="Times New Roman" w:hAnsi="Times New Roman" w:cs="Times New Roman"/>
        </w:rPr>
        <w:t>Adamiczka</w:t>
      </w:r>
      <w:proofErr w:type="spellEnd"/>
      <w:r w:rsidR="001C2E7E">
        <w:rPr>
          <w:rFonts w:ascii="Times New Roman" w:hAnsi="Times New Roman" w:cs="Times New Roman"/>
        </w:rPr>
        <w:t>, UE Wrocław</w:t>
      </w:r>
      <w:r w:rsidR="00186CBA" w:rsidRPr="00AE58D9">
        <w:rPr>
          <w:rFonts w:ascii="Times New Roman" w:hAnsi="Times New Roman" w:cs="Times New Roman"/>
        </w:rPr>
        <w:t xml:space="preserve">), </w:t>
      </w:r>
      <w:r w:rsidR="00186CBA" w:rsidRPr="00AE58D9">
        <w:rPr>
          <w:rFonts w:ascii="Times New Roman" w:hAnsi="Times New Roman" w:cs="Times New Roman"/>
          <w:i/>
        </w:rPr>
        <w:t xml:space="preserve">Badania prowadzone w obszarze transportu publicznego </w:t>
      </w:r>
      <w:r w:rsidR="006D7B39" w:rsidRPr="00AE58D9">
        <w:rPr>
          <w:rFonts w:ascii="Times New Roman" w:hAnsi="Times New Roman" w:cs="Times New Roman"/>
          <w:i/>
        </w:rPr>
        <w:t>-</w:t>
      </w:r>
      <w:r w:rsidR="00186CBA" w:rsidRPr="00AE58D9">
        <w:rPr>
          <w:rFonts w:ascii="Times New Roman" w:hAnsi="Times New Roman" w:cs="Times New Roman"/>
          <w:i/>
        </w:rPr>
        <w:t xml:space="preserve"> wybrane aspekty</w:t>
      </w:r>
      <w:r w:rsidR="00186CBA" w:rsidRPr="00AE58D9">
        <w:rPr>
          <w:rFonts w:ascii="Times New Roman" w:hAnsi="Times New Roman" w:cs="Times New Roman"/>
        </w:rPr>
        <w:t xml:space="preserve"> (mgr Anna Szulc</w:t>
      </w:r>
      <w:r w:rsidR="001C2E7E">
        <w:rPr>
          <w:rFonts w:ascii="Times New Roman" w:hAnsi="Times New Roman" w:cs="Times New Roman"/>
        </w:rPr>
        <w:t>, UE Wrocław</w:t>
      </w:r>
      <w:r w:rsidR="00186CBA" w:rsidRPr="00AE58D9">
        <w:rPr>
          <w:rFonts w:ascii="Times New Roman" w:hAnsi="Times New Roman" w:cs="Times New Roman"/>
        </w:rPr>
        <w:t xml:space="preserve">), </w:t>
      </w:r>
      <w:r w:rsidR="00186CBA" w:rsidRPr="00AE58D9">
        <w:rPr>
          <w:rFonts w:ascii="Times New Roman" w:hAnsi="Times New Roman" w:cs="Times New Roman"/>
          <w:i/>
        </w:rPr>
        <w:t>Innowacyjne kreowanie przestrzeni miejskiej w świetle wybranych teorii</w:t>
      </w:r>
      <w:r w:rsidR="00186CBA" w:rsidRPr="00AE58D9">
        <w:rPr>
          <w:rFonts w:ascii="Times New Roman" w:hAnsi="Times New Roman" w:cs="Times New Roman"/>
        </w:rPr>
        <w:t xml:space="preserve"> (mgr Aleksandra Wrona</w:t>
      </w:r>
      <w:r w:rsidR="001C2E7E">
        <w:rPr>
          <w:rFonts w:ascii="Times New Roman" w:hAnsi="Times New Roman" w:cs="Times New Roman"/>
        </w:rPr>
        <w:t>, UE Wrocław</w:t>
      </w:r>
      <w:r w:rsidR="00186CBA" w:rsidRPr="00AE58D9">
        <w:rPr>
          <w:rFonts w:ascii="Times New Roman" w:hAnsi="Times New Roman" w:cs="Times New Roman"/>
        </w:rPr>
        <w:t xml:space="preserve">), </w:t>
      </w:r>
      <w:r w:rsidR="00186CBA" w:rsidRPr="00AE58D9">
        <w:rPr>
          <w:rFonts w:ascii="Times New Roman" w:hAnsi="Times New Roman" w:cs="Times New Roman"/>
          <w:i/>
        </w:rPr>
        <w:t>Nowa ekonomia klimatyczna jako tło teoretyczne wdrażania zielonej gospodarki</w:t>
      </w:r>
      <w:r w:rsidR="00186CBA" w:rsidRPr="00AE58D9">
        <w:rPr>
          <w:rFonts w:ascii="Times New Roman" w:hAnsi="Times New Roman" w:cs="Times New Roman"/>
        </w:rPr>
        <w:t xml:space="preserve"> (mgr Klaudia Plac</w:t>
      </w:r>
      <w:r w:rsidR="001C2E7E">
        <w:rPr>
          <w:rFonts w:ascii="Times New Roman" w:hAnsi="Times New Roman" w:cs="Times New Roman"/>
        </w:rPr>
        <w:t>, UE Katowice</w:t>
      </w:r>
      <w:r w:rsidR="00186CBA" w:rsidRPr="00AE58D9">
        <w:rPr>
          <w:rFonts w:ascii="Times New Roman" w:hAnsi="Times New Roman" w:cs="Times New Roman"/>
        </w:rPr>
        <w:t xml:space="preserve">) oraz </w:t>
      </w:r>
      <w:r w:rsidR="00186CBA" w:rsidRPr="00AE58D9">
        <w:rPr>
          <w:rFonts w:ascii="Times New Roman" w:hAnsi="Times New Roman" w:cs="Times New Roman"/>
          <w:i/>
        </w:rPr>
        <w:t>Organizacje pozarządowe w zdecentralizowanej rewitalizacji</w:t>
      </w:r>
      <w:r w:rsidR="00186CBA" w:rsidRPr="00AE58D9">
        <w:rPr>
          <w:rFonts w:ascii="Times New Roman" w:hAnsi="Times New Roman" w:cs="Times New Roman"/>
        </w:rPr>
        <w:t xml:space="preserve"> (mgr Jakub </w:t>
      </w:r>
      <w:proofErr w:type="spellStart"/>
      <w:r w:rsidR="00186CBA" w:rsidRPr="00AE58D9">
        <w:rPr>
          <w:rFonts w:ascii="Times New Roman" w:hAnsi="Times New Roman" w:cs="Times New Roman"/>
        </w:rPr>
        <w:t>Miracki</w:t>
      </w:r>
      <w:proofErr w:type="spellEnd"/>
      <w:r w:rsidR="001C2E7E">
        <w:rPr>
          <w:rFonts w:ascii="Times New Roman" w:hAnsi="Times New Roman" w:cs="Times New Roman"/>
        </w:rPr>
        <w:t>, UE Katowice</w:t>
      </w:r>
      <w:r w:rsidR="00186CBA" w:rsidRPr="00AE58D9">
        <w:rPr>
          <w:rFonts w:ascii="Times New Roman" w:hAnsi="Times New Roman" w:cs="Times New Roman"/>
        </w:rPr>
        <w:t xml:space="preserve">). </w:t>
      </w:r>
      <w:r w:rsidR="00200B8A" w:rsidRPr="00AE58D9">
        <w:rPr>
          <w:rFonts w:ascii="Times New Roman" w:hAnsi="Times New Roman" w:cs="Times New Roman"/>
        </w:rPr>
        <w:t xml:space="preserve">Ostatni </w:t>
      </w:r>
      <w:r w:rsidR="001C2E7E">
        <w:rPr>
          <w:rFonts w:ascii="Times New Roman" w:hAnsi="Times New Roman" w:cs="Times New Roman"/>
        </w:rPr>
        <w:t xml:space="preserve">warsztat </w:t>
      </w:r>
      <w:r w:rsidR="000B3A5C">
        <w:rPr>
          <w:rFonts w:ascii="Times New Roman" w:hAnsi="Times New Roman" w:cs="Times New Roman"/>
        </w:rPr>
        <w:t xml:space="preserve">kreowania pomysłów </w:t>
      </w:r>
      <w:r w:rsidR="00200B8A" w:rsidRPr="00AE58D9">
        <w:rPr>
          <w:rFonts w:ascii="Times New Roman" w:hAnsi="Times New Roman" w:cs="Times New Roman"/>
        </w:rPr>
        <w:t xml:space="preserve">został </w:t>
      </w:r>
      <w:r w:rsidR="000B3A5C">
        <w:rPr>
          <w:rFonts w:ascii="Times New Roman" w:hAnsi="Times New Roman" w:cs="Times New Roman"/>
        </w:rPr>
        <w:t xml:space="preserve">zorganizowany przez przedstawicieli </w:t>
      </w:r>
      <w:r w:rsidR="00200B8A" w:rsidRPr="00AE58D9">
        <w:rPr>
          <w:rFonts w:ascii="Times New Roman" w:hAnsi="Times New Roman" w:cs="Times New Roman"/>
        </w:rPr>
        <w:t xml:space="preserve">Uniwersytetu Jagiellońskiego w Krakowie, po kierownictwem dr hab. Krzysztof </w:t>
      </w:r>
      <w:proofErr w:type="spellStart"/>
      <w:r w:rsidR="00200B8A" w:rsidRPr="00AE58D9">
        <w:rPr>
          <w:rFonts w:ascii="Times New Roman" w:hAnsi="Times New Roman" w:cs="Times New Roman"/>
        </w:rPr>
        <w:t>Gwosdza</w:t>
      </w:r>
      <w:proofErr w:type="spellEnd"/>
      <w:r w:rsidR="00200B8A" w:rsidRPr="00AE58D9">
        <w:rPr>
          <w:rFonts w:ascii="Times New Roman" w:hAnsi="Times New Roman" w:cs="Times New Roman"/>
        </w:rPr>
        <w:t xml:space="preserve"> prof. UJ</w:t>
      </w:r>
      <w:r w:rsidR="000B3A5C" w:rsidRPr="000B3A5C">
        <w:rPr>
          <w:rFonts w:ascii="Times New Roman" w:hAnsi="Times New Roman" w:cs="Times New Roman"/>
        </w:rPr>
        <w:t xml:space="preserve"> </w:t>
      </w:r>
      <w:r w:rsidR="000B3A5C">
        <w:rPr>
          <w:rFonts w:ascii="Times New Roman" w:hAnsi="Times New Roman" w:cs="Times New Roman"/>
        </w:rPr>
        <w:t xml:space="preserve">(dr hab. </w:t>
      </w:r>
      <w:r w:rsidR="000B3A5C" w:rsidRPr="00AE58D9">
        <w:rPr>
          <w:rFonts w:ascii="Times New Roman" w:hAnsi="Times New Roman" w:cs="Times New Roman"/>
        </w:rPr>
        <w:t>Monika  Murzyn -Kupisz prof. UJ</w:t>
      </w:r>
      <w:r w:rsidR="000B3A5C">
        <w:rPr>
          <w:rFonts w:ascii="Times New Roman" w:hAnsi="Times New Roman" w:cs="Times New Roman"/>
        </w:rPr>
        <w:t xml:space="preserve">, </w:t>
      </w:r>
      <w:r w:rsidR="000B3A5C" w:rsidRPr="00AE58D9">
        <w:rPr>
          <w:rFonts w:ascii="Times New Roman" w:hAnsi="Times New Roman" w:cs="Times New Roman"/>
        </w:rPr>
        <w:t>dr Jarosław Działek</w:t>
      </w:r>
      <w:r w:rsidR="000B3A5C">
        <w:rPr>
          <w:rFonts w:ascii="Times New Roman" w:hAnsi="Times New Roman" w:cs="Times New Roman"/>
        </w:rPr>
        <w:t>)</w:t>
      </w:r>
      <w:r w:rsidR="00200B8A" w:rsidRPr="00AE58D9">
        <w:rPr>
          <w:rFonts w:ascii="Times New Roman" w:hAnsi="Times New Roman" w:cs="Times New Roman"/>
        </w:rPr>
        <w:t xml:space="preserve">. Wystąpienie dotyczyło </w:t>
      </w:r>
      <w:r w:rsidR="000B3A5C">
        <w:rPr>
          <w:rFonts w:ascii="Times New Roman" w:hAnsi="Times New Roman" w:cs="Times New Roman"/>
          <w:i/>
        </w:rPr>
        <w:t>O</w:t>
      </w:r>
      <w:r w:rsidR="00200B8A" w:rsidRPr="00AE58D9">
        <w:rPr>
          <w:rFonts w:ascii="Times New Roman" w:hAnsi="Times New Roman" w:cs="Times New Roman"/>
          <w:i/>
        </w:rPr>
        <w:t>biecujących podejść i kierunków badań współc</w:t>
      </w:r>
      <w:r w:rsidR="009C498A" w:rsidRPr="00AE58D9">
        <w:rPr>
          <w:rFonts w:ascii="Times New Roman" w:hAnsi="Times New Roman" w:cs="Times New Roman"/>
          <w:i/>
        </w:rPr>
        <w:t>zesnych zjawisk gospodarczych i </w:t>
      </w:r>
      <w:r w:rsidR="00200B8A" w:rsidRPr="00AE58D9">
        <w:rPr>
          <w:rFonts w:ascii="Times New Roman" w:hAnsi="Times New Roman" w:cs="Times New Roman"/>
          <w:i/>
        </w:rPr>
        <w:t>kulturowych w skali wewnątrzmiejskiej i metropolitalnej</w:t>
      </w:r>
      <w:r w:rsidR="00200B8A" w:rsidRPr="00AE58D9">
        <w:rPr>
          <w:rFonts w:ascii="Times New Roman" w:hAnsi="Times New Roman" w:cs="Times New Roman"/>
        </w:rPr>
        <w:t>.</w:t>
      </w:r>
    </w:p>
    <w:p w14:paraId="1666F7CD" w14:textId="77777777" w:rsidR="000B3A5C" w:rsidRDefault="00200B8A" w:rsidP="00075C8A">
      <w:pPr>
        <w:jc w:val="both"/>
        <w:rPr>
          <w:rFonts w:ascii="Times New Roman" w:hAnsi="Times New Roman" w:cs="Times New Roman"/>
        </w:rPr>
      </w:pPr>
      <w:r w:rsidRPr="00AE58D9">
        <w:rPr>
          <w:rFonts w:ascii="Times New Roman" w:hAnsi="Times New Roman" w:cs="Times New Roman"/>
        </w:rPr>
        <w:t xml:space="preserve">Trzeciego dnia konferencji </w:t>
      </w:r>
      <w:r w:rsidR="000B3A5C">
        <w:rPr>
          <w:rFonts w:ascii="Times New Roman" w:hAnsi="Times New Roman" w:cs="Times New Roman"/>
        </w:rPr>
        <w:t>p</w:t>
      </w:r>
      <w:r w:rsidR="004039F2" w:rsidRPr="00AE58D9">
        <w:rPr>
          <w:rFonts w:ascii="Times New Roman" w:hAnsi="Times New Roman" w:cs="Times New Roman"/>
        </w:rPr>
        <w:t xml:space="preserve">ierwszy </w:t>
      </w:r>
      <w:r w:rsidR="000B3A5C">
        <w:rPr>
          <w:rFonts w:ascii="Times New Roman" w:hAnsi="Times New Roman" w:cs="Times New Roman"/>
        </w:rPr>
        <w:t xml:space="preserve">warsztat kreowania pomysłów </w:t>
      </w:r>
      <w:r w:rsidR="004039F2" w:rsidRPr="00AE58D9">
        <w:rPr>
          <w:rFonts w:ascii="Times New Roman" w:hAnsi="Times New Roman" w:cs="Times New Roman"/>
        </w:rPr>
        <w:t xml:space="preserve">został zatytułowany: </w:t>
      </w:r>
      <w:r w:rsidR="004039F2" w:rsidRPr="00AE58D9">
        <w:rPr>
          <w:rFonts w:ascii="Times New Roman" w:hAnsi="Times New Roman" w:cs="Times New Roman"/>
          <w:i/>
        </w:rPr>
        <w:t>Kultura jako niematerialny kapitał terytorialny – w poszukiwaniu metod analizy specyficzności terytorialnej</w:t>
      </w:r>
      <w:r w:rsidR="000B3A5C">
        <w:rPr>
          <w:rFonts w:ascii="Times New Roman" w:hAnsi="Times New Roman" w:cs="Times New Roman"/>
          <w:i/>
        </w:rPr>
        <w:t xml:space="preserve"> </w:t>
      </w:r>
      <w:r w:rsidR="000B3A5C">
        <w:rPr>
          <w:rFonts w:ascii="Times New Roman" w:hAnsi="Times New Roman" w:cs="Times New Roman"/>
        </w:rPr>
        <w:t xml:space="preserve">i był prowadzony </w:t>
      </w:r>
      <w:r w:rsidR="004039F2" w:rsidRPr="00AE58D9">
        <w:rPr>
          <w:rFonts w:ascii="Times New Roman" w:hAnsi="Times New Roman" w:cs="Times New Roman"/>
        </w:rPr>
        <w:t xml:space="preserve">zespół </w:t>
      </w:r>
      <w:r w:rsidR="000B3A5C">
        <w:rPr>
          <w:rFonts w:ascii="Times New Roman" w:hAnsi="Times New Roman" w:cs="Times New Roman"/>
        </w:rPr>
        <w:t xml:space="preserve">reprezentujący </w:t>
      </w:r>
      <w:r w:rsidR="004039F2" w:rsidRPr="00AE58D9">
        <w:rPr>
          <w:rFonts w:ascii="Times New Roman" w:hAnsi="Times New Roman" w:cs="Times New Roman"/>
        </w:rPr>
        <w:t>Uniwersytet Łódzki pod kierownictwem dr hab. Aleksandr</w:t>
      </w:r>
      <w:r w:rsidR="000B3A5C">
        <w:rPr>
          <w:rFonts w:ascii="Times New Roman" w:hAnsi="Times New Roman" w:cs="Times New Roman"/>
        </w:rPr>
        <w:t>y</w:t>
      </w:r>
      <w:r w:rsidR="004039F2" w:rsidRPr="00AE58D9">
        <w:rPr>
          <w:rFonts w:ascii="Times New Roman" w:hAnsi="Times New Roman" w:cs="Times New Roman"/>
        </w:rPr>
        <w:t xml:space="preserve"> Nowakowsk</w:t>
      </w:r>
      <w:r w:rsidR="000B3A5C">
        <w:rPr>
          <w:rFonts w:ascii="Times New Roman" w:hAnsi="Times New Roman" w:cs="Times New Roman"/>
        </w:rPr>
        <w:t>iej</w:t>
      </w:r>
      <w:r w:rsidR="004039F2" w:rsidRPr="00AE58D9">
        <w:rPr>
          <w:rFonts w:ascii="Times New Roman" w:hAnsi="Times New Roman" w:cs="Times New Roman"/>
        </w:rPr>
        <w:t xml:space="preserve"> prof. UŁ</w:t>
      </w:r>
      <w:r w:rsidR="000B3A5C">
        <w:rPr>
          <w:rFonts w:ascii="Times New Roman" w:hAnsi="Times New Roman" w:cs="Times New Roman"/>
        </w:rPr>
        <w:t xml:space="preserve"> (</w:t>
      </w:r>
      <w:r w:rsidR="004039F2" w:rsidRPr="00AE58D9">
        <w:rPr>
          <w:rFonts w:ascii="Times New Roman" w:hAnsi="Times New Roman" w:cs="Times New Roman"/>
        </w:rPr>
        <w:t xml:space="preserve">dr hab. Mariusz Sokołowicz prof. UŁ, dr Ewa Boryczka oraz dr Agnieszka </w:t>
      </w:r>
      <w:proofErr w:type="spellStart"/>
      <w:r w:rsidR="004039F2" w:rsidRPr="00AE58D9">
        <w:rPr>
          <w:rFonts w:ascii="Times New Roman" w:hAnsi="Times New Roman" w:cs="Times New Roman"/>
        </w:rPr>
        <w:t>Rzeńca</w:t>
      </w:r>
      <w:proofErr w:type="spellEnd"/>
      <w:r w:rsidR="000B3A5C">
        <w:rPr>
          <w:rFonts w:ascii="Times New Roman" w:hAnsi="Times New Roman" w:cs="Times New Roman"/>
        </w:rPr>
        <w:t>)</w:t>
      </w:r>
      <w:r w:rsidR="004039F2" w:rsidRPr="00AE58D9">
        <w:rPr>
          <w:rFonts w:ascii="Times New Roman" w:hAnsi="Times New Roman" w:cs="Times New Roman"/>
        </w:rPr>
        <w:t xml:space="preserve">. Ostatni </w:t>
      </w:r>
      <w:r w:rsidR="000B3A5C">
        <w:rPr>
          <w:rFonts w:ascii="Times New Roman" w:hAnsi="Times New Roman" w:cs="Times New Roman"/>
        </w:rPr>
        <w:t>część konferencji została poprowadzona  formie stand-</w:t>
      </w:r>
      <w:proofErr w:type="spellStart"/>
      <w:r w:rsidR="000B3A5C">
        <w:rPr>
          <w:rFonts w:ascii="Times New Roman" w:hAnsi="Times New Roman" w:cs="Times New Roman"/>
        </w:rPr>
        <w:t>up’u</w:t>
      </w:r>
      <w:proofErr w:type="spellEnd"/>
      <w:r w:rsidR="000B3A5C">
        <w:rPr>
          <w:rFonts w:ascii="Times New Roman" w:hAnsi="Times New Roman" w:cs="Times New Roman"/>
        </w:rPr>
        <w:t xml:space="preserve"> przez dr hab. Adama Drobniaka i dotyczyła </w:t>
      </w:r>
      <w:r w:rsidR="004039F2" w:rsidRPr="00AE58D9">
        <w:rPr>
          <w:rFonts w:ascii="Times New Roman" w:hAnsi="Times New Roman" w:cs="Times New Roman"/>
          <w:i/>
        </w:rPr>
        <w:t>Sprawiedliw</w:t>
      </w:r>
      <w:r w:rsidR="000B3A5C">
        <w:rPr>
          <w:rFonts w:ascii="Times New Roman" w:hAnsi="Times New Roman" w:cs="Times New Roman"/>
          <w:i/>
        </w:rPr>
        <w:t>ej</w:t>
      </w:r>
      <w:r w:rsidR="004039F2" w:rsidRPr="00AE58D9">
        <w:rPr>
          <w:rFonts w:ascii="Times New Roman" w:hAnsi="Times New Roman" w:cs="Times New Roman"/>
          <w:i/>
        </w:rPr>
        <w:t xml:space="preserve"> transformacj</w:t>
      </w:r>
      <w:r w:rsidR="000B3A5C">
        <w:rPr>
          <w:rFonts w:ascii="Times New Roman" w:hAnsi="Times New Roman" w:cs="Times New Roman"/>
          <w:i/>
        </w:rPr>
        <w:t>i</w:t>
      </w:r>
      <w:r w:rsidR="004039F2" w:rsidRPr="00AE58D9">
        <w:rPr>
          <w:rFonts w:ascii="Times New Roman" w:hAnsi="Times New Roman" w:cs="Times New Roman"/>
          <w:i/>
        </w:rPr>
        <w:t xml:space="preserve"> – kulisy programowania, wyzwania na poziomie regionów węglowych i kraju</w:t>
      </w:r>
      <w:r w:rsidR="000B3A5C">
        <w:rPr>
          <w:rFonts w:ascii="Times New Roman" w:hAnsi="Times New Roman" w:cs="Times New Roman"/>
        </w:rPr>
        <w:t xml:space="preserve">. </w:t>
      </w:r>
    </w:p>
    <w:p w14:paraId="5652BE8D" w14:textId="06D075D3" w:rsidR="00242468" w:rsidRPr="00AE58D9" w:rsidRDefault="00FD3160" w:rsidP="00075C8A">
      <w:pPr>
        <w:jc w:val="both"/>
        <w:rPr>
          <w:rFonts w:ascii="Times New Roman" w:hAnsi="Times New Roman" w:cs="Times New Roman"/>
        </w:rPr>
      </w:pPr>
      <w:r w:rsidRPr="00AE58D9">
        <w:rPr>
          <w:rFonts w:ascii="Times New Roman" w:hAnsi="Times New Roman" w:cs="Times New Roman"/>
        </w:rPr>
        <w:t>Wśród uczestników</w:t>
      </w:r>
      <w:r w:rsidR="008A7B8E" w:rsidRPr="00AE58D9">
        <w:rPr>
          <w:rFonts w:ascii="Times New Roman" w:hAnsi="Times New Roman" w:cs="Times New Roman"/>
        </w:rPr>
        <w:t xml:space="preserve"> </w:t>
      </w:r>
      <w:r w:rsidR="000B3A5C">
        <w:rPr>
          <w:rFonts w:ascii="Times New Roman" w:hAnsi="Times New Roman" w:cs="Times New Roman"/>
        </w:rPr>
        <w:t xml:space="preserve">konferencji poza </w:t>
      </w:r>
      <w:r w:rsidRPr="00AE58D9">
        <w:rPr>
          <w:rFonts w:ascii="Times New Roman" w:hAnsi="Times New Roman" w:cs="Times New Roman"/>
        </w:rPr>
        <w:t>przedstawicie</w:t>
      </w:r>
      <w:r w:rsidR="000B3A5C">
        <w:rPr>
          <w:rFonts w:ascii="Times New Roman" w:hAnsi="Times New Roman" w:cs="Times New Roman"/>
        </w:rPr>
        <w:t xml:space="preserve">lami uczelni organizujących POLREG znaleźli się także przedstawiciele następujących </w:t>
      </w:r>
      <w:r w:rsidRPr="00AE58D9">
        <w:rPr>
          <w:rFonts w:ascii="Times New Roman" w:hAnsi="Times New Roman" w:cs="Times New Roman"/>
        </w:rPr>
        <w:t xml:space="preserve">uczelni: </w:t>
      </w:r>
      <w:r w:rsidR="008A7B8E" w:rsidRPr="00AE58D9">
        <w:rPr>
          <w:rFonts w:ascii="Times New Roman" w:hAnsi="Times New Roman" w:cs="Times New Roman"/>
        </w:rPr>
        <w:t xml:space="preserve">Uniwersytet </w:t>
      </w:r>
      <w:r w:rsidR="000B3A5C">
        <w:rPr>
          <w:rFonts w:ascii="Times New Roman" w:hAnsi="Times New Roman" w:cs="Times New Roman"/>
        </w:rPr>
        <w:t xml:space="preserve">Śląski, </w:t>
      </w:r>
      <w:r w:rsidR="008A7B8E" w:rsidRPr="00AE58D9">
        <w:rPr>
          <w:rFonts w:ascii="Times New Roman" w:hAnsi="Times New Roman" w:cs="Times New Roman"/>
        </w:rPr>
        <w:t>Uniwersytet Warmińsko</w:t>
      </w:r>
      <w:r w:rsidR="000B3A5C">
        <w:rPr>
          <w:rFonts w:ascii="Times New Roman" w:hAnsi="Times New Roman" w:cs="Times New Roman"/>
        </w:rPr>
        <w:t>-</w:t>
      </w:r>
      <w:r w:rsidR="008A7B8E" w:rsidRPr="00AE58D9">
        <w:rPr>
          <w:rFonts w:ascii="Times New Roman" w:hAnsi="Times New Roman" w:cs="Times New Roman"/>
        </w:rPr>
        <w:t>Mazurski w Olsztynie, Uniwersytet Pedagogiczny im. Komisji Edukacji Narodowej w Krakowie</w:t>
      </w:r>
      <w:r w:rsidR="000B3A5C">
        <w:rPr>
          <w:rFonts w:ascii="Times New Roman" w:hAnsi="Times New Roman" w:cs="Times New Roman"/>
        </w:rPr>
        <w:t>, Szkoła Główna Handlowa.</w:t>
      </w:r>
    </w:p>
    <w:sectPr w:rsidR="00242468" w:rsidRPr="00AE58D9" w:rsidSect="0033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319"/>
    <w:multiLevelType w:val="hybridMultilevel"/>
    <w:tmpl w:val="8E2832A0"/>
    <w:lvl w:ilvl="0" w:tplc="EBB2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8A"/>
    <w:rsid w:val="000131F4"/>
    <w:rsid w:val="000622E4"/>
    <w:rsid w:val="00075C8A"/>
    <w:rsid w:val="000B3A5C"/>
    <w:rsid w:val="000F37BB"/>
    <w:rsid w:val="00186CBA"/>
    <w:rsid w:val="001C2E7E"/>
    <w:rsid w:val="00200B8A"/>
    <w:rsid w:val="00242468"/>
    <w:rsid w:val="00247248"/>
    <w:rsid w:val="00334391"/>
    <w:rsid w:val="003E0E68"/>
    <w:rsid w:val="003F523B"/>
    <w:rsid w:val="004039F2"/>
    <w:rsid w:val="00453104"/>
    <w:rsid w:val="00474A7E"/>
    <w:rsid w:val="00541C05"/>
    <w:rsid w:val="005A5477"/>
    <w:rsid w:val="006D7B39"/>
    <w:rsid w:val="006F2827"/>
    <w:rsid w:val="007A19E8"/>
    <w:rsid w:val="008A70FA"/>
    <w:rsid w:val="008A7B8E"/>
    <w:rsid w:val="008C135C"/>
    <w:rsid w:val="009C498A"/>
    <w:rsid w:val="009D2C84"/>
    <w:rsid w:val="00AE58D9"/>
    <w:rsid w:val="00BA6870"/>
    <w:rsid w:val="00C76BAE"/>
    <w:rsid w:val="00CB20E9"/>
    <w:rsid w:val="00D34234"/>
    <w:rsid w:val="00E26E78"/>
    <w:rsid w:val="00EB1B33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089"/>
  <w15:docId w15:val="{B8886890-8BB4-4A2C-A870-0C009B29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8E93-8EEA-4A29-9FA3-F871635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Adam Drobniak</cp:lastModifiedBy>
  <cp:revision>2</cp:revision>
  <dcterms:created xsi:type="dcterms:W3CDTF">2021-12-05T15:18:00Z</dcterms:created>
  <dcterms:modified xsi:type="dcterms:W3CDTF">2021-12-05T15:18:00Z</dcterms:modified>
</cp:coreProperties>
</file>