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3"/>
        <w:gridCol w:w="11200"/>
        <w:gridCol w:w="2307"/>
      </w:tblGrid>
      <w:tr w:rsidR="006B72D7" w:rsidRPr="0041733E" w:rsidTr="006B72D7">
        <w:trPr>
          <w:trHeight w:val="989"/>
        </w:trPr>
        <w:tc>
          <w:tcPr>
            <w:tcW w:w="409" w:type="pct"/>
            <w:tcBorders>
              <w:bottom w:val="single" w:sz="4" w:space="0" w:color="000080"/>
            </w:tcBorders>
            <w:shd w:val="clear" w:color="auto" w:fill="auto"/>
            <w:noWrap/>
          </w:tcPr>
          <w:p w:rsidR="00936C60" w:rsidRPr="0030096A" w:rsidRDefault="003B23F5" w:rsidP="0030096A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b/>
                <w:color w:val="000080"/>
                <w:lang w:val="en-GB"/>
              </w:rPr>
              <w:t>P</w:t>
            </w:r>
            <w:r w:rsidR="00E82588" w:rsidRPr="0030096A">
              <w:rPr>
                <w:rFonts w:ascii="Arial Narrow" w:hAnsi="Arial Narrow"/>
                <w:b/>
                <w:color w:val="000080"/>
                <w:lang w:val="en-GB"/>
              </w:rPr>
              <w:t>rogram</w:t>
            </w:r>
            <w:r w:rsidRPr="0030096A">
              <w:rPr>
                <w:rFonts w:ascii="Arial Narrow" w:hAnsi="Arial Narrow"/>
                <w:b/>
                <w:color w:val="000080"/>
                <w:lang w:val="en-GB"/>
              </w:rPr>
              <w:t>me</w:t>
            </w:r>
            <w:r w:rsidR="00B95BA8" w:rsidRPr="0030096A">
              <w:rPr>
                <w:rFonts w:ascii="Arial Narrow" w:hAnsi="Arial Narrow"/>
                <w:b/>
                <w:color w:val="000080"/>
                <w:lang w:val="en-GB"/>
              </w:rPr>
              <w:t xml:space="preserve"> learning outcome</w:t>
            </w:r>
            <w:r w:rsidRPr="0030096A">
              <w:rPr>
                <w:rFonts w:ascii="Arial Narrow" w:hAnsi="Arial Narrow"/>
                <w:b/>
                <w:color w:val="000080"/>
                <w:lang w:val="en-GB"/>
              </w:rPr>
              <w:t>s</w:t>
            </w:r>
            <w:r w:rsidR="00B95BA8" w:rsidRPr="0030096A">
              <w:rPr>
                <w:rFonts w:ascii="Arial Narrow" w:hAnsi="Arial Narrow"/>
                <w:b/>
                <w:color w:val="000080"/>
                <w:lang w:val="en-GB"/>
              </w:rPr>
              <w:t xml:space="preserve"> codes</w:t>
            </w:r>
          </w:p>
        </w:tc>
        <w:tc>
          <w:tcPr>
            <w:tcW w:w="3807" w:type="pct"/>
            <w:tcBorders>
              <w:bottom w:val="single" w:sz="4" w:space="0" w:color="000080"/>
            </w:tcBorders>
            <w:shd w:val="clear" w:color="auto" w:fill="auto"/>
            <w:noWrap/>
            <w:vAlign w:val="center"/>
          </w:tcPr>
          <w:p w:rsidR="00290CB0" w:rsidRPr="0030096A" w:rsidRDefault="00E82588" w:rsidP="0030096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b/>
                <w:color w:val="000080"/>
                <w:lang w:val="en-US"/>
              </w:rPr>
              <w:t xml:space="preserve">DESCRIPTION OF </w:t>
            </w:r>
            <w:r w:rsidR="003B23F5" w:rsidRPr="0030096A">
              <w:rPr>
                <w:rFonts w:ascii="Arial Narrow" w:hAnsi="Arial Narrow"/>
                <w:b/>
                <w:color w:val="000080"/>
                <w:lang w:val="en-US"/>
              </w:rPr>
              <w:t xml:space="preserve">PROGRAMME </w:t>
            </w:r>
            <w:r w:rsidR="00290CB0" w:rsidRPr="0030096A">
              <w:rPr>
                <w:rFonts w:ascii="Arial Narrow" w:hAnsi="Arial Narrow"/>
                <w:b/>
                <w:color w:val="000080"/>
                <w:lang w:val="en-US"/>
              </w:rPr>
              <w:t>LEARNING OUTCOMES</w:t>
            </w:r>
          </w:p>
          <w:p w:rsidR="0001691E" w:rsidRPr="0030096A" w:rsidRDefault="0001691E" w:rsidP="0030096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80"/>
                <w:lang w:val="en-GB"/>
              </w:rPr>
            </w:pPr>
          </w:p>
          <w:p w:rsidR="000E6E46" w:rsidRPr="0030096A" w:rsidRDefault="003B23F5" w:rsidP="00F607D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GB"/>
              </w:rPr>
              <w:t>u</w:t>
            </w:r>
            <w:r w:rsidR="00290CB0" w:rsidRPr="0030096A">
              <w:rPr>
                <w:rFonts w:ascii="Arial Narrow" w:hAnsi="Arial Narrow"/>
                <w:color w:val="000080"/>
                <w:lang w:val="en-GB"/>
              </w:rPr>
              <w:t>pon completion of</w:t>
            </w:r>
            <w:r w:rsidR="000C7C2B">
              <w:rPr>
                <w:rFonts w:ascii="Arial Narrow" w:hAnsi="Arial Narrow"/>
                <w:color w:val="000080"/>
                <w:lang w:val="en-GB"/>
              </w:rPr>
              <w:t xml:space="preserve"> the</w:t>
            </w:r>
            <w:r w:rsidR="00290CB0" w:rsidRPr="0030096A">
              <w:rPr>
                <w:rFonts w:ascii="Arial Narrow" w:hAnsi="Arial Narrow"/>
                <w:color w:val="000080"/>
                <w:lang w:val="en-GB"/>
              </w:rPr>
              <w:t xml:space="preserve"> </w:t>
            </w:r>
            <w:r w:rsidR="00290CB0" w:rsidRPr="0030096A">
              <w:rPr>
                <w:rFonts w:ascii="Arial Narrow" w:hAnsi="Arial Narrow"/>
                <w:b/>
                <w:color w:val="FF0000"/>
                <w:lang w:val="en-GB"/>
              </w:rPr>
              <w:t>first</w:t>
            </w:r>
            <w:r w:rsidR="00E82588" w:rsidRPr="0030096A">
              <w:rPr>
                <w:rFonts w:ascii="Arial Narrow" w:hAnsi="Arial Narrow"/>
                <w:b/>
                <w:color w:val="FF0000"/>
                <w:lang w:val="en-GB"/>
              </w:rPr>
              <w:t xml:space="preserve"> degree</w:t>
            </w:r>
            <w:r w:rsidR="00E82588" w:rsidRPr="0030096A">
              <w:rPr>
                <w:rFonts w:ascii="Arial Narrow" w:hAnsi="Arial Narrow"/>
                <w:color w:val="FF0000"/>
                <w:lang w:val="en-GB"/>
              </w:rPr>
              <w:t xml:space="preserve"> </w:t>
            </w:r>
            <w:r w:rsidRPr="0030096A">
              <w:rPr>
                <w:rFonts w:ascii="Arial Narrow" w:hAnsi="Arial Narrow"/>
                <w:color w:val="000080"/>
                <w:lang w:val="en-GB"/>
              </w:rPr>
              <w:t>studies</w:t>
            </w:r>
            <w:r w:rsidR="00F607D7">
              <w:rPr>
                <w:rFonts w:ascii="Arial Narrow" w:hAnsi="Arial Narrow"/>
                <w:color w:val="000080"/>
                <w:lang w:val="en-GB"/>
              </w:rPr>
              <w:t xml:space="preserve"> </w:t>
            </w:r>
            <w:r w:rsidRPr="0030096A">
              <w:rPr>
                <w:rFonts w:ascii="Arial Narrow" w:hAnsi="Arial Narrow"/>
                <w:color w:val="000080"/>
                <w:lang w:val="en-GB"/>
              </w:rPr>
              <w:t xml:space="preserve">in </w:t>
            </w:r>
            <w:r w:rsidR="00290CB0" w:rsidRPr="0030096A">
              <w:rPr>
                <w:rFonts w:ascii="Arial Narrow" w:hAnsi="Arial Narrow"/>
                <w:b/>
                <w:color w:val="000080"/>
                <w:lang w:val="en-GB"/>
              </w:rPr>
              <w:t>International Business</w:t>
            </w:r>
            <w:r w:rsidRPr="0030096A">
              <w:rPr>
                <w:rFonts w:ascii="Arial Narrow" w:hAnsi="Arial Narrow"/>
                <w:color w:val="000080"/>
                <w:lang w:val="en-GB"/>
              </w:rPr>
              <w:t xml:space="preserve"> programme</w:t>
            </w:r>
            <w:r w:rsidR="00290CB0" w:rsidRPr="0030096A">
              <w:rPr>
                <w:rFonts w:ascii="Arial Narrow" w:hAnsi="Arial Narrow"/>
                <w:color w:val="000080"/>
                <w:lang w:val="en-GB"/>
              </w:rPr>
              <w:t>, a graduate:</w:t>
            </w:r>
          </w:p>
        </w:tc>
        <w:tc>
          <w:tcPr>
            <w:tcW w:w="784" w:type="pct"/>
            <w:tcBorders>
              <w:bottom w:val="single" w:sz="4" w:space="0" w:color="000080"/>
            </w:tcBorders>
            <w:shd w:val="clear" w:color="auto" w:fill="auto"/>
            <w:noWrap/>
            <w:vAlign w:val="center"/>
          </w:tcPr>
          <w:p w:rsidR="001264D6" w:rsidRPr="0030096A" w:rsidRDefault="00B95BA8" w:rsidP="0030096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b/>
                <w:color w:val="000080"/>
                <w:lang w:val="en-US"/>
              </w:rPr>
              <w:t xml:space="preserve">Reference </w:t>
            </w:r>
            <w:r w:rsidR="006B72D7">
              <w:rPr>
                <w:rFonts w:ascii="Arial Narrow" w:hAnsi="Arial Narrow"/>
                <w:b/>
                <w:color w:val="000080"/>
                <w:lang w:val="en-US"/>
              </w:rPr>
              <w:br/>
            </w:r>
            <w:r w:rsidRPr="0030096A">
              <w:rPr>
                <w:rFonts w:ascii="Arial Narrow" w:hAnsi="Arial Narrow"/>
                <w:b/>
                <w:color w:val="000080"/>
                <w:lang w:val="en-US"/>
              </w:rPr>
              <w:t xml:space="preserve">to </w:t>
            </w:r>
            <w:r w:rsidR="003B23F5" w:rsidRPr="0030096A">
              <w:rPr>
                <w:rFonts w:ascii="Arial Narrow" w:hAnsi="Arial Narrow"/>
                <w:b/>
                <w:color w:val="000080"/>
                <w:lang w:val="en-US"/>
              </w:rPr>
              <w:t xml:space="preserve">the  description </w:t>
            </w:r>
            <w:r w:rsidR="006B72D7">
              <w:rPr>
                <w:rFonts w:ascii="Arial Narrow" w:hAnsi="Arial Narrow"/>
                <w:b/>
                <w:color w:val="000080"/>
                <w:lang w:val="en-US"/>
              </w:rPr>
              <w:br/>
            </w:r>
            <w:r w:rsidR="003B23F5" w:rsidRPr="0030096A">
              <w:rPr>
                <w:rFonts w:ascii="Arial Narrow" w:hAnsi="Arial Narrow"/>
                <w:b/>
                <w:color w:val="000080"/>
                <w:lang w:val="en-US"/>
              </w:rPr>
              <w:t xml:space="preserve">of </w:t>
            </w:r>
            <w:r w:rsidRPr="0030096A">
              <w:rPr>
                <w:rFonts w:ascii="Arial Narrow" w:hAnsi="Arial Narrow"/>
                <w:b/>
                <w:color w:val="000080"/>
                <w:lang w:val="en-US"/>
              </w:rPr>
              <w:t>learning outcomes</w:t>
            </w:r>
            <w:r w:rsidR="006B72D7">
              <w:rPr>
                <w:rFonts w:ascii="Arial Narrow" w:hAnsi="Arial Narrow"/>
                <w:b/>
                <w:color w:val="000080"/>
                <w:lang w:val="en-US"/>
              </w:rPr>
              <w:br/>
            </w:r>
            <w:r w:rsidRPr="0030096A">
              <w:rPr>
                <w:rFonts w:ascii="Arial Narrow" w:hAnsi="Arial Narrow"/>
                <w:b/>
                <w:color w:val="000080"/>
                <w:lang w:val="en-US"/>
              </w:rPr>
              <w:t xml:space="preserve"> </w:t>
            </w:r>
            <w:r w:rsidR="003B23F5" w:rsidRPr="0030096A">
              <w:rPr>
                <w:rFonts w:ascii="Arial Narrow" w:hAnsi="Arial Narrow"/>
                <w:b/>
                <w:color w:val="000080"/>
                <w:lang w:val="en-US"/>
              </w:rPr>
              <w:t xml:space="preserve">for social sciences </w:t>
            </w:r>
            <w:r w:rsidRPr="0030096A">
              <w:rPr>
                <w:rFonts w:ascii="Arial Narrow" w:hAnsi="Arial Narrow"/>
                <w:b/>
                <w:color w:val="000080"/>
                <w:lang w:val="en-US"/>
              </w:rPr>
              <w:t>field</w:t>
            </w:r>
          </w:p>
        </w:tc>
      </w:tr>
      <w:tr w:rsidR="00F607D7" w:rsidRPr="0030096A" w:rsidTr="006B72D7">
        <w:trPr>
          <w:trHeight w:val="254"/>
        </w:trPr>
        <w:tc>
          <w:tcPr>
            <w:tcW w:w="409" w:type="pct"/>
            <w:shd w:val="clear" w:color="auto" w:fill="000080"/>
            <w:noWrap/>
            <w:vAlign w:val="bottom"/>
          </w:tcPr>
          <w:p w:rsidR="00A233C7" w:rsidRPr="0030096A" w:rsidRDefault="00A233C7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</w:p>
        </w:tc>
        <w:tc>
          <w:tcPr>
            <w:tcW w:w="3807" w:type="pct"/>
            <w:shd w:val="clear" w:color="auto" w:fill="000080"/>
            <w:noWrap/>
            <w:vAlign w:val="bottom"/>
          </w:tcPr>
          <w:p w:rsidR="00A233C7" w:rsidRPr="0030096A" w:rsidRDefault="00B95BA8" w:rsidP="0030096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lang w:val="en-US"/>
              </w:rPr>
            </w:pPr>
            <w:r w:rsidRPr="0030096A">
              <w:rPr>
                <w:rFonts w:ascii="Arial Narrow" w:hAnsi="Arial Narrow"/>
                <w:b/>
                <w:color w:val="FFFFFF"/>
                <w:lang w:val="en-US"/>
              </w:rPr>
              <w:t>KNOWLEDGE</w:t>
            </w:r>
          </w:p>
        </w:tc>
        <w:tc>
          <w:tcPr>
            <w:tcW w:w="784" w:type="pct"/>
            <w:shd w:val="clear" w:color="auto" w:fill="000080"/>
            <w:noWrap/>
            <w:vAlign w:val="bottom"/>
          </w:tcPr>
          <w:p w:rsidR="00A233C7" w:rsidRPr="0030096A" w:rsidRDefault="00A233C7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</w:p>
        </w:tc>
      </w:tr>
      <w:tr w:rsidR="006B72D7" w:rsidRPr="0030096A" w:rsidTr="006B72D7">
        <w:trPr>
          <w:trHeight w:val="506"/>
        </w:trPr>
        <w:tc>
          <w:tcPr>
            <w:tcW w:w="409" w:type="pct"/>
            <w:shd w:val="clear" w:color="auto" w:fill="auto"/>
            <w:noWrap/>
            <w:vAlign w:val="center"/>
          </w:tcPr>
          <w:p w:rsidR="00A233C7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A233C7" w:rsidRPr="0030096A">
              <w:rPr>
                <w:rFonts w:ascii="Arial Narrow" w:hAnsi="Arial Narrow"/>
                <w:color w:val="000080"/>
                <w:lang w:val="en-US"/>
              </w:rPr>
              <w:t>_W01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A233C7" w:rsidRPr="0030096A" w:rsidRDefault="007E144E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Possesses knowledge of key concepts specific to economic sciences as well as organization and management sciences</w:t>
            </w:r>
            <w:r w:rsidR="00656F16" w:rsidRPr="0030096A">
              <w:rPr>
                <w:rFonts w:ascii="Arial Narrow" w:hAnsi="Arial Narrow"/>
                <w:color w:val="000080"/>
                <w:lang w:val="en-US"/>
              </w:rPr>
              <w:t>.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A233C7" w:rsidRPr="0030096A" w:rsidRDefault="00A233C7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S1A_W01</w:t>
            </w:r>
          </w:p>
        </w:tc>
      </w:tr>
      <w:tr w:rsidR="006B72D7" w:rsidRPr="0030096A" w:rsidTr="006B72D7">
        <w:trPr>
          <w:trHeight w:val="506"/>
        </w:trPr>
        <w:tc>
          <w:tcPr>
            <w:tcW w:w="409" w:type="pct"/>
            <w:shd w:val="clear" w:color="auto" w:fill="auto"/>
            <w:noWrap/>
            <w:vAlign w:val="center"/>
          </w:tcPr>
          <w:p w:rsidR="00A233C7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A233C7" w:rsidRPr="0030096A">
              <w:rPr>
                <w:rFonts w:ascii="Arial Narrow" w:hAnsi="Arial Narrow"/>
                <w:color w:val="000080"/>
                <w:lang w:val="en-US"/>
              </w:rPr>
              <w:t>_W02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A233C7" w:rsidRPr="0030096A" w:rsidRDefault="007E144E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 xml:space="preserve">Has </w:t>
            </w:r>
            <w:r w:rsidR="00B65448" w:rsidRPr="0030096A">
              <w:rPr>
                <w:rFonts w:ascii="Arial Narrow" w:hAnsi="Arial Narrow"/>
                <w:color w:val="000080"/>
                <w:lang w:val="en-US"/>
              </w:rPr>
              <w:t>obtained knowledge on how the key concep</w:t>
            </w:r>
            <w:r w:rsidR="002215E5" w:rsidRPr="0030096A">
              <w:rPr>
                <w:rFonts w:ascii="Arial Narrow" w:hAnsi="Arial Narrow"/>
                <w:color w:val="000080"/>
                <w:lang w:val="en-US"/>
              </w:rPr>
              <w:t xml:space="preserve">ts in economic sciences, </w:t>
            </w:r>
            <w:r w:rsidR="00B65448" w:rsidRPr="0030096A">
              <w:rPr>
                <w:rFonts w:ascii="Arial Narrow" w:hAnsi="Arial Narrow"/>
                <w:color w:val="000080"/>
                <w:lang w:val="en-US"/>
              </w:rPr>
              <w:t xml:space="preserve">organization and management sciences relate to </w:t>
            </w:r>
            <w:r w:rsidR="00A72F89" w:rsidRPr="0030096A">
              <w:rPr>
                <w:rFonts w:ascii="Arial Narrow" w:hAnsi="Arial Narrow"/>
                <w:color w:val="000080"/>
                <w:lang w:val="en-US"/>
              </w:rPr>
              <w:t>the social sciences system</w:t>
            </w:r>
            <w:r w:rsidR="00B65448" w:rsidRPr="0030096A">
              <w:rPr>
                <w:rFonts w:ascii="Arial Narrow" w:hAnsi="Arial Narrow"/>
                <w:color w:val="000080"/>
                <w:lang w:val="en-US"/>
              </w:rPr>
              <w:t xml:space="preserve"> and </w:t>
            </w:r>
            <w:r w:rsidR="00A72F89" w:rsidRPr="0030096A">
              <w:rPr>
                <w:rFonts w:ascii="Arial Narrow" w:hAnsi="Arial Narrow"/>
                <w:color w:val="000080"/>
                <w:lang w:val="en-US"/>
              </w:rPr>
              <w:t xml:space="preserve">to </w:t>
            </w:r>
            <w:r w:rsidR="00B65448" w:rsidRPr="0030096A">
              <w:rPr>
                <w:rFonts w:ascii="Arial Narrow" w:hAnsi="Arial Narrow"/>
                <w:color w:val="000080"/>
                <w:lang w:val="en-US"/>
              </w:rPr>
              <w:t xml:space="preserve">other </w:t>
            </w:r>
            <w:r w:rsidR="00A72F89" w:rsidRPr="0030096A">
              <w:rPr>
                <w:rFonts w:ascii="Arial Narrow" w:hAnsi="Arial Narrow"/>
                <w:color w:val="000080"/>
                <w:lang w:val="en-US"/>
              </w:rPr>
              <w:t>sciences</w:t>
            </w:r>
            <w:r w:rsidR="00B65448" w:rsidRPr="0030096A">
              <w:rPr>
                <w:rFonts w:ascii="Arial Narrow" w:hAnsi="Arial Narrow"/>
                <w:color w:val="000080"/>
                <w:lang w:val="en-US"/>
              </w:rPr>
              <w:t>.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A233C7" w:rsidRPr="0030096A" w:rsidRDefault="00A233C7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S1A_W01</w:t>
            </w:r>
          </w:p>
        </w:tc>
      </w:tr>
      <w:tr w:rsidR="006B72D7" w:rsidRPr="0030096A" w:rsidTr="006B72D7">
        <w:trPr>
          <w:trHeight w:val="506"/>
        </w:trPr>
        <w:tc>
          <w:tcPr>
            <w:tcW w:w="409" w:type="pct"/>
            <w:shd w:val="clear" w:color="auto" w:fill="auto"/>
            <w:noWrap/>
            <w:vAlign w:val="center"/>
          </w:tcPr>
          <w:p w:rsidR="00A233C7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A233C7" w:rsidRPr="0030096A">
              <w:rPr>
                <w:rFonts w:ascii="Arial Narrow" w:hAnsi="Arial Narrow"/>
                <w:color w:val="000080"/>
                <w:lang w:val="en-US"/>
              </w:rPr>
              <w:t>_W03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A233C7" w:rsidRPr="0030096A" w:rsidRDefault="00B65448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Has acquired e</w:t>
            </w:r>
            <w:r w:rsidR="00A72F89" w:rsidRPr="0030096A">
              <w:rPr>
                <w:rFonts w:ascii="Arial Narrow" w:hAnsi="Arial Narrow"/>
                <w:color w:val="000080"/>
                <w:lang w:val="en-US"/>
              </w:rPr>
              <w:t>lementary knowledge of the position</w:t>
            </w:r>
            <w:r w:rsidRPr="0030096A">
              <w:rPr>
                <w:rFonts w:ascii="Arial Narrow" w:hAnsi="Arial Narrow"/>
                <w:color w:val="000080"/>
                <w:lang w:val="en-US"/>
              </w:rPr>
              <w:t xml:space="preserve"> of international business in the social sciences system</w:t>
            </w:r>
            <w:r w:rsidR="00656F16" w:rsidRPr="0030096A">
              <w:rPr>
                <w:rFonts w:ascii="Arial Narrow" w:hAnsi="Arial Narrow"/>
                <w:color w:val="000080"/>
                <w:lang w:val="en-US"/>
              </w:rPr>
              <w:t>.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A233C7" w:rsidRPr="0030096A" w:rsidRDefault="00A233C7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S1A_W01</w:t>
            </w:r>
          </w:p>
        </w:tc>
      </w:tr>
      <w:tr w:rsidR="006B72D7" w:rsidRPr="0030096A" w:rsidTr="006B72D7">
        <w:trPr>
          <w:trHeight w:val="506"/>
        </w:trPr>
        <w:tc>
          <w:tcPr>
            <w:tcW w:w="409" w:type="pct"/>
            <w:shd w:val="clear" w:color="auto" w:fill="auto"/>
            <w:noWrap/>
            <w:vAlign w:val="center"/>
          </w:tcPr>
          <w:p w:rsidR="00A233C7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A233C7" w:rsidRPr="0030096A">
              <w:rPr>
                <w:rFonts w:ascii="Arial Narrow" w:hAnsi="Arial Narrow"/>
                <w:color w:val="000080"/>
                <w:lang w:val="en-US"/>
              </w:rPr>
              <w:t>_W04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A233C7" w:rsidRPr="0030096A" w:rsidRDefault="00F65EEC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Has acquired basic</w:t>
            </w:r>
            <w:r w:rsidR="00292BC9" w:rsidRPr="0030096A">
              <w:rPr>
                <w:rFonts w:ascii="Arial Narrow" w:hAnsi="Arial Narrow"/>
                <w:color w:val="000080"/>
                <w:lang w:val="en-US"/>
              </w:rPr>
              <w:t xml:space="preserve"> knowledge of </w:t>
            </w:r>
            <w:r w:rsidR="00C14D27" w:rsidRPr="0030096A">
              <w:rPr>
                <w:rFonts w:ascii="Arial Narrow" w:hAnsi="Arial Narrow"/>
                <w:color w:val="000080"/>
                <w:lang w:val="en-US"/>
              </w:rPr>
              <w:t xml:space="preserve">economic entities </w:t>
            </w:r>
            <w:r w:rsidR="001A614B" w:rsidRPr="0030096A">
              <w:rPr>
                <w:rFonts w:ascii="Arial Narrow" w:hAnsi="Arial Narrow"/>
                <w:color w:val="000080"/>
                <w:lang w:val="en-US"/>
              </w:rPr>
              <w:t>on a world scale</w:t>
            </w:r>
            <w:r w:rsidR="00C14D27" w:rsidRPr="0030096A">
              <w:rPr>
                <w:rFonts w:ascii="Arial Narrow" w:hAnsi="Arial Narrow"/>
                <w:color w:val="000080"/>
                <w:lang w:val="en-US"/>
              </w:rPr>
              <w:t>, in particular</w:t>
            </w:r>
            <w:r w:rsidR="00656F16" w:rsidRPr="0030096A">
              <w:rPr>
                <w:rFonts w:ascii="Arial Narrow" w:hAnsi="Arial Narrow"/>
                <w:color w:val="000080"/>
                <w:lang w:val="en-US"/>
              </w:rPr>
              <w:t xml:space="preserve"> of the entities belonging to the European Union structures.</w:t>
            </w:r>
            <w:r w:rsidR="00C14D27" w:rsidRPr="0030096A">
              <w:rPr>
                <w:rFonts w:ascii="Arial Narrow" w:hAnsi="Arial Narrow"/>
                <w:color w:val="000080"/>
                <w:lang w:val="en-US"/>
              </w:rPr>
              <w:t xml:space="preserve"> 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A233C7" w:rsidRPr="0030096A" w:rsidRDefault="00A233C7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S1A_W02</w:t>
            </w:r>
          </w:p>
        </w:tc>
      </w:tr>
      <w:tr w:rsidR="006B72D7" w:rsidRPr="0030096A" w:rsidTr="006B72D7">
        <w:trPr>
          <w:trHeight w:val="506"/>
        </w:trPr>
        <w:tc>
          <w:tcPr>
            <w:tcW w:w="409" w:type="pct"/>
            <w:shd w:val="clear" w:color="auto" w:fill="auto"/>
            <w:noWrap/>
            <w:vAlign w:val="center"/>
          </w:tcPr>
          <w:p w:rsidR="00A233C7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A233C7" w:rsidRPr="0030096A">
              <w:rPr>
                <w:rFonts w:ascii="Arial Narrow" w:hAnsi="Arial Narrow"/>
                <w:color w:val="000080"/>
                <w:lang w:val="en-US"/>
              </w:rPr>
              <w:t>_W05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A233C7" w:rsidRPr="0030096A" w:rsidRDefault="00656F16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Possesses e</w:t>
            </w:r>
            <w:r w:rsidR="00B568AB" w:rsidRPr="0030096A">
              <w:rPr>
                <w:rFonts w:ascii="Arial Narrow" w:hAnsi="Arial Narrow"/>
                <w:color w:val="000080"/>
                <w:lang w:val="en-US"/>
              </w:rPr>
              <w:t>lementary knowledge of relationships</w:t>
            </w:r>
            <w:r w:rsidRPr="0030096A">
              <w:rPr>
                <w:rFonts w:ascii="Arial Narrow" w:hAnsi="Arial Narrow"/>
                <w:color w:val="000080"/>
                <w:lang w:val="en-US"/>
              </w:rPr>
              <w:t xml:space="preserve"> between economic entities and other social entities and institutions </w:t>
            </w:r>
            <w:r w:rsidR="001A614B" w:rsidRPr="0030096A">
              <w:rPr>
                <w:rFonts w:ascii="Arial Narrow" w:hAnsi="Arial Narrow"/>
                <w:color w:val="000080"/>
                <w:lang w:val="en-US"/>
              </w:rPr>
              <w:t>in international and intercultural setting</w:t>
            </w:r>
            <w:r w:rsidR="006E4C7F" w:rsidRPr="0030096A">
              <w:rPr>
                <w:rFonts w:ascii="Arial Narrow" w:hAnsi="Arial Narrow"/>
                <w:color w:val="000080"/>
                <w:lang w:val="en-US"/>
              </w:rPr>
              <w:t>s</w:t>
            </w:r>
            <w:r w:rsidR="001A614B" w:rsidRPr="0030096A">
              <w:rPr>
                <w:rFonts w:ascii="Arial Narrow" w:hAnsi="Arial Narrow"/>
                <w:color w:val="000080"/>
                <w:lang w:val="en-US"/>
              </w:rPr>
              <w:t>.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A233C7" w:rsidRPr="0030096A" w:rsidRDefault="00A233C7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S1A _W03</w:t>
            </w:r>
          </w:p>
        </w:tc>
      </w:tr>
      <w:tr w:rsidR="006B72D7" w:rsidRPr="0030096A" w:rsidTr="006B72D7">
        <w:trPr>
          <w:trHeight w:val="506"/>
        </w:trPr>
        <w:tc>
          <w:tcPr>
            <w:tcW w:w="409" w:type="pct"/>
            <w:shd w:val="clear" w:color="auto" w:fill="auto"/>
            <w:noWrap/>
            <w:vAlign w:val="center"/>
          </w:tcPr>
          <w:p w:rsidR="00A233C7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A233C7" w:rsidRPr="0030096A">
              <w:rPr>
                <w:rFonts w:ascii="Arial Narrow" w:hAnsi="Arial Narrow"/>
                <w:color w:val="000080"/>
                <w:lang w:val="en-US"/>
              </w:rPr>
              <w:t>_W06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A233C7" w:rsidRPr="0030096A" w:rsidRDefault="001A614B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Is capable of differentiating between types of relations specific to entities operating in international markets.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A233C7" w:rsidRPr="0030096A" w:rsidRDefault="00A233C7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S1A _W04</w:t>
            </w:r>
          </w:p>
        </w:tc>
      </w:tr>
      <w:tr w:rsidR="006B72D7" w:rsidRPr="0030096A" w:rsidTr="006B72D7">
        <w:trPr>
          <w:trHeight w:val="506"/>
        </w:trPr>
        <w:tc>
          <w:tcPr>
            <w:tcW w:w="409" w:type="pct"/>
            <w:shd w:val="clear" w:color="auto" w:fill="auto"/>
            <w:noWrap/>
            <w:vAlign w:val="center"/>
          </w:tcPr>
          <w:p w:rsidR="00A233C7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A233C7" w:rsidRPr="0030096A">
              <w:rPr>
                <w:rFonts w:ascii="Arial Narrow" w:hAnsi="Arial Narrow"/>
                <w:color w:val="000080"/>
                <w:lang w:val="en-US"/>
              </w:rPr>
              <w:t>_W07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A233C7" w:rsidRPr="0030096A" w:rsidRDefault="001A614B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Is aware of the ch</w:t>
            </w:r>
            <w:r w:rsidR="00DB483F" w:rsidRPr="0030096A">
              <w:rPr>
                <w:rFonts w:ascii="Arial Narrow" w:hAnsi="Arial Narrow"/>
                <w:color w:val="000080"/>
                <w:lang w:val="en-US"/>
              </w:rPr>
              <w:t>aracteristics and the role of</w:t>
            </w:r>
            <w:r w:rsidRPr="0030096A">
              <w:rPr>
                <w:rFonts w:ascii="Arial Narrow" w:hAnsi="Arial Narrow"/>
                <w:color w:val="000080"/>
                <w:lang w:val="en-US"/>
              </w:rPr>
              <w:t xml:space="preserve"> entrepreneur operating in international and intercultural settings.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A233C7" w:rsidRPr="0030096A" w:rsidRDefault="00A233C7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S1A_W05</w:t>
            </w:r>
          </w:p>
        </w:tc>
      </w:tr>
      <w:tr w:rsidR="006B72D7" w:rsidRPr="0030096A" w:rsidTr="006B72D7">
        <w:trPr>
          <w:trHeight w:val="506"/>
        </w:trPr>
        <w:tc>
          <w:tcPr>
            <w:tcW w:w="409" w:type="pct"/>
            <w:shd w:val="clear" w:color="auto" w:fill="auto"/>
            <w:noWrap/>
            <w:vAlign w:val="center"/>
          </w:tcPr>
          <w:p w:rsidR="00A233C7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A233C7" w:rsidRPr="0030096A">
              <w:rPr>
                <w:rFonts w:ascii="Arial Narrow" w:hAnsi="Arial Narrow"/>
                <w:color w:val="000080"/>
                <w:lang w:val="en-US"/>
              </w:rPr>
              <w:t>_W08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A233C7" w:rsidRPr="0030096A" w:rsidRDefault="001A614B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Possesses elementary knowledge of i</w:t>
            </w:r>
            <w:r w:rsidR="009330FB" w:rsidRPr="0030096A">
              <w:rPr>
                <w:rFonts w:ascii="Arial Narrow" w:hAnsi="Arial Narrow"/>
                <w:color w:val="000080"/>
                <w:lang w:val="en-US"/>
              </w:rPr>
              <w:t>nternational negotiation rules both, when dealing with external partners and internall</w:t>
            </w:r>
            <w:r w:rsidR="00DB483F" w:rsidRPr="0030096A">
              <w:rPr>
                <w:rFonts w:ascii="Arial Narrow" w:hAnsi="Arial Narrow"/>
                <w:color w:val="000080"/>
                <w:lang w:val="en-US"/>
              </w:rPr>
              <w:t xml:space="preserve">y within </w:t>
            </w:r>
            <w:r w:rsidR="009330FB" w:rsidRPr="0030096A">
              <w:rPr>
                <w:rFonts w:ascii="Arial Narrow" w:hAnsi="Arial Narrow"/>
                <w:color w:val="000080"/>
                <w:lang w:val="en-US"/>
              </w:rPr>
              <w:t>organization.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A233C7" w:rsidRPr="0030096A" w:rsidRDefault="00A233C7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S1A_W05</w:t>
            </w:r>
          </w:p>
        </w:tc>
      </w:tr>
      <w:tr w:rsidR="006B72D7" w:rsidRPr="0030096A" w:rsidTr="006B72D7">
        <w:trPr>
          <w:trHeight w:val="506"/>
        </w:trPr>
        <w:tc>
          <w:tcPr>
            <w:tcW w:w="409" w:type="pct"/>
            <w:shd w:val="clear" w:color="auto" w:fill="auto"/>
            <w:noWrap/>
            <w:vAlign w:val="center"/>
          </w:tcPr>
          <w:p w:rsidR="00A233C7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A233C7" w:rsidRPr="0030096A">
              <w:rPr>
                <w:rFonts w:ascii="Arial Narrow" w:hAnsi="Arial Narrow"/>
                <w:color w:val="000080"/>
                <w:lang w:val="en-US"/>
              </w:rPr>
              <w:t>_W09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A233C7" w:rsidRPr="0030096A" w:rsidRDefault="009330FB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Has</w:t>
            </w:r>
            <w:r w:rsidR="00F65EEC" w:rsidRPr="0030096A">
              <w:rPr>
                <w:rFonts w:ascii="Arial Narrow" w:hAnsi="Arial Narrow"/>
                <w:color w:val="000080"/>
                <w:lang w:val="en-US"/>
              </w:rPr>
              <w:t xml:space="preserve"> acquired basic</w:t>
            </w:r>
            <w:r w:rsidRPr="0030096A">
              <w:rPr>
                <w:rFonts w:ascii="Arial Narrow" w:hAnsi="Arial Narrow"/>
                <w:color w:val="000080"/>
                <w:lang w:val="en-US"/>
              </w:rPr>
              <w:t xml:space="preserve"> knowledge of the specifics of managing human resources in international markets.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A233C7" w:rsidRPr="0030096A" w:rsidRDefault="00A233C7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S1A_W05</w:t>
            </w:r>
          </w:p>
        </w:tc>
      </w:tr>
      <w:tr w:rsidR="006B72D7" w:rsidRPr="0030096A" w:rsidTr="006B72D7">
        <w:trPr>
          <w:trHeight w:val="506"/>
        </w:trPr>
        <w:tc>
          <w:tcPr>
            <w:tcW w:w="409" w:type="pct"/>
            <w:shd w:val="clear" w:color="auto" w:fill="auto"/>
            <w:noWrap/>
            <w:vAlign w:val="center"/>
          </w:tcPr>
          <w:p w:rsidR="00A233C7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A233C7" w:rsidRPr="0030096A">
              <w:rPr>
                <w:rFonts w:ascii="Arial Narrow" w:hAnsi="Arial Narrow"/>
                <w:color w:val="000080"/>
                <w:lang w:val="en-US"/>
              </w:rPr>
              <w:t>_W10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A233C7" w:rsidRPr="0030096A" w:rsidRDefault="00FE4373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Knows</w:t>
            </w:r>
            <w:r w:rsidR="008959B5" w:rsidRPr="0030096A">
              <w:rPr>
                <w:rFonts w:ascii="Arial Narrow" w:hAnsi="Arial Narrow"/>
                <w:color w:val="000080"/>
                <w:lang w:val="en-US"/>
              </w:rPr>
              <w:t xml:space="preserve"> basic tools and </w:t>
            </w:r>
            <w:r w:rsidR="0073646F" w:rsidRPr="0030096A">
              <w:rPr>
                <w:rFonts w:ascii="Arial Narrow" w:hAnsi="Arial Narrow"/>
                <w:color w:val="000080"/>
                <w:lang w:val="en-US"/>
              </w:rPr>
              <w:t>methods</w:t>
            </w:r>
            <w:r w:rsidRPr="0030096A">
              <w:rPr>
                <w:rFonts w:ascii="Arial Narrow" w:hAnsi="Arial Narrow"/>
                <w:color w:val="000080"/>
                <w:lang w:val="en-US"/>
              </w:rPr>
              <w:t xml:space="preserve"> of obtaining and storing data.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A233C7" w:rsidRPr="0030096A" w:rsidRDefault="00A233C7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S1A_W06</w:t>
            </w:r>
          </w:p>
        </w:tc>
      </w:tr>
      <w:tr w:rsidR="006B72D7" w:rsidRPr="0030096A" w:rsidTr="006B72D7">
        <w:trPr>
          <w:trHeight w:val="506"/>
        </w:trPr>
        <w:tc>
          <w:tcPr>
            <w:tcW w:w="409" w:type="pct"/>
            <w:shd w:val="clear" w:color="auto" w:fill="auto"/>
            <w:noWrap/>
            <w:vAlign w:val="center"/>
          </w:tcPr>
          <w:p w:rsidR="00A233C7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A233C7" w:rsidRPr="0030096A">
              <w:rPr>
                <w:rFonts w:ascii="Arial Narrow" w:hAnsi="Arial Narrow"/>
                <w:color w:val="000080"/>
                <w:lang w:val="en-US"/>
              </w:rPr>
              <w:t>_W11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A233C7" w:rsidRPr="0030096A" w:rsidRDefault="00FE4373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Knows</w:t>
            </w:r>
            <w:r w:rsidR="008959B5" w:rsidRPr="0030096A">
              <w:rPr>
                <w:rFonts w:ascii="Arial Narrow" w:hAnsi="Arial Narrow"/>
                <w:color w:val="000080"/>
                <w:lang w:val="en-US"/>
              </w:rPr>
              <w:t xml:space="preserve"> basic method</w:t>
            </w:r>
            <w:r w:rsidR="003E6CAE" w:rsidRPr="0030096A">
              <w:rPr>
                <w:rFonts w:ascii="Arial Narrow" w:hAnsi="Arial Narrow"/>
                <w:color w:val="000080"/>
                <w:lang w:val="en-US"/>
              </w:rPr>
              <w:t>s</w:t>
            </w:r>
            <w:r w:rsidRPr="0030096A">
              <w:rPr>
                <w:rFonts w:ascii="Arial Narrow" w:hAnsi="Arial Narrow"/>
                <w:color w:val="000080"/>
                <w:lang w:val="en-US"/>
              </w:rPr>
              <w:t xml:space="preserve"> of analyzing and interpreting data a</w:t>
            </w:r>
            <w:r w:rsidR="00650AAF" w:rsidRPr="0030096A">
              <w:rPr>
                <w:rFonts w:ascii="Arial Narrow" w:hAnsi="Arial Narrow"/>
                <w:color w:val="000080"/>
                <w:lang w:val="en-US"/>
              </w:rPr>
              <w:t>nd of making inferences</w:t>
            </w:r>
            <w:r w:rsidR="003E6CAE" w:rsidRPr="0030096A">
              <w:rPr>
                <w:rFonts w:ascii="Arial Narrow" w:hAnsi="Arial Narrow"/>
                <w:color w:val="000080"/>
                <w:lang w:val="en-US"/>
              </w:rPr>
              <w:t xml:space="preserve"> about international socio-</w:t>
            </w:r>
            <w:r w:rsidRPr="0030096A">
              <w:rPr>
                <w:rFonts w:ascii="Arial Narrow" w:hAnsi="Arial Narrow"/>
                <w:color w:val="000080"/>
                <w:lang w:val="en-US"/>
              </w:rPr>
              <w:t>economic processes and phenomena</w:t>
            </w:r>
            <w:r w:rsidR="00650AAF" w:rsidRPr="0030096A">
              <w:rPr>
                <w:rFonts w:ascii="Arial Narrow" w:hAnsi="Arial Narrow"/>
                <w:color w:val="000080"/>
                <w:lang w:val="en-US"/>
              </w:rPr>
              <w:t>.</w:t>
            </w:r>
            <w:r w:rsidRPr="0030096A">
              <w:rPr>
                <w:rFonts w:ascii="Arial Narrow" w:hAnsi="Arial Narrow"/>
                <w:color w:val="000080"/>
                <w:lang w:val="en-US"/>
              </w:rPr>
              <w:t xml:space="preserve"> 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A233C7" w:rsidRPr="0030096A" w:rsidRDefault="00A233C7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S1A_W06</w:t>
            </w:r>
          </w:p>
        </w:tc>
      </w:tr>
      <w:tr w:rsidR="006B72D7" w:rsidRPr="0030096A" w:rsidTr="006B72D7">
        <w:trPr>
          <w:trHeight w:val="506"/>
        </w:trPr>
        <w:tc>
          <w:tcPr>
            <w:tcW w:w="409" w:type="pct"/>
            <w:shd w:val="clear" w:color="auto" w:fill="auto"/>
            <w:noWrap/>
            <w:vAlign w:val="center"/>
          </w:tcPr>
          <w:p w:rsidR="00A233C7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A233C7" w:rsidRPr="0030096A">
              <w:rPr>
                <w:rFonts w:ascii="Arial Narrow" w:hAnsi="Arial Narrow"/>
                <w:color w:val="000080"/>
                <w:lang w:val="en-US"/>
              </w:rPr>
              <w:t>_W12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A233C7" w:rsidRPr="0030096A" w:rsidRDefault="00650AAF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Possesses elementary knowledge of international market research, in particular of research problems as well as research me</w:t>
            </w:r>
            <w:r w:rsidR="008959B5" w:rsidRPr="0030096A">
              <w:rPr>
                <w:rFonts w:ascii="Arial Narrow" w:hAnsi="Arial Narrow"/>
                <w:color w:val="000080"/>
                <w:lang w:val="en-US"/>
              </w:rPr>
              <w:t>thodology</w:t>
            </w:r>
            <w:r w:rsidRPr="0030096A">
              <w:rPr>
                <w:rFonts w:ascii="Arial Narrow" w:hAnsi="Arial Narrow"/>
                <w:color w:val="000080"/>
                <w:lang w:val="en-US"/>
              </w:rPr>
              <w:t>, tools and techniques.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A233C7" w:rsidRPr="0030096A" w:rsidRDefault="00A233C7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S1A_W06</w:t>
            </w:r>
          </w:p>
        </w:tc>
      </w:tr>
      <w:tr w:rsidR="006B72D7" w:rsidRPr="0030096A" w:rsidTr="006B72D7">
        <w:trPr>
          <w:trHeight w:val="506"/>
        </w:trPr>
        <w:tc>
          <w:tcPr>
            <w:tcW w:w="409" w:type="pct"/>
            <w:shd w:val="clear" w:color="auto" w:fill="auto"/>
            <w:noWrap/>
            <w:vAlign w:val="center"/>
          </w:tcPr>
          <w:p w:rsidR="00A233C7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A233C7" w:rsidRPr="0030096A">
              <w:rPr>
                <w:rFonts w:ascii="Arial Narrow" w:hAnsi="Arial Narrow"/>
                <w:color w:val="000080"/>
                <w:lang w:val="en-US"/>
              </w:rPr>
              <w:t>_W13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A233C7" w:rsidRPr="0030096A" w:rsidRDefault="00650AAF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 xml:space="preserve">Is familiar with </w:t>
            </w:r>
            <w:r w:rsidR="00F65EEC" w:rsidRPr="0030096A">
              <w:rPr>
                <w:rFonts w:ascii="Arial Narrow" w:hAnsi="Arial Narrow"/>
                <w:color w:val="000080"/>
                <w:lang w:val="en-US"/>
              </w:rPr>
              <w:t xml:space="preserve">the </w:t>
            </w:r>
            <w:r w:rsidRPr="0030096A">
              <w:rPr>
                <w:rFonts w:ascii="Arial Narrow" w:hAnsi="Arial Narrow"/>
                <w:color w:val="000080"/>
                <w:lang w:val="en-US"/>
              </w:rPr>
              <w:t xml:space="preserve">basic mathematical and statistical methods that are applied in economic and management sciences. 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A233C7" w:rsidRPr="0030096A" w:rsidRDefault="00A233C7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S1A_W06</w:t>
            </w:r>
          </w:p>
        </w:tc>
      </w:tr>
      <w:tr w:rsidR="006B72D7" w:rsidRPr="0030096A" w:rsidTr="006B72D7">
        <w:trPr>
          <w:trHeight w:val="506"/>
        </w:trPr>
        <w:tc>
          <w:tcPr>
            <w:tcW w:w="409" w:type="pct"/>
            <w:shd w:val="clear" w:color="auto" w:fill="auto"/>
            <w:noWrap/>
            <w:vAlign w:val="center"/>
          </w:tcPr>
          <w:p w:rsidR="00A233C7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A233C7" w:rsidRPr="0030096A">
              <w:rPr>
                <w:rFonts w:ascii="Arial Narrow" w:hAnsi="Arial Narrow"/>
                <w:color w:val="000080"/>
                <w:lang w:val="en-US"/>
              </w:rPr>
              <w:t>_W14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A233C7" w:rsidRPr="0030096A" w:rsidRDefault="00650AAF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 xml:space="preserve">Has acquired </w:t>
            </w:r>
            <w:r w:rsidR="0037510E" w:rsidRPr="0030096A">
              <w:rPr>
                <w:rFonts w:ascii="Arial Narrow" w:hAnsi="Arial Narrow"/>
                <w:color w:val="000080"/>
                <w:lang w:val="en-US"/>
              </w:rPr>
              <w:t>elementary knowledge of</w:t>
            </w:r>
            <w:r w:rsidRPr="0030096A">
              <w:rPr>
                <w:rFonts w:ascii="Arial Narrow" w:hAnsi="Arial Narrow"/>
                <w:color w:val="000080"/>
                <w:lang w:val="en-US"/>
              </w:rPr>
              <w:t xml:space="preserve"> financial management and management accounting.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A233C7" w:rsidRPr="0030096A" w:rsidRDefault="00A233C7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S1A_W06</w:t>
            </w:r>
          </w:p>
        </w:tc>
      </w:tr>
      <w:tr w:rsidR="006B72D7" w:rsidRPr="0030096A" w:rsidTr="006B72D7">
        <w:trPr>
          <w:trHeight w:val="506"/>
        </w:trPr>
        <w:tc>
          <w:tcPr>
            <w:tcW w:w="409" w:type="pct"/>
            <w:shd w:val="clear" w:color="auto" w:fill="auto"/>
            <w:noWrap/>
            <w:vAlign w:val="center"/>
          </w:tcPr>
          <w:p w:rsidR="00A233C7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A233C7" w:rsidRPr="0030096A">
              <w:rPr>
                <w:rFonts w:ascii="Arial Narrow" w:hAnsi="Arial Narrow"/>
                <w:color w:val="000080"/>
                <w:lang w:val="en-US"/>
              </w:rPr>
              <w:t>_W15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A233C7" w:rsidRPr="0030096A" w:rsidRDefault="00F65EEC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 xml:space="preserve">Is aware of the role of basic legal instruments in international trade. 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A233C7" w:rsidRPr="0030096A" w:rsidRDefault="00A233C7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S1A_W07</w:t>
            </w:r>
          </w:p>
        </w:tc>
      </w:tr>
      <w:tr w:rsidR="006B72D7" w:rsidRPr="0030096A" w:rsidTr="006B72D7">
        <w:trPr>
          <w:trHeight w:val="506"/>
        </w:trPr>
        <w:tc>
          <w:tcPr>
            <w:tcW w:w="409" w:type="pct"/>
            <w:shd w:val="clear" w:color="auto" w:fill="auto"/>
            <w:noWrap/>
            <w:vAlign w:val="center"/>
          </w:tcPr>
          <w:p w:rsidR="002E627B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2E627B" w:rsidRPr="0030096A">
              <w:rPr>
                <w:rFonts w:ascii="Arial Narrow" w:hAnsi="Arial Narrow"/>
                <w:color w:val="000080"/>
                <w:lang w:val="en-US"/>
              </w:rPr>
              <w:t>_W16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2E627B" w:rsidRPr="0030096A" w:rsidRDefault="0037510E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Is familiar with</w:t>
            </w:r>
            <w:r w:rsidR="002E627B" w:rsidRPr="0030096A">
              <w:rPr>
                <w:rFonts w:ascii="Arial Narrow" w:hAnsi="Arial Narrow"/>
                <w:color w:val="000080"/>
                <w:lang w:val="en-US"/>
              </w:rPr>
              <w:t xml:space="preserve"> main regulations </w:t>
            </w:r>
            <w:r w:rsidRPr="0030096A">
              <w:rPr>
                <w:rFonts w:ascii="Arial Narrow" w:hAnsi="Arial Narrow"/>
                <w:color w:val="000080"/>
                <w:lang w:val="en-US"/>
              </w:rPr>
              <w:t>governing</w:t>
            </w:r>
            <w:r w:rsidR="002E627B" w:rsidRPr="0030096A">
              <w:rPr>
                <w:rFonts w:ascii="Arial Narrow" w:hAnsi="Arial Narrow"/>
                <w:color w:val="000080"/>
                <w:lang w:val="en-US"/>
              </w:rPr>
              <w:t xml:space="preserve"> business operations in international settings, with emphasis on the regulations that are in</w:t>
            </w:r>
            <w:r w:rsidRPr="0030096A">
              <w:rPr>
                <w:rFonts w:ascii="Arial Narrow" w:hAnsi="Arial Narrow"/>
                <w:color w:val="000080"/>
                <w:lang w:val="en-US"/>
              </w:rPr>
              <w:t xml:space="preserve"> legal</w:t>
            </w:r>
            <w:r w:rsidR="002E627B" w:rsidRPr="0030096A">
              <w:rPr>
                <w:rFonts w:ascii="Arial Narrow" w:hAnsi="Arial Narrow"/>
                <w:color w:val="000080"/>
                <w:lang w:val="en-US"/>
              </w:rPr>
              <w:t xml:space="preserve"> force within the framework of the European Union. 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2E627B" w:rsidRPr="0030096A" w:rsidRDefault="002E627B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S1A_W07</w:t>
            </w:r>
          </w:p>
        </w:tc>
      </w:tr>
      <w:tr w:rsidR="006B72D7" w:rsidRPr="0030096A" w:rsidTr="006B72D7">
        <w:trPr>
          <w:trHeight w:val="506"/>
        </w:trPr>
        <w:tc>
          <w:tcPr>
            <w:tcW w:w="409" w:type="pct"/>
            <w:shd w:val="clear" w:color="auto" w:fill="auto"/>
            <w:noWrap/>
            <w:vAlign w:val="center"/>
          </w:tcPr>
          <w:p w:rsidR="002E627B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lastRenderedPageBreak/>
              <w:t>IB1</w:t>
            </w:r>
            <w:r w:rsidR="002E627B" w:rsidRPr="0030096A">
              <w:rPr>
                <w:rFonts w:ascii="Arial Narrow" w:hAnsi="Arial Narrow"/>
                <w:color w:val="000080"/>
                <w:lang w:val="en-US"/>
              </w:rPr>
              <w:t>_W17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30096A" w:rsidRPr="0030096A" w:rsidRDefault="002E627B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 xml:space="preserve">Has general knowledge of the code of ethics for business, also for business operations in international markets. 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2E627B" w:rsidRPr="0030096A" w:rsidRDefault="002E627B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S1A_W07</w:t>
            </w:r>
          </w:p>
        </w:tc>
      </w:tr>
      <w:tr w:rsidR="006B72D7" w:rsidRPr="0030096A" w:rsidTr="006B72D7">
        <w:trPr>
          <w:trHeight w:val="506"/>
        </w:trPr>
        <w:tc>
          <w:tcPr>
            <w:tcW w:w="409" w:type="pct"/>
            <w:shd w:val="clear" w:color="auto" w:fill="auto"/>
            <w:noWrap/>
            <w:vAlign w:val="center"/>
          </w:tcPr>
          <w:p w:rsidR="002E627B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2E627B" w:rsidRPr="0030096A">
              <w:rPr>
                <w:rFonts w:ascii="Arial Narrow" w:hAnsi="Arial Narrow"/>
                <w:color w:val="000080"/>
                <w:lang w:val="en-US"/>
              </w:rPr>
              <w:t>_W18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2E627B" w:rsidRPr="0030096A" w:rsidRDefault="002E627B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C</w:t>
            </w:r>
            <w:r w:rsidR="0052586B" w:rsidRPr="0030096A">
              <w:rPr>
                <w:rFonts w:ascii="Arial Narrow" w:hAnsi="Arial Narrow"/>
                <w:color w:val="000080"/>
                <w:lang w:val="en-US"/>
              </w:rPr>
              <w:t xml:space="preserve">an identify basic principles governing international enterprises, national economies, integration groups and international economic organizations in international settings. 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2E627B" w:rsidRPr="0030096A" w:rsidRDefault="002E627B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S1A_W07</w:t>
            </w:r>
          </w:p>
        </w:tc>
      </w:tr>
      <w:tr w:rsidR="006B72D7" w:rsidRPr="0030096A" w:rsidTr="006B72D7">
        <w:trPr>
          <w:trHeight w:val="506"/>
        </w:trPr>
        <w:tc>
          <w:tcPr>
            <w:tcW w:w="409" w:type="pct"/>
            <w:shd w:val="clear" w:color="auto" w:fill="auto"/>
            <w:noWrap/>
            <w:vAlign w:val="center"/>
          </w:tcPr>
          <w:p w:rsidR="002E627B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2E627B" w:rsidRPr="0030096A">
              <w:rPr>
                <w:rFonts w:ascii="Arial Narrow" w:hAnsi="Arial Narrow"/>
                <w:color w:val="000080"/>
                <w:lang w:val="en-US"/>
              </w:rPr>
              <w:t>_W19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2E627B" w:rsidRPr="0030096A" w:rsidRDefault="0052586B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Is familiar with basic standards of m</w:t>
            </w:r>
            <w:r w:rsidR="008255B4" w:rsidRPr="0030096A">
              <w:rPr>
                <w:rFonts w:ascii="Arial Narrow" w:hAnsi="Arial Narrow"/>
                <w:color w:val="000080"/>
                <w:lang w:val="en-US"/>
              </w:rPr>
              <w:t>anaging international business</w:t>
            </w:r>
            <w:r w:rsidRPr="0030096A">
              <w:rPr>
                <w:rFonts w:ascii="Arial Narrow" w:hAnsi="Arial Narrow"/>
                <w:color w:val="000080"/>
                <w:lang w:val="en-US"/>
              </w:rPr>
              <w:t xml:space="preserve">. 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2E627B" w:rsidRPr="0030096A" w:rsidRDefault="002E627B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S1A_W07</w:t>
            </w:r>
          </w:p>
        </w:tc>
      </w:tr>
      <w:tr w:rsidR="006B72D7" w:rsidRPr="0030096A" w:rsidTr="006B72D7">
        <w:trPr>
          <w:trHeight w:val="506"/>
        </w:trPr>
        <w:tc>
          <w:tcPr>
            <w:tcW w:w="409" w:type="pct"/>
            <w:shd w:val="clear" w:color="auto" w:fill="auto"/>
            <w:noWrap/>
            <w:vAlign w:val="center"/>
          </w:tcPr>
          <w:p w:rsidR="002E627B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2E627B" w:rsidRPr="0030096A">
              <w:rPr>
                <w:rFonts w:ascii="Arial Narrow" w:hAnsi="Arial Narrow"/>
                <w:color w:val="000080"/>
                <w:lang w:val="en-US"/>
              </w:rPr>
              <w:t>_W20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2E627B" w:rsidRPr="0030096A" w:rsidRDefault="008255B4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Can identify elementary processes of the global economic change, has essential knowledge of its causes, mechanisms, scale and consequences.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2E627B" w:rsidRPr="0030096A" w:rsidRDefault="002E627B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S1A_W08</w:t>
            </w:r>
          </w:p>
        </w:tc>
      </w:tr>
      <w:tr w:rsidR="006B72D7" w:rsidRPr="0030096A" w:rsidTr="006B72D7">
        <w:trPr>
          <w:trHeight w:val="506"/>
        </w:trPr>
        <w:tc>
          <w:tcPr>
            <w:tcW w:w="409" w:type="pct"/>
            <w:shd w:val="clear" w:color="auto" w:fill="auto"/>
            <w:noWrap/>
            <w:vAlign w:val="center"/>
          </w:tcPr>
          <w:p w:rsidR="002E627B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2E627B" w:rsidRPr="0030096A">
              <w:rPr>
                <w:rFonts w:ascii="Arial Narrow" w:hAnsi="Arial Narrow"/>
                <w:color w:val="000080"/>
                <w:lang w:val="en-US"/>
              </w:rPr>
              <w:t>_W21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2E627B" w:rsidRPr="0030096A" w:rsidRDefault="008255B4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Has acquired elementary knowledge of theoretical trends in international business and their historical evolution.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2E627B" w:rsidRPr="0030096A" w:rsidRDefault="002E627B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S1A_W09</w:t>
            </w:r>
          </w:p>
        </w:tc>
      </w:tr>
      <w:tr w:rsidR="006B72D7" w:rsidRPr="0030096A" w:rsidTr="006B72D7">
        <w:trPr>
          <w:trHeight w:val="506"/>
        </w:trPr>
        <w:tc>
          <w:tcPr>
            <w:tcW w:w="409" w:type="pct"/>
            <w:shd w:val="clear" w:color="auto" w:fill="auto"/>
            <w:noWrap/>
            <w:vAlign w:val="center"/>
          </w:tcPr>
          <w:p w:rsidR="002E627B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2E627B" w:rsidRPr="0030096A">
              <w:rPr>
                <w:rFonts w:ascii="Arial Narrow" w:hAnsi="Arial Narrow"/>
                <w:color w:val="000080"/>
                <w:lang w:val="en-US"/>
              </w:rPr>
              <w:t>_W22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2E627B" w:rsidRPr="0030096A" w:rsidRDefault="008255B4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Knows and underst</w:t>
            </w:r>
            <w:r w:rsidR="00E82588" w:rsidRPr="0030096A">
              <w:rPr>
                <w:rFonts w:ascii="Arial Narrow" w:hAnsi="Arial Narrow"/>
                <w:color w:val="000080"/>
                <w:lang w:val="en-US"/>
              </w:rPr>
              <w:t>ands</w:t>
            </w:r>
            <w:r w:rsidRPr="0030096A">
              <w:rPr>
                <w:rFonts w:ascii="Arial Narrow" w:hAnsi="Arial Narrow"/>
                <w:color w:val="000080"/>
                <w:lang w:val="en-US"/>
              </w:rPr>
              <w:t xml:space="preserve"> key notions and principles of industrial property rights and copyrights.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2E627B" w:rsidRPr="0030096A" w:rsidRDefault="002E627B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S1A_W10</w:t>
            </w:r>
          </w:p>
        </w:tc>
      </w:tr>
      <w:tr w:rsidR="006B72D7" w:rsidRPr="0030096A" w:rsidTr="006B72D7">
        <w:trPr>
          <w:trHeight w:val="506"/>
        </w:trPr>
        <w:tc>
          <w:tcPr>
            <w:tcW w:w="409" w:type="pct"/>
            <w:tcBorders>
              <w:bottom w:val="single" w:sz="4" w:space="0" w:color="000080"/>
            </w:tcBorders>
            <w:shd w:val="clear" w:color="auto" w:fill="auto"/>
            <w:noWrap/>
            <w:vAlign w:val="center"/>
          </w:tcPr>
          <w:p w:rsidR="002E627B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2E627B" w:rsidRPr="0030096A">
              <w:rPr>
                <w:rFonts w:ascii="Arial Narrow" w:hAnsi="Arial Narrow"/>
                <w:color w:val="000080"/>
                <w:lang w:val="en-US"/>
              </w:rPr>
              <w:t>_W23</w:t>
            </w:r>
          </w:p>
        </w:tc>
        <w:tc>
          <w:tcPr>
            <w:tcW w:w="3807" w:type="pct"/>
            <w:tcBorders>
              <w:bottom w:val="single" w:sz="4" w:space="0" w:color="000080"/>
            </w:tcBorders>
            <w:shd w:val="clear" w:color="auto" w:fill="auto"/>
            <w:noWrap/>
            <w:vAlign w:val="center"/>
          </w:tcPr>
          <w:p w:rsidR="002E627B" w:rsidRPr="0030096A" w:rsidRDefault="008255B4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 xml:space="preserve">Is aware of general rules of </w:t>
            </w:r>
            <w:r w:rsidR="00C85C6E" w:rsidRPr="0030096A">
              <w:rPr>
                <w:rFonts w:ascii="Arial Narrow" w:hAnsi="Arial Narrow"/>
                <w:color w:val="000080"/>
                <w:lang w:val="en-US"/>
              </w:rPr>
              <w:t>starting</w:t>
            </w:r>
            <w:r w:rsidR="008B5ED9" w:rsidRPr="0030096A">
              <w:rPr>
                <w:rFonts w:ascii="Arial Narrow" w:hAnsi="Arial Narrow"/>
                <w:color w:val="000080"/>
                <w:lang w:val="en-US"/>
              </w:rPr>
              <w:t xml:space="preserve"> and developing sole proprietorship</w:t>
            </w:r>
            <w:r w:rsidR="0037510E" w:rsidRPr="0030096A">
              <w:rPr>
                <w:rFonts w:ascii="Arial Narrow" w:hAnsi="Arial Narrow"/>
                <w:color w:val="000080"/>
                <w:lang w:val="en-US"/>
              </w:rPr>
              <w:t>s</w:t>
            </w:r>
            <w:r w:rsidR="008B5ED9" w:rsidRPr="0030096A">
              <w:rPr>
                <w:rFonts w:ascii="Arial Narrow" w:hAnsi="Arial Narrow"/>
                <w:color w:val="000080"/>
                <w:lang w:val="en-US"/>
              </w:rPr>
              <w:t xml:space="preserve"> taking advantage of the knowledge of international business.</w:t>
            </w:r>
          </w:p>
        </w:tc>
        <w:tc>
          <w:tcPr>
            <w:tcW w:w="784" w:type="pct"/>
            <w:tcBorders>
              <w:bottom w:val="single" w:sz="4" w:space="0" w:color="000080"/>
            </w:tcBorders>
            <w:shd w:val="clear" w:color="auto" w:fill="auto"/>
            <w:noWrap/>
            <w:vAlign w:val="center"/>
          </w:tcPr>
          <w:p w:rsidR="002E627B" w:rsidRPr="0030096A" w:rsidRDefault="002E627B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S1A_W11</w:t>
            </w:r>
          </w:p>
        </w:tc>
      </w:tr>
      <w:tr w:rsidR="00F607D7" w:rsidRPr="0030096A" w:rsidTr="006B72D7">
        <w:trPr>
          <w:trHeight w:val="254"/>
        </w:trPr>
        <w:tc>
          <w:tcPr>
            <w:tcW w:w="409" w:type="pct"/>
            <w:shd w:val="clear" w:color="auto" w:fill="000080"/>
            <w:noWrap/>
            <w:vAlign w:val="center"/>
          </w:tcPr>
          <w:p w:rsidR="002E627B" w:rsidRPr="0030096A" w:rsidRDefault="002E627B" w:rsidP="00F607D7">
            <w:pPr>
              <w:spacing w:after="0" w:line="240" w:lineRule="auto"/>
              <w:jc w:val="center"/>
              <w:rPr>
                <w:rFonts w:ascii="Arial Narrow" w:hAnsi="Arial Narrow"/>
                <w:color w:val="FFFFFF"/>
                <w:lang w:val="en-US"/>
              </w:rPr>
            </w:pPr>
          </w:p>
        </w:tc>
        <w:tc>
          <w:tcPr>
            <w:tcW w:w="3807" w:type="pct"/>
            <w:shd w:val="clear" w:color="auto" w:fill="000080"/>
            <w:noWrap/>
            <w:vAlign w:val="center"/>
          </w:tcPr>
          <w:p w:rsidR="002E627B" w:rsidRPr="0030096A" w:rsidRDefault="008B5ED9" w:rsidP="00F607D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lang w:val="en-US"/>
              </w:rPr>
            </w:pPr>
            <w:r w:rsidRPr="0030096A">
              <w:rPr>
                <w:rFonts w:ascii="Arial Narrow" w:hAnsi="Arial Narrow"/>
                <w:b/>
                <w:color w:val="FFFFFF"/>
                <w:lang w:val="en-US"/>
              </w:rPr>
              <w:t>SKILLS</w:t>
            </w:r>
          </w:p>
        </w:tc>
        <w:tc>
          <w:tcPr>
            <w:tcW w:w="784" w:type="pct"/>
            <w:shd w:val="clear" w:color="auto" w:fill="000080"/>
            <w:noWrap/>
            <w:vAlign w:val="center"/>
          </w:tcPr>
          <w:p w:rsidR="002E627B" w:rsidRPr="0030096A" w:rsidRDefault="002E627B" w:rsidP="00F607D7">
            <w:pPr>
              <w:spacing w:after="0" w:line="240" w:lineRule="auto"/>
              <w:jc w:val="center"/>
              <w:rPr>
                <w:rFonts w:ascii="Arial Narrow" w:hAnsi="Arial Narrow"/>
                <w:color w:val="FFFFFF"/>
                <w:lang w:val="en-US"/>
              </w:rPr>
            </w:pPr>
          </w:p>
        </w:tc>
      </w:tr>
      <w:tr w:rsidR="006B72D7" w:rsidRPr="0030096A" w:rsidTr="006B72D7">
        <w:trPr>
          <w:trHeight w:val="505"/>
        </w:trPr>
        <w:tc>
          <w:tcPr>
            <w:tcW w:w="409" w:type="pct"/>
            <w:shd w:val="clear" w:color="auto" w:fill="auto"/>
            <w:noWrap/>
            <w:vAlign w:val="center"/>
          </w:tcPr>
          <w:p w:rsidR="002E627B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2E627B" w:rsidRPr="0030096A">
              <w:rPr>
                <w:rFonts w:ascii="Arial Narrow" w:hAnsi="Arial Narrow"/>
                <w:color w:val="000080"/>
                <w:lang w:val="en-US"/>
              </w:rPr>
              <w:t>_U01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2E627B" w:rsidRPr="0030096A" w:rsidRDefault="001D5EBF" w:rsidP="00F607D7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 xml:space="preserve">Can identify and interpret </w:t>
            </w:r>
            <w:r w:rsidR="00E82588" w:rsidRPr="0030096A">
              <w:rPr>
                <w:rFonts w:ascii="Arial Narrow" w:hAnsi="Arial Narrow"/>
                <w:color w:val="000080"/>
                <w:lang w:val="en-US"/>
              </w:rPr>
              <w:t xml:space="preserve">global </w:t>
            </w:r>
            <w:r w:rsidRPr="0030096A">
              <w:rPr>
                <w:rFonts w:ascii="Arial Narrow" w:hAnsi="Arial Narrow"/>
                <w:color w:val="000080"/>
                <w:lang w:val="en-US"/>
              </w:rPr>
              <w:t>econo</w:t>
            </w:r>
            <w:r w:rsidR="00E82588" w:rsidRPr="0030096A">
              <w:rPr>
                <w:rFonts w:ascii="Arial Narrow" w:hAnsi="Arial Narrow"/>
                <w:color w:val="000080"/>
                <w:lang w:val="en-US"/>
              </w:rPr>
              <w:t xml:space="preserve">mic, social </w:t>
            </w:r>
            <w:r w:rsidRPr="0030096A">
              <w:rPr>
                <w:rFonts w:ascii="Arial Narrow" w:hAnsi="Arial Narrow"/>
                <w:color w:val="000080"/>
                <w:lang w:val="en-US"/>
              </w:rPr>
              <w:t>and managerial processes and phenomena</w:t>
            </w:r>
            <w:r w:rsidR="00E82588" w:rsidRPr="0030096A">
              <w:rPr>
                <w:rFonts w:ascii="Arial Narrow" w:hAnsi="Arial Narrow"/>
                <w:color w:val="000080"/>
                <w:lang w:val="en-US"/>
              </w:rPr>
              <w:t xml:space="preserve"> as well as their determinants.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2E627B" w:rsidRPr="0030096A" w:rsidRDefault="002E627B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S1A_U01</w:t>
            </w:r>
          </w:p>
        </w:tc>
      </w:tr>
      <w:tr w:rsidR="006B72D7" w:rsidRPr="0030096A" w:rsidTr="006B72D7">
        <w:trPr>
          <w:trHeight w:val="505"/>
        </w:trPr>
        <w:tc>
          <w:tcPr>
            <w:tcW w:w="409" w:type="pct"/>
            <w:shd w:val="clear" w:color="auto" w:fill="auto"/>
            <w:noWrap/>
            <w:vAlign w:val="center"/>
          </w:tcPr>
          <w:p w:rsidR="002E627B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2E627B" w:rsidRPr="0030096A">
              <w:rPr>
                <w:rFonts w:ascii="Arial Narrow" w:hAnsi="Arial Narrow"/>
                <w:color w:val="000080"/>
                <w:lang w:val="en-US"/>
              </w:rPr>
              <w:t>_U02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2E627B" w:rsidRPr="0030096A" w:rsidRDefault="00E82588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 xml:space="preserve">Can apply elementary theoretical knowledge of international business and related </w:t>
            </w:r>
            <w:r w:rsidR="002215E5" w:rsidRPr="0030096A">
              <w:rPr>
                <w:rFonts w:ascii="Arial Narrow" w:hAnsi="Arial Narrow"/>
                <w:color w:val="000080"/>
                <w:lang w:val="en-US"/>
              </w:rPr>
              <w:t>academic disciplines</w:t>
            </w:r>
            <w:r w:rsidRPr="0030096A">
              <w:rPr>
                <w:rFonts w:ascii="Arial Narrow" w:hAnsi="Arial Narrow"/>
                <w:color w:val="000080"/>
                <w:lang w:val="en-US"/>
              </w:rPr>
              <w:t xml:space="preserve"> to </w:t>
            </w:r>
            <w:r w:rsidR="00115C62" w:rsidRPr="0030096A">
              <w:rPr>
                <w:rFonts w:ascii="Arial Narrow" w:hAnsi="Arial Narrow"/>
                <w:color w:val="000080"/>
                <w:lang w:val="en-US"/>
              </w:rPr>
              <w:t xml:space="preserve">interpret and </w:t>
            </w:r>
            <w:r w:rsidRPr="0030096A">
              <w:rPr>
                <w:rFonts w:ascii="Arial Narrow" w:hAnsi="Arial Narrow"/>
                <w:color w:val="000080"/>
                <w:lang w:val="en-US"/>
              </w:rPr>
              <w:t>analyze the situation of entities operating in domestic and international markets.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2E627B" w:rsidRPr="0030096A" w:rsidRDefault="002E627B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S2A_U02</w:t>
            </w:r>
          </w:p>
        </w:tc>
      </w:tr>
      <w:tr w:rsidR="006B72D7" w:rsidRPr="0030096A" w:rsidTr="006B72D7">
        <w:trPr>
          <w:trHeight w:val="505"/>
        </w:trPr>
        <w:tc>
          <w:tcPr>
            <w:tcW w:w="409" w:type="pct"/>
            <w:shd w:val="clear" w:color="auto" w:fill="auto"/>
            <w:noWrap/>
            <w:vAlign w:val="center"/>
          </w:tcPr>
          <w:p w:rsidR="002E627B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2E627B" w:rsidRPr="0030096A">
              <w:rPr>
                <w:rFonts w:ascii="Arial Narrow" w:hAnsi="Arial Narrow"/>
                <w:color w:val="000080"/>
                <w:lang w:val="en-US"/>
              </w:rPr>
              <w:t>_U03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2E627B" w:rsidRPr="0030096A" w:rsidRDefault="008959B5" w:rsidP="0030096A">
            <w:pPr>
              <w:tabs>
                <w:tab w:val="left" w:pos="4621"/>
              </w:tabs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Knows how to use</w:t>
            </w:r>
            <w:r w:rsidR="00E82588" w:rsidRPr="0030096A">
              <w:rPr>
                <w:rFonts w:ascii="Arial Narrow" w:hAnsi="Arial Narrow"/>
                <w:color w:val="000080"/>
                <w:lang w:val="en-US"/>
              </w:rPr>
              <w:t xml:space="preserve"> principal theoretical conceptualizations in the analysis of motives, forms and effects of international activities of enterprises, institutions and organizations.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2E627B" w:rsidRPr="0030096A" w:rsidRDefault="002E627B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S2A_U02</w:t>
            </w:r>
          </w:p>
        </w:tc>
      </w:tr>
      <w:tr w:rsidR="006B72D7" w:rsidRPr="0030096A" w:rsidTr="006B72D7">
        <w:trPr>
          <w:trHeight w:val="505"/>
        </w:trPr>
        <w:tc>
          <w:tcPr>
            <w:tcW w:w="409" w:type="pct"/>
            <w:shd w:val="clear" w:color="auto" w:fill="auto"/>
            <w:noWrap/>
            <w:vAlign w:val="center"/>
          </w:tcPr>
          <w:p w:rsidR="002E627B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2E627B" w:rsidRPr="0030096A">
              <w:rPr>
                <w:rFonts w:ascii="Arial Narrow" w:hAnsi="Arial Narrow"/>
                <w:color w:val="000080"/>
                <w:lang w:val="en-US"/>
              </w:rPr>
              <w:t>_U04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2E627B" w:rsidRPr="0030096A" w:rsidRDefault="00E82588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 xml:space="preserve">Can identify and analyze causes and </w:t>
            </w:r>
            <w:r w:rsidR="008959B5" w:rsidRPr="0030096A">
              <w:rPr>
                <w:rFonts w:ascii="Arial Narrow" w:hAnsi="Arial Narrow"/>
                <w:color w:val="000080"/>
                <w:lang w:val="en-US"/>
              </w:rPr>
              <w:t>mechanisms</w:t>
            </w:r>
            <w:r w:rsidR="00A7368C" w:rsidRPr="0030096A">
              <w:rPr>
                <w:rFonts w:ascii="Arial Narrow" w:hAnsi="Arial Narrow"/>
                <w:color w:val="000080"/>
                <w:lang w:val="en-US"/>
              </w:rPr>
              <w:t xml:space="preserve"> of phenomena and processes taking place in international markets.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2E627B" w:rsidRPr="0030096A" w:rsidRDefault="002E627B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S2A_U03</w:t>
            </w:r>
          </w:p>
        </w:tc>
      </w:tr>
      <w:tr w:rsidR="006B72D7" w:rsidRPr="0030096A" w:rsidTr="006B72D7">
        <w:trPr>
          <w:trHeight w:val="505"/>
        </w:trPr>
        <w:tc>
          <w:tcPr>
            <w:tcW w:w="409" w:type="pct"/>
            <w:shd w:val="clear" w:color="auto" w:fill="auto"/>
            <w:noWrap/>
            <w:vAlign w:val="center"/>
          </w:tcPr>
          <w:p w:rsidR="002E627B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2E627B" w:rsidRPr="0030096A">
              <w:rPr>
                <w:rFonts w:ascii="Arial Narrow" w:hAnsi="Arial Narrow"/>
                <w:color w:val="000080"/>
                <w:lang w:val="en-US"/>
              </w:rPr>
              <w:t>_U05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2E627B" w:rsidRPr="0030096A" w:rsidRDefault="00F36900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Is capable of forecasting</w:t>
            </w:r>
            <w:r w:rsidR="00A7368C" w:rsidRPr="0030096A">
              <w:rPr>
                <w:rFonts w:ascii="Arial Narrow" w:hAnsi="Arial Narrow"/>
                <w:color w:val="000080"/>
                <w:lang w:val="en-US"/>
              </w:rPr>
              <w:t xml:space="preserve"> socio-economic phenomena occurring in global economy.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2E627B" w:rsidRPr="0030096A" w:rsidRDefault="002E627B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S2A_U04</w:t>
            </w:r>
          </w:p>
        </w:tc>
      </w:tr>
      <w:tr w:rsidR="006B72D7" w:rsidRPr="0030096A" w:rsidTr="006B72D7">
        <w:trPr>
          <w:trHeight w:val="505"/>
        </w:trPr>
        <w:tc>
          <w:tcPr>
            <w:tcW w:w="409" w:type="pct"/>
            <w:shd w:val="clear" w:color="auto" w:fill="auto"/>
            <w:noWrap/>
            <w:vAlign w:val="center"/>
          </w:tcPr>
          <w:p w:rsidR="002E627B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2E627B" w:rsidRPr="0030096A">
              <w:rPr>
                <w:rFonts w:ascii="Arial Narrow" w:hAnsi="Arial Narrow"/>
                <w:color w:val="000080"/>
                <w:lang w:val="en-US"/>
              </w:rPr>
              <w:t>_U06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2E627B" w:rsidRPr="0030096A" w:rsidRDefault="001727D5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Can analyze and assess</w:t>
            </w:r>
            <w:r w:rsidR="008D62B3" w:rsidRPr="0030096A">
              <w:rPr>
                <w:rFonts w:ascii="Arial Narrow" w:hAnsi="Arial Narrow"/>
                <w:color w:val="000080"/>
                <w:lang w:val="en-US"/>
              </w:rPr>
              <w:t xml:space="preserve"> business opportunities in international markets.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2E627B" w:rsidRPr="0030096A" w:rsidRDefault="002E627B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S2A_U04</w:t>
            </w:r>
          </w:p>
        </w:tc>
      </w:tr>
      <w:tr w:rsidR="006B72D7" w:rsidRPr="0030096A" w:rsidTr="006B72D7">
        <w:trPr>
          <w:trHeight w:val="505"/>
        </w:trPr>
        <w:tc>
          <w:tcPr>
            <w:tcW w:w="409" w:type="pct"/>
            <w:shd w:val="clear" w:color="auto" w:fill="auto"/>
            <w:noWrap/>
            <w:vAlign w:val="center"/>
          </w:tcPr>
          <w:p w:rsidR="002E627B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2E627B" w:rsidRPr="0030096A">
              <w:rPr>
                <w:rFonts w:ascii="Arial Narrow" w:hAnsi="Arial Narrow"/>
                <w:color w:val="000080"/>
                <w:lang w:val="en-US"/>
              </w:rPr>
              <w:t>_U07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2E627B" w:rsidRPr="0030096A" w:rsidRDefault="008D62B3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Can analyze and interpret</w:t>
            </w:r>
            <w:r w:rsidR="00D87A3D" w:rsidRPr="0030096A">
              <w:rPr>
                <w:rFonts w:ascii="Arial Narrow" w:hAnsi="Arial Narrow"/>
                <w:color w:val="000080"/>
                <w:lang w:val="en-US"/>
              </w:rPr>
              <w:t xml:space="preserve"> </w:t>
            </w:r>
            <w:r w:rsidR="002E26FA" w:rsidRPr="0030096A">
              <w:rPr>
                <w:rFonts w:ascii="Arial Narrow" w:hAnsi="Arial Narrow"/>
                <w:color w:val="000080"/>
                <w:lang w:val="en-US"/>
              </w:rPr>
              <w:t>systems of norms relevant to various cultural, economic and legal situations</w:t>
            </w:r>
            <w:r w:rsidR="002E627B" w:rsidRPr="0030096A">
              <w:rPr>
                <w:rFonts w:ascii="Arial Narrow" w:hAnsi="Arial Narrow"/>
                <w:color w:val="000080"/>
                <w:lang w:val="en-US"/>
              </w:rPr>
              <w:t xml:space="preserve">. 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2E627B" w:rsidRPr="0030096A" w:rsidRDefault="002E627B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S2A_U05</w:t>
            </w:r>
          </w:p>
        </w:tc>
      </w:tr>
      <w:tr w:rsidR="006B72D7" w:rsidRPr="0030096A" w:rsidTr="006B72D7">
        <w:trPr>
          <w:trHeight w:val="505"/>
        </w:trPr>
        <w:tc>
          <w:tcPr>
            <w:tcW w:w="409" w:type="pct"/>
            <w:shd w:val="clear" w:color="auto" w:fill="auto"/>
            <w:noWrap/>
            <w:vAlign w:val="center"/>
          </w:tcPr>
          <w:p w:rsidR="002E627B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2E627B" w:rsidRPr="0030096A">
              <w:rPr>
                <w:rFonts w:ascii="Arial Narrow" w:hAnsi="Arial Narrow"/>
                <w:color w:val="000080"/>
                <w:lang w:val="en-US"/>
              </w:rPr>
              <w:t>_U08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2E627B" w:rsidRPr="0030096A" w:rsidRDefault="002E26FA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Can apply</w:t>
            </w:r>
            <w:r w:rsidR="002E627B" w:rsidRPr="0030096A">
              <w:rPr>
                <w:rFonts w:ascii="Arial Narrow" w:hAnsi="Arial Narrow"/>
                <w:color w:val="000080"/>
                <w:lang w:val="en-US"/>
              </w:rPr>
              <w:t xml:space="preserve"> </w:t>
            </w:r>
            <w:r w:rsidR="00C85C6E" w:rsidRPr="0030096A">
              <w:rPr>
                <w:rFonts w:ascii="Arial Narrow" w:hAnsi="Arial Narrow"/>
                <w:color w:val="000080"/>
                <w:lang w:val="en-US"/>
              </w:rPr>
              <w:t>regulations that are legally</w:t>
            </w:r>
            <w:r w:rsidRPr="0030096A">
              <w:rPr>
                <w:rFonts w:ascii="Arial Narrow" w:hAnsi="Arial Narrow"/>
                <w:color w:val="000080"/>
                <w:lang w:val="en-US"/>
              </w:rPr>
              <w:t xml:space="preserve"> binding in international trade</w:t>
            </w:r>
            <w:r w:rsidR="002E627B" w:rsidRPr="0030096A">
              <w:rPr>
                <w:rFonts w:ascii="Arial Narrow" w:hAnsi="Arial Narrow"/>
                <w:color w:val="000080"/>
                <w:lang w:val="en-US"/>
              </w:rPr>
              <w:t>.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2E627B" w:rsidRPr="0030096A" w:rsidRDefault="002E627B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S2A_U05</w:t>
            </w:r>
          </w:p>
        </w:tc>
      </w:tr>
      <w:tr w:rsidR="006B72D7" w:rsidRPr="0030096A" w:rsidTr="006B72D7">
        <w:trPr>
          <w:trHeight w:val="505"/>
        </w:trPr>
        <w:tc>
          <w:tcPr>
            <w:tcW w:w="409" w:type="pct"/>
            <w:shd w:val="clear" w:color="auto" w:fill="auto"/>
            <w:noWrap/>
            <w:vAlign w:val="center"/>
          </w:tcPr>
          <w:p w:rsidR="002E627B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2E627B" w:rsidRPr="0030096A">
              <w:rPr>
                <w:rFonts w:ascii="Arial Narrow" w:hAnsi="Arial Narrow"/>
                <w:color w:val="000080"/>
                <w:lang w:val="en-US"/>
              </w:rPr>
              <w:t>_U09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2E627B" w:rsidRPr="0030096A" w:rsidRDefault="004403A4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 xml:space="preserve">Is capable of making a choice on the form </w:t>
            </w:r>
            <w:r w:rsidR="00B2430F" w:rsidRPr="0030096A">
              <w:rPr>
                <w:rFonts w:ascii="Arial Narrow" w:hAnsi="Arial Narrow"/>
                <w:color w:val="000080"/>
                <w:lang w:val="en-US"/>
              </w:rPr>
              <w:t xml:space="preserve">of </w:t>
            </w:r>
            <w:r w:rsidRPr="0030096A">
              <w:rPr>
                <w:rFonts w:ascii="Arial Narrow" w:hAnsi="Arial Narrow"/>
                <w:color w:val="000080"/>
                <w:lang w:val="en-US"/>
              </w:rPr>
              <w:t>enterprise’s</w:t>
            </w:r>
            <w:r w:rsidR="00B2430F" w:rsidRPr="0030096A">
              <w:rPr>
                <w:rFonts w:ascii="Arial Narrow" w:hAnsi="Arial Narrow"/>
                <w:color w:val="000080"/>
                <w:lang w:val="en-US"/>
              </w:rPr>
              <w:t xml:space="preserve"> international engagement.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2E627B" w:rsidRPr="0030096A" w:rsidRDefault="002E627B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S2A_U06</w:t>
            </w:r>
          </w:p>
        </w:tc>
      </w:tr>
      <w:tr w:rsidR="006B72D7" w:rsidRPr="0030096A" w:rsidTr="006B72D7">
        <w:trPr>
          <w:trHeight w:val="505"/>
        </w:trPr>
        <w:tc>
          <w:tcPr>
            <w:tcW w:w="409" w:type="pct"/>
            <w:shd w:val="clear" w:color="auto" w:fill="auto"/>
            <w:noWrap/>
            <w:vAlign w:val="center"/>
          </w:tcPr>
          <w:p w:rsidR="002E627B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2E627B" w:rsidRPr="0030096A">
              <w:rPr>
                <w:rFonts w:ascii="Arial Narrow" w:hAnsi="Arial Narrow"/>
                <w:color w:val="000080"/>
                <w:lang w:val="en-US"/>
              </w:rPr>
              <w:t>_U10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2E627B" w:rsidRPr="0030096A" w:rsidRDefault="00B2430F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 xml:space="preserve">Is capable of planning and conducting </w:t>
            </w:r>
            <w:r w:rsidR="00F73766" w:rsidRPr="0030096A">
              <w:rPr>
                <w:rFonts w:ascii="Arial Narrow" w:hAnsi="Arial Narrow"/>
                <w:color w:val="000080"/>
                <w:lang w:val="en-US"/>
              </w:rPr>
              <w:t xml:space="preserve">real-life </w:t>
            </w:r>
            <w:r w:rsidRPr="0030096A">
              <w:rPr>
                <w:rFonts w:ascii="Arial Narrow" w:hAnsi="Arial Narrow"/>
                <w:color w:val="000080"/>
                <w:lang w:val="en-US"/>
              </w:rPr>
              <w:t xml:space="preserve">international market research. 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2E627B" w:rsidRPr="0030096A" w:rsidRDefault="002E627B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S2A_U06</w:t>
            </w:r>
          </w:p>
        </w:tc>
      </w:tr>
      <w:tr w:rsidR="006B72D7" w:rsidRPr="0030096A" w:rsidTr="006B72D7">
        <w:trPr>
          <w:trHeight w:val="505"/>
        </w:trPr>
        <w:tc>
          <w:tcPr>
            <w:tcW w:w="409" w:type="pct"/>
            <w:shd w:val="clear" w:color="auto" w:fill="auto"/>
            <w:noWrap/>
            <w:vAlign w:val="center"/>
          </w:tcPr>
          <w:p w:rsidR="002E627B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2E627B" w:rsidRPr="0030096A">
              <w:rPr>
                <w:rFonts w:ascii="Arial Narrow" w:hAnsi="Arial Narrow"/>
                <w:color w:val="000080"/>
                <w:lang w:val="en-US"/>
              </w:rPr>
              <w:t>_U11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2E627B" w:rsidRPr="0030096A" w:rsidRDefault="00F73766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Possesses the skill of negotiating with partners from different cultural backgrounds.</w:t>
            </w:r>
            <w:r w:rsidR="002E627B" w:rsidRPr="0030096A">
              <w:rPr>
                <w:rFonts w:ascii="Arial Narrow" w:hAnsi="Arial Narrow"/>
                <w:color w:val="000080"/>
                <w:lang w:val="en-US"/>
              </w:rPr>
              <w:t xml:space="preserve"> 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2E627B" w:rsidRPr="0030096A" w:rsidRDefault="002E627B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S2A_U06</w:t>
            </w:r>
          </w:p>
        </w:tc>
      </w:tr>
      <w:tr w:rsidR="006B72D7" w:rsidRPr="0030096A" w:rsidTr="006B72D7">
        <w:trPr>
          <w:trHeight w:val="505"/>
        </w:trPr>
        <w:tc>
          <w:tcPr>
            <w:tcW w:w="409" w:type="pct"/>
            <w:shd w:val="clear" w:color="auto" w:fill="auto"/>
            <w:noWrap/>
            <w:vAlign w:val="center"/>
          </w:tcPr>
          <w:p w:rsidR="00826BF3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lastRenderedPageBreak/>
              <w:t>IB1</w:t>
            </w:r>
            <w:r w:rsidR="00826BF3" w:rsidRPr="0030096A">
              <w:rPr>
                <w:rFonts w:ascii="Arial Narrow" w:hAnsi="Arial Narrow"/>
                <w:color w:val="000080"/>
                <w:lang w:val="en-US"/>
              </w:rPr>
              <w:t>_U12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826BF3" w:rsidRPr="0030096A" w:rsidRDefault="00826BF3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 xml:space="preserve">Using </w:t>
            </w:r>
            <w:r w:rsidR="004403A4" w:rsidRPr="0030096A">
              <w:rPr>
                <w:rFonts w:ascii="Arial Narrow" w:hAnsi="Arial Narrow"/>
                <w:color w:val="000080"/>
                <w:lang w:val="en-US"/>
              </w:rPr>
              <w:t>an</w:t>
            </w:r>
            <w:r w:rsidRPr="0030096A">
              <w:rPr>
                <w:rFonts w:ascii="Arial Narrow" w:hAnsi="Arial Narrow"/>
                <w:color w:val="000080"/>
                <w:lang w:val="en-US"/>
              </w:rPr>
              <w:t xml:space="preserve"> assigned model, can identify, analyze, formulate and recommend solutions to specific problems </w:t>
            </w:r>
            <w:r w:rsidR="004403A4" w:rsidRPr="0030096A">
              <w:rPr>
                <w:rFonts w:ascii="Arial Narrow" w:hAnsi="Arial Narrow"/>
                <w:color w:val="000080"/>
                <w:lang w:val="en-US"/>
              </w:rPr>
              <w:t xml:space="preserve">arising </w:t>
            </w:r>
            <w:r w:rsidRPr="0030096A">
              <w:rPr>
                <w:rFonts w:ascii="Arial Narrow" w:hAnsi="Arial Narrow"/>
                <w:color w:val="000080"/>
                <w:lang w:val="en-US"/>
              </w:rPr>
              <w:t>in enterprise’s international operations.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826BF3" w:rsidRPr="0030096A" w:rsidRDefault="00826BF3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S2A_U07</w:t>
            </w:r>
          </w:p>
        </w:tc>
      </w:tr>
      <w:tr w:rsidR="006B72D7" w:rsidRPr="0030096A" w:rsidTr="006B72D7">
        <w:trPr>
          <w:trHeight w:val="505"/>
        </w:trPr>
        <w:tc>
          <w:tcPr>
            <w:tcW w:w="409" w:type="pct"/>
            <w:shd w:val="clear" w:color="auto" w:fill="auto"/>
            <w:noWrap/>
            <w:vAlign w:val="center"/>
          </w:tcPr>
          <w:p w:rsidR="002E627B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2E627B" w:rsidRPr="0030096A">
              <w:rPr>
                <w:rFonts w:ascii="Arial Narrow" w:hAnsi="Arial Narrow"/>
                <w:color w:val="000080"/>
                <w:lang w:val="en-US"/>
              </w:rPr>
              <w:t>_U13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826BF3" w:rsidRPr="0030096A" w:rsidRDefault="00826BF3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Is capable of understanding and analyzing phenomena occurring in international business.</w:t>
            </w:r>
            <w:r w:rsidR="002E627B" w:rsidRPr="0030096A">
              <w:rPr>
                <w:rFonts w:ascii="Arial Narrow" w:hAnsi="Arial Narrow"/>
                <w:color w:val="000080"/>
                <w:lang w:val="en-US"/>
              </w:rPr>
              <w:t xml:space="preserve"> 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2E627B" w:rsidRPr="0030096A" w:rsidRDefault="002E627B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</w:rPr>
            </w:pPr>
            <w:r w:rsidRPr="0030096A">
              <w:rPr>
                <w:rFonts w:ascii="Arial Narrow" w:hAnsi="Arial Narrow"/>
                <w:color w:val="000080"/>
              </w:rPr>
              <w:t>S2A_U08</w:t>
            </w:r>
          </w:p>
        </w:tc>
      </w:tr>
      <w:tr w:rsidR="006B72D7" w:rsidRPr="0030096A" w:rsidTr="006B72D7">
        <w:trPr>
          <w:trHeight w:val="505"/>
        </w:trPr>
        <w:tc>
          <w:tcPr>
            <w:tcW w:w="409" w:type="pct"/>
            <w:shd w:val="clear" w:color="auto" w:fill="auto"/>
            <w:noWrap/>
            <w:vAlign w:val="center"/>
          </w:tcPr>
          <w:p w:rsidR="002E627B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2E627B" w:rsidRPr="0030096A">
              <w:rPr>
                <w:rFonts w:ascii="Arial Narrow" w:hAnsi="Arial Narrow"/>
                <w:color w:val="000080"/>
              </w:rPr>
              <w:t>_U14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E53B7B" w:rsidRPr="0030096A" w:rsidRDefault="00826BF3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Is able to write papers on international business</w:t>
            </w:r>
            <w:r w:rsidR="00E53B7B" w:rsidRPr="0030096A">
              <w:rPr>
                <w:rFonts w:ascii="Arial Narrow" w:hAnsi="Arial Narrow"/>
                <w:color w:val="000080"/>
                <w:lang w:val="en-US"/>
              </w:rPr>
              <w:t xml:space="preserve"> topics</w:t>
            </w:r>
            <w:r w:rsidRPr="0030096A">
              <w:rPr>
                <w:rFonts w:ascii="Arial Narrow" w:hAnsi="Arial Narrow"/>
                <w:color w:val="000080"/>
                <w:lang w:val="en-US"/>
              </w:rPr>
              <w:t xml:space="preserve"> in English</w:t>
            </w:r>
            <w:r w:rsidR="00E53B7B" w:rsidRPr="0030096A">
              <w:rPr>
                <w:rFonts w:ascii="Arial Narrow" w:hAnsi="Arial Narrow"/>
                <w:color w:val="000080"/>
                <w:lang w:val="en-US"/>
              </w:rPr>
              <w:t>, referring to specific issues in detail, applying basic theoretical concepts and drawing on a variety of information sources.</w:t>
            </w:r>
            <w:r w:rsidRPr="0030096A">
              <w:rPr>
                <w:rFonts w:ascii="Arial Narrow" w:hAnsi="Arial Narrow"/>
                <w:color w:val="000080"/>
                <w:lang w:val="en-US"/>
              </w:rPr>
              <w:t xml:space="preserve"> 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2E627B" w:rsidRPr="0030096A" w:rsidRDefault="002E627B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S2_U09</w:t>
            </w:r>
          </w:p>
        </w:tc>
      </w:tr>
      <w:tr w:rsidR="006B72D7" w:rsidRPr="0030096A" w:rsidTr="006B72D7">
        <w:trPr>
          <w:trHeight w:val="505"/>
        </w:trPr>
        <w:tc>
          <w:tcPr>
            <w:tcW w:w="409" w:type="pct"/>
            <w:shd w:val="clear" w:color="auto" w:fill="auto"/>
            <w:noWrap/>
            <w:vAlign w:val="center"/>
          </w:tcPr>
          <w:p w:rsidR="002E627B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2E627B" w:rsidRPr="0030096A">
              <w:rPr>
                <w:rFonts w:ascii="Arial Narrow" w:hAnsi="Arial Narrow"/>
                <w:color w:val="000080"/>
                <w:lang w:val="en-US"/>
              </w:rPr>
              <w:t>_U15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2E627B" w:rsidRPr="0030096A" w:rsidRDefault="00E53B7B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Is able to prepare oral presentations in English on the subject of international business, referring to specific issues in detail, applying basic theoretical concepts and drawing on a variety of information sources.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2E627B" w:rsidRPr="0030096A" w:rsidRDefault="002E627B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S2_U10</w:t>
            </w:r>
          </w:p>
        </w:tc>
      </w:tr>
      <w:tr w:rsidR="006B72D7" w:rsidRPr="0030096A" w:rsidTr="006B72D7">
        <w:trPr>
          <w:trHeight w:val="505"/>
        </w:trPr>
        <w:tc>
          <w:tcPr>
            <w:tcW w:w="409" w:type="pct"/>
            <w:shd w:val="clear" w:color="auto" w:fill="auto"/>
            <w:noWrap/>
            <w:vAlign w:val="center"/>
          </w:tcPr>
          <w:p w:rsidR="00D91B5D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D91B5D" w:rsidRPr="0030096A">
              <w:rPr>
                <w:rFonts w:ascii="Arial Narrow" w:hAnsi="Arial Narrow"/>
                <w:color w:val="000080"/>
                <w:lang w:val="en-US"/>
              </w:rPr>
              <w:t>_U16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D91B5D" w:rsidRPr="0030096A" w:rsidRDefault="00D91B5D" w:rsidP="0041733E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 xml:space="preserve">Has </w:t>
            </w:r>
            <w:r w:rsidR="0041733E">
              <w:rPr>
                <w:rFonts w:ascii="Arial Narrow" w:hAnsi="Arial Narrow"/>
                <w:color w:val="000080"/>
                <w:lang w:val="en-US"/>
              </w:rPr>
              <w:t xml:space="preserve">English language </w:t>
            </w:r>
            <w:r w:rsidRPr="0030096A">
              <w:rPr>
                <w:rFonts w:ascii="Arial Narrow" w:hAnsi="Arial Narrow"/>
                <w:color w:val="000080"/>
                <w:lang w:val="en-US"/>
              </w:rPr>
              <w:t>competence</w:t>
            </w:r>
            <w:r w:rsidR="0041733E">
              <w:rPr>
                <w:rFonts w:ascii="Arial Narrow" w:hAnsi="Arial Narrow"/>
                <w:color w:val="000080"/>
                <w:lang w:val="en-US"/>
              </w:rPr>
              <w:t>s</w:t>
            </w:r>
            <w:r w:rsidRPr="0030096A">
              <w:rPr>
                <w:rFonts w:ascii="Arial Narrow" w:hAnsi="Arial Narrow"/>
                <w:color w:val="000080"/>
                <w:lang w:val="en-US"/>
              </w:rPr>
              <w:t xml:space="preserve"> in the area of international business corresponding to level C1 as defined in the Common European</w:t>
            </w:r>
            <w:r w:rsidR="00FC508C" w:rsidRPr="00AE4188">
              <w:rPr>
                <w:rFonts w:ascii="Arial Narrow" w:hAnsi="Arial Narrow"/>
                <w:color w:val="000080"/>
                <w:lang w:val="en-US"/>
              </w:rPr>
              <w:t xml:space="preserve"> Frame</w:t>
            </w:r>
            <w:r w:rsidR="0041733E">
              <w:rPr>
                <w:rFonts w:ascii="Arial Narrow" w:hAnsi="Arial Narrow"/>
                <w:color w:val="000080"/>
                <w:lang w:val="en-US"/>
              </w:rPr>
              <w:t>work of Reference for Languages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D91B5D" w:rsidRPr="0030096A" w:rsidRDefault="00D91B5D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S2_U11</w:t>
            </w:r>
          </w:p>
        </w:tc>
      </w:tr>
      <w:tr w:rsidR="006B72D7" w:rsidRPr="0041733E" w:rsidTr="006B72D7">
        <w:trPr>
          <w:trHeight w:val="505"/>
        </w:trPr>
        <w:tc>
          <w:tcPr>
            <w:tcW w:w="409" w:type="pct"/>
            <w:shd w:val="clear" w:color="auto" w:fill="auto"/>
            <w:noWrap/>
            <w:vAlign w:val="center"/>
          </w:tcPr>
          <w:p w:rsidR="002E627B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D91B5D" w:rsidRPr="0030096A">
              <w:rPr>
                <w:rFonts w:ascii="Arial Narrow" w:hAnsi="Arial Narrow"/>
                <w:color w:val="000080"/>
                <w:lang w:val="en-US"/>
              </w:rPr>
              <w:t>_U17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30096A" w:rsidRPr="0030096A" w:rsidRDefault="00D07609" w:rsidP="0041733E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41733E">
              <w:rPr>
                <w:rFonts w:ascii="Arial Narrow" w:hAnsi="Arial Narrow"/>
                <w:color w:val="000080"/>
                <w:lang w:val="en-US"/>
              </w:rPr>
              <w:t>Has language skills in at least one foreign</w:t>
            </w:r>
            <w:r w:rsidR="0041733E" w:rsidRPr="0041733E">
              <w:rPr>
                <w:rFonts w:ascii="Arial Narrow" w:hAnsi="Arial Narrow"/>
                <w:color w:val="000080"/>
                <w:lang w:val="en-US"/>
              </w:rPr>
              <w:t xml:space="preserve"> business</w:t>
            </w:r>
            <w:r w:rsidRPr="0041733E">
              <w:rPr>
                <w:rFonts w:ascii="Arial Narrow" w:hAnsi="Arial Narrow"/>
                <w:color w:val="000080"/>
                <w:lang w:val="en-US"/>
              </w:rPr>
              <w:t xml:space="preserve"> language other than English</w:t>
            </w:r>
            <w:r w:rsidR="0041733E" w:rsidRPr="0041733E">
              <w:rPr>
                <w:rFonts w:ascii="Arial Narrow" w:hAnsi="Arial Narrow"/>
                <w:color w:val="000080"/>
                <w:lang w:val="en-US"/>
              </w:rPr>
              <w:t xml:space="preserve"> at a chosen level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2E627B" w:rsidRPr="0030096A" w:rsidRDefault="00D91B5D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S2_U11</w:t>
            </w:r>
          </w:p>
        </w:tc>
      </w:tr>
      <w:tr w:rsidR="002E627B" w:rsidRPr="0041733E" w:rsidTr="00F607D7">
        <w:trPr>
          <w:trHeight w:val="254"/>
        </w:trPr>
        <w:tc>
          <w:tcPr>
            <w:tcW w:w="5000" w:type="pct"/>
            <w:gridSpan w:val="3"/>
            <w:shd w:val="clear" w:color="auto" w:fill="000080"/>
            <w:noWrap/>
            <w:vAlign w:val="center"/>
          </w:tcPr>
          <w:p w:rsidR="002E627B" w:rsidRPr="0030096A" w:rsidRDefault="00A7368C" w:rsidP="00F607D7">
            <w:pPr>
              <w:spacing w:after="0" w:line="240" w:lineRule="auto"/>
              <w:jc w:val="center"/>
              <w:rPr>
                <w:rFonts w:ascii="Arial Narrow" w:hAnsi="Arial Narrow"/>
                <w:color w:val="FFFFFF"/>
                <w:lang w:val="en-US"/>
              </w:rPr>
            </w:pPr>
            <w:r w:rsidRPr="0030096A">
              <w:rPr>
                <w:rFonts w:ascii="Arial Narrow" w:hAnsi="Arial Narrow"/>
                <w:b/>
                <w:color w:val="FFFFFF"/>
                <w:lang w:val="en-US"/>
              </w:rPr>
              <w:t>SOCIAL COMPETENCIES</w:t>
            </w:r>
          </w:p>
        </w:tc>
      </w:tr>
      <w:tr w:rsidR="002E627B" w:rsidRPr="0041733E" w:rsidTr="006001B0">
        <w:trPr>
          <w:trHeight w:val="506"/>
        </w:trPr>
        <w:tc>
          <w:tcPr>
            <w:tcW w:w="409" w:type="pct"/>
            <w:shd w:val="clear" w:color="auto" w:fill="auto"/>
            <w:noWrap/>
            <w:vAlign w:val="center"/>
          </w:tcPr>
          <w:p w:rsidR="002E627B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2E627B" w:rsidRPr="0030096A">
              <w:rPr>
                <w:rFonts w:ascii="Arial Narrow" w:hAnsi="Arial Narrow"/>
                <w:color w:val="000080"/>
                <w:lang w:val="en-US"/>
              </w:rPr>
              <w:t>_K01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2E627B" w:rsidRPr="0030096A" w:rsidRDefault="00A7368C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 xml:space="preserve">Is aware </w:t>
            </w:r>
            <w:r w:rsidR="00D91B5D" w:rsidRPr="0030096A">
              <w:rPr>
                <w:rFonts w:ascii="Arial Narrow" w:hAnsi="Arial Narrow"/>
                <w:color w:val="000080"/>
                <w:lang w:val="en-US"/>
              </w:rPr>
              <w:t>that lifelong learning is a necessity.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2E627B" w:rsidRPr="0030096A" w:rsidRDefault="002E627B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S1A_K01</w:t>
            </w:r>
          </w:p>
        </w:tc>
      </w:tr>
      <w:tr w:rsidR="002E627B" w:rsidRPr="0030096A" w:rsidTr="006001B0">
        <w:trPr>
          <w:trHeight w:val="506"/>
        </w:trPr>
        <w:tc>
          <w:tcPr>
            <w:tcW w:w="409" w:type="pct"/>
            <w:shd w:val="clear" w:color="auto" w:fill="auto"/>
            <w:noWrap/>
            <w:vAlign w:val="center"/>
          </w:tcPr>
          <w:p w:rsidR="002E627B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2E627B" w:rsidRPr="0030096A">
              <w:rPr>
                <w:rFonts w:ascii="Arial Narrow" w:hAnsi="Arial Narrow"/>
                <w:color w:val="000080"/>
                <w:lang w:val="en-US"/>
              </w:rPr>
              <w:t>_K02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2E627B" w:rsidRPr="0030096A" w:rsidRDefault="00A7368C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Can c</w:t>
            </w:r>
            <w:r w:rsidR="00E76D77" w:rsidRPr="0030096A">
              <w:rPr>
                <w:rFonts w:ascii="Arial Narrow" w:hAnsi="Arial Narrow"/>
                <w:color w:val="000080"/>
                <w:lang w:val="en-US"/>
              </w:rPr>
              <w:t xml:space="preserve">ooperate and </w:t>
            </w:r>
            <w:r w:rsidR="00D91B5D" w:rsidRPr="0030096A">
              <w:rPr>
                <w:rFonts w:ascii="Arial Narrow" w:hAnsi="Arial Narrow"/>
                <w:color w:val="000080"/>
                <w:lang w:val="en-US"/>
              </w:rPr>
              <w:t>work in teams, including the ones made up by</w:t>
            </w:r>
            <w:r w:rsidR="00836469" w:rsidRPr="0030096A">
              <w:rPr>
                <w:rFonts w:ascii="Arial Narrow" w:hAnsi="Arial Narrow"/>
                <w:color w:val="000080"/>
                <w:lang w:val="en-US"/>
              </w:rPr>
              <w:t xml:space="preserve"> </w:t>
            </w:r>
            <w:r w:rsidR="00D91B5D" w:rsidRPr="0030096A">
              <w:rPr>
                <w:rFonts w:ascii="Arial Narrow" w:hAnsi="Arial Narrow"/>
                <w:color w:val="000080"/>
                <w:lang w:val="en-US"/>
              </w:rPr>
              <w:t>individuals from different cultural backgrounds.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2E627B" w:rsidRPr="0030096A" w:rsidRDefault="002E627B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S1A_K02</w:t>
            </w:r>
          </w:p>
        </w:tc>
      </w:tr>
      <w:tr w:rsidR="002E627B" w:rsidRPr="0030096A" w:rsidTr="006001B0">
        <w:trPr>
          <w:trHeight w:val="506"/>
        </w:trPr>
        <w:tc>
          <w:tcPr>
            <w:tcW w:w="409" w:type="pct"/>
            <w:shd w:val="clear" w:color="auto" w:fill="auto"/>
            <w:noWrap/>
            <w:vAlign w:val="center"/>
          </w:tcPr>
          <w:p w:rsidR="002E627B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2E627B" w:rsidRPr="0030096A">
              <w:rPr>
                <w:rFonts w:ascii="Arial Narrow" w:hAnsi="Arial Narrow"/>
                <w:color w:val="000080"/>
                <w:lang w:val="en-US"/>
              </w:rPr>
              <w:t>_K03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2E627B" w:rsidRPr="0030096A" w:rsidRDefault="0077647C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Is ready to be a leader</w:t>
            </w:r>
            <w:r w:rsidR="00E76D77" w:rsidRPr="0030096A">
              <w:rPr>
                <w:rFonts w:ascii="Arial Narrow" w:hAnsi="Arial Narrow"/>
                <w:color w:val="000080"/>
                <w:lang w:val="en-US"/>
              </w:rPr>
              <w:t xml:space="preserve"> of a small team within his/her specializa</w:t>
            </w:r>
            <w:r w:rsidR="006E4C7F" w:rsidRPr="0030096A">
              <w:rPr>
                <w:rFonts w:ascii="Arial Narrow" w:hAnsi="Arial Narrow"/>
                <w:color w:val="000080"/>
                <w:lang w:val="en-US"/>
              </w:rPr>
              <w:t>tion, also</w:t>
            </w:r>
            <w:r w:rsidR="00836469" w:rsidRPr="0030096A">
              <w:rPr>
                <w:rFonts w:ascii="Arial Narrow" w:hAnsi="Arial Narrow"/>
                <w:color w:val="000080"/>
                <w:lang w:val="en-US"/>
              </w:rPr>
              <w:t xml:space="preserve"> a </w:t>
            </w:r>
            <w:r w:rsidR="00E76D77" w:rsidRPr="0030096A">
              <w:rPr>
                <w:rFonts w:ascii="Arial Narrow" w:hAnsi="Arial Narrow"/>
                <w:color w:val="000080"/>
                <w:lang w:val="en-US"/>
              </w:rPr>
              <w:t>team</w:t>
            </w:r>
            <w:r w:rsidR="00836469" w:rsidRPr="0030096A">
              <w:rPr>
                <w:rFonts w:ascii="Arial Narrow" w:hAnsi="Arial Narrow"/>
                <w:color w:val="000080"/>
                <w:lang w:val="en-US"/>
              </w:rPr>
              <w:t xml:space="preserve"> consisting of representatives of different cultures.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2E627B" w:rsidRPr="0030096A" w:rsidRDefault="002E627B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S1A_K02</w:t>
            </w:r>
          </w:p>
        </w:tc>
      </w:tr>
      <w:tr w:rsidR="002E627B" w:rsidRPr="0030096A" w:rsidTr="006001B0">
        <w:trPr>
          <w:trHeight w:val="506"/>
        </w:trPr>
        <w:tc>
          <w:tcPr>
            <w:tcW w:w="409" w:type="pct"/>
            <w:shd w:val="clear" w:color="auto" w:fill="auto"/>
            <w:noWrap/>
            <w:vAlign w:val="center"/>
          </w:tcPr>
          <w:p w:rsidR="002E627B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2E627B" w:rsidRPr="0030096A">
              <w:rPr>
                <w:rFonts w:ascii="Arial Narrow" w:hAnsi="Arial Narrow"/>
                <w:color w:val="000080"/>
                <w:lang w:val="en-US"/>
              </w:rPr>
              <w:t>_K04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2E627B" w:rsidRPr="0030096A" w:rsidRDefault="00E76D77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GB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Is prepared to do assigned tasks in responsible manner.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2E627B" w:rsidRPr="0030096A" w:rsidRDefault="002E627B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S1A_K03</w:t>
            </w:r>
          </w:p>
        </w:tc>
      </w:tr>
      <w:tr w:rsidR="002E627B" w:rsidRPr="0030096A" w:rsidTr="006001B0">
        <w:trPr>
          <w:trHeight w:val="506"/>
        </w:trPr>
        <w:tc>
          <w:tcPr>
            <w:tcW w:w="409" w:type="pct"/>
            <w:shd w:val="clear" w:color="auto" w:fill="auto"/>
            <w:noWrap/>
            <w:vAlign w:val="center"/>
          </w:tcPr>
          <w:p w:rsidR="002E627B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2E627B" w:rsidRPr="0030096A">
              <w:rPr>
                <w:rFonts w:ascii="Arial Narrow" w:hAnsi="Arial Narrow"/>
                <w:color w:val="000080"/>
                <w:lang w:val="en-US"/>
              </w:rPr>
              <w:t>_K05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2E627B" w:rsidRPr="0030096A" w:rsidRDefault="006E4C7F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 xml:space="preserve">Can </w:t>
            </w:r>
            <w:r w:rsidR="00D91B5D" w:rsidRPr="0030096A">
              <w:rPr>
                <w:rFonts w:ascii="Arial Narrow" w:hAnsi="Arial Narrow"/>
                <w:color w:val="000080"/>
                <w:lang w:val="en-US"/>
              </w:rPr>
              <w:t>monitor</w:t>
            </w:r>
            <w:r w:rsidR="00E76D77" w:rsidRPr="0030096A">
              <w:rPr>
                <w:rFonts w:ascii="Arial Narrow" w:hAnsi="Arial Narrow"/>
                <w:color w:val="000080"/>
                <w:lang w:val="en-US"/>
              </w:rPr>
              <w:t xml:space="preserve"> performance of tasks done by others. 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2E627B" w:rsidRPr="0030096A" w:rsidRDefault="002E627B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S1A_K03</w:t>
            </w:r>
          </w:p>
        </w:tc>
      </w:tr>
      <w:tr w:rsidR="002E627B" w:rsidRPr="0030096A" w:rsidTr="006001B0">
        <w:trPr>
          <w:trHeight w:val="506"/>
        </w:trPr>
        <w:tc>
          <w:tcPr>
            <w:tcW w:w="409" w:type="pct"/>
            <w:shd w:val="clear" w:color="auto" w:fill="auto"/>
            <w:noWrap/>
            <w:vAlign w:val="center"/>
          </w:tcPr>
          <w:p w:rsidR="002E627B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2E627B" w:rsidRPr="0030096A">
              <w:rPr>
                <w:rFonts w:ascii="Arial Narrow" w:hAnsi="Arial Narrow"/>
                <w:color w:val="000080"/>
                <w:lang w:val="en-US"/>
              </w:rPr>
              <w:t>_K06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2E627B" w:rsidRPr="0030096A" w:rsidRDefault="002C7DC8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GB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Identifies and solves job-related dilemmas, can distinguish between unethical, immoral or unprofessional conduct and its opposite.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2E627B" w:rsidRPr="0030096A" w:rsidRDefault="002E627B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S1A_K04</w:t>
            </w:r>
          </w:p>
        </w:tc>
      </w:tr>
      <w:tr w:rsidR="002E627B" w:rsidRPr="0030096A" w:rsidTr="006001B0">
        <w:trPr>
          <w:trHeight w:val="506"/>
        </w:trPr>
        <w:tc>
          <w:tcPr>
            <w:tcW w:w="409" w:type="pct"/>
            <w:shd w:val="clear" w:color="auto" w:fill="auto"/>
            <w:noWrap/>
            <w:vAlign w:val="center"/>
          </w:tcPr>
          <w:p w:rsidR="002E627B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2E627B" w:rsidRPr="0030096A">
              <w:rPr>
                <w:rFonts w:ascii="Arial Narrow" w:hAnsi="Arial Narrow"/>
                <w:color w:val="000080"/>
                <w:lang w:val="en-US"/>
              </w:rPr>
              <w:t>_K07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2E627B" w:rsidRPr="0030096A" w:rsidRDefault="002C7DC8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 xml:space="preserve">Can participate in </w:t>
            </w:r>
            <w:r w:rsidR="006E4C7F" w:rsidRPr="0030096A">
              <w:rPr>
                <w:rFonts w:ascii="Arial Narrow" w:hAnsi="Arial Narrow"/>
                <w:color w:val="000080"/>
                <w:lang w:val="en-US"/>
              </w:rPr>
              <w:t>setting up</w:t>
            </w:r>
            <w:r w:rsidRPr="0030096A">
              <w:rPr>
                <w:rFonts w:ascii="Arial Narrow" w:hAnsi="Arial Narrow"/>
                <w:color w:val="000080"/>
                <w:lang w:val="en-US"/>
              </w:rPr>
              <w:t xml:space="preserve"> simple international pr</w:t>
            </w:r>
            <w:r w:rsidR="00AC30C4" w:rsidRPr="0030096A">
              <w:rPr>
                <w:rFonts w:ascii="Arial Narrow" w:hAnsi="Arial Narrow"/>
                <w:color w:val="000080"/>
                <w:lang w:val="en-US"/>
              </w:rPr>
              <w:t>ojects taking into account</w:t>
            </w:r>
            <w:r w:rsidRPr="0030096A">
              <w:rPr>
                <w:rFonts w:ascii="Arial Narrow" w:hAnsi="Arial Narrow"/>
                <w:color w:val="000080"/>
                <w:lang w:val="en-US"/>
              </w:rPr>
              <w:t xml:space="preserve"> legal, social, economic and political aspects.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2E627B" w:rsidRPr="0030096A" w:rsidRDefault="002E627B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S1A_K05</w:t>
            </w:r>
          </w:p>
        </w:tc>
      </w:tr>
      <w:tr w:rsidR="002E627B" w:rsidRPr="0030096A" w:rsidTr="006001B0">
        <w:trPr>
          <w:trHeight w:val="506"/>
        </w:trPr>
        <w:tc>
          <w:tcPr>
            <w:tcW w:w="409" w:type="pct"/>
            <w:shd w:val="clear" w:color="auto" w:fill="auto"/>
            <w:noWrap/>
            <w:vAlign w:val="center"/>
          </w:tcPr>
          <w:p w:rsidR="002E627B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2E627B" w:rsidRPr="0030096A">
              <w:rPr>
                <w:rFonts w:ascii="Arial Narrow" w:hAnsi="Arial Narrow"/>
                <w:color w:val="000080"/>
                <w:lang w:val="en-US"/>
              </w:rPr>
              <w:t>_K08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2E627B" w:rsidRPr="0030096A" w:rsidRDefault="002C7DC8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Is prepared to acquire and improve knowledge of international business independently.</w:t>
            </w:r>
            <w:r w:rsidR="002E627B" w:rsidRPr="0030096A">
              <w:rPr>
                <w:rFonts w:ascii="Arial Narrow" w:hAnsi="Arial Narrow"/>
                <w:color w:val="000080"/>
                <w:lang w:val="en-US"/>
              </w:rPr>
              <w:t xml:space="preserve">  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2E627B" w:rsidRPr="0030096A" w:rsidRDefault="002E627B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S1A_K06</w:t>
            </w:r>
          </w:p>
        </w:tc>
      </w:tr>
      <w:tr w:rsidR="002E627B" w:rsidRPr="0030096A" w:rsidTr="006001B0">
        <w:trPr>
          <w:trHeight w:val="506"/>
        </w:trPr>
        <w:tc>
          <w:tcPr>
            <w:tcW w:w="409" w:type="pct"/>
            <w:shd w:val="clear" w:color="auto" w:fill="auto"/>
            <w:noWrap/>
            <w:vAlign w:val="center"/>
          </w:tcPr>
          <w:p w:rsidR="002E627B" w:rsidRPr="0030096A" w:rsidRDefault="0030096A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IB1</w:t>
            </w:r>
            <w:r w:rsidR="002E627B" w:rsidRPr="0030096A">
              <w:rPr>
                <w:rFonts w:ascii="Arial Narrow" w:hAnsi="Arial Narrow"/>
                <w:color w:val="000080"/>
                <w:lang w:val="en-US"/>
              </w:rPr>
              <w:t>_K09</w:t>
            </w:r>
          </w:p>
        </w:tc>
        <w:tc>
          <w:tcPr>
            <w:tcW w:w="3807" w:type="pct"/>
            <w:shd w:val="clear" w:color="auto" w:fill="auto"/>
            <w:noWrap/>
            <w:vAlign w:val="center"/>
          </w:tcPr>
          <w:p w:rsidR="002E627B" w:rsidRPr="0030096A" w:rsidRDefault="00A7368C" w:rsidP="0030096A">
            <w:pPr>
              <w:spacing w:after="0" w:line="240" w:lineRule="auto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 xml:space="preserve">Is </w:t>
            </w:r>
            <w:r w:rsidR="00D26B51" w:rsidRPr="0030096A">
              <w:rPr>
                <w:rFonts w:ascii="Arial Narrow" w:hAnsi="Arial Narrow"/>
                <w:color w:val="000080"/>
                <w:lang w:val="en-US"/>
              </w:rPr>
              <w:t>ready to create</w:t>
            </w:r>
            <w:r w:rsidR="002C7DC8" w:rsidRPr="0030096A">
              <w:rPr>
                <w:rFonts w:ascii="Arial Narrow" w:hAnsi="Arial Narrow"/>
                <w:color w:val="000080"/>
                <w:lang w:val="en-US"/>
              </w:rPr>
              <w:t xml:space="preserve"> </w:t>
            </w:r>
            <w:r w:rsidR="00D26B51" w:rsidRPr="0030096A">
              <w:rPr>
                <w:rFonts w:ascii="Arial Narrow" w:hAnsi="Arial Narrow"/>
                <w:color w:val="000080"/>
                <w:lang w:val="en-US"/>
              </w:rPr>
              <w:t>or</w:t>
            </w:r>
            <w:r w:rsidR="002C7DC8" w:rsidRPr="0030096A">
              <w:rPr>
                <w:rFonts w:ascii="Arial Narrow" w:hAnsi="Arial Narrow"/>
                <w:color w:val="000080"/>
                <w:lang w:val="en-US"/>
              </w:rPr>
              <w:t xml:space="preserve"> </w:t>
            </w:r>
            <w:r w:rsidR="00D26B51" w:rsidRPr="0030096A">
              <w:rPr>
                <w:rFonts w:ascii="Arial Narrow" w:hAnsi="Arial Narrow"/>
                <w:color w:val="000080"/>
                <w:lang w:val="en-US"/>
              </w:rPr>
              <w:t>contribute to creating</w:t>
            </w:r>
            <w:r w:rsidR="002C7DC8" w:rsidRPr="0030096A">
              <w:rPr>
                <w:rFonts w:ascii="Arial Narrow" w:hAnsi="Arial Narrow"/>
                <w:color w:val="000080"/>
                <w:lang w:val="en-US"/>
              </w:rPr>
              <w:t xml:space="preserve"> socio-economic entities, also in international markets.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2E627B" w:rsidRPr="0030096A" w:rsidRDefault="002E627B" w:rsidP="00F607D7">
            <w:pPr>
              <w:spacing w:after="0" w:line="240" w:lineRule="auto"/>
              <w:jc w:val="center"/>
              <w:rPr>
                <w:rFonts w:ascii="Arial Narrow" w:hAnsi="Arial Narrow"/>
                <w:color w:val="000080"/>
                <w:lang w:val="en-US"/>
              </w:rPr>
            </w:pPr>
            <w:r w:rsidRPr="0030096A">
              <w:rPr>
                <w:rFonts w:ascii="Arial Narrow" w:hAnsi="Arial Narrow"/>
                <w:color w:val="000080"/>
                <w:lang w:val="en-US"/>
              </w:rPr>
              <w:t>S1A_K07</w:t>
            </w:r>
          </w:p>
        </w:tc>
      </w:tr>
    </w:tbl>
    <w:p w:rsidR="00A233C7" w:rsidRPr="0030096A" w:rsidRDefault="00A233C7" w:rsidP="0030096A">
      <w:pPr>
        <w:spacing w:after="0" w:line="240" w:lineRule="auto"/>
        <w:jc w:val="both"/>
        <w:rPr>
          <w:rFonts w:ascii="Times New Roman" w:hAnsi="Times New Roman"/>
          <w:lang w:val="en-US"/>
        </w:rPr>
      </w:pPr>
      <w:bookmarkStart w:id="0" w:name="_GoBack"/>
      <w:bookmarkEnd w:id="0"/>
    </w:p>
    <w:p w:rsidR="006602D9" w:rsidRPr="0030096A" w:rsidRDefault="006602D9" w:rsidP="0030096A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6602D9" w:rsidRPr="0030096A" w:rsidRDefault="006602D9" w:rsidP="0030096A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sectPr w:rsidR="006602D9" w:rsidRPr="0030096A" w:rsidSect="0030096A">
      <w:footerReference w:type="even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BF5" w:rsidRDefault="00DF7BF5">
      <w:r>
        <w:separator/>
      </w:r>
    </w:p>
  </w:endnote>
  <w:endnote w:type="continuationSeparator" w:id="0">
    <w:p w:rsidR="00DF7BF5" w:rsidRDefault="00DF7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7C" w:rsidRDefault="005C5CD3" w:rsidP="00125B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764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647C" w:rsidRDefault="0077647C" w:rsidP="00A336A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7C" w:rsidRDefault="005C5CD3" w:rsidP="00125B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7647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232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647C" w:rsidRDefault="0077647C" w:rsidP="00A336A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BF5" w:rsidRDefault="00DF7BF5">
      <w:r>
        <w:separator/>
      </w:r>
    </w:p>
  </w:footnote>
  <w:footnote w:type="continuationSeparator" w:id="0">
    <w:p w:rsidR="00DF7BF5" w:rsidRDefault="00DF7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D48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02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F2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2295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0C12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C468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069F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DC7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C6A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8E7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83B2C"/>
    <w:multiLevelType w:val="multilevel"/>
    <w:tmpl w:val="3BA0EFCC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2C1665A"/>
    <w:multiLevelType w:val="multilevel"/>
    <w:tmpl w:val="9A6830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DC0A87"/>
    <w:multiLevelType w:val="multilevel"/>
    <w:tmpl w:val="F0663F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A127309"/>
    <w:multiLevelType w:val="hybridMultilevel"/>
    <w:tmpl w:val="C0B8F1EC"/>
    <w:lvl w:ilvl="0" w:tplc="8D3249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7A5C0A"/>
    <w:multiLevelType w:val="hybridMultilevel"/>
    <w:tmpl w:val="E416C5FA"/>
    <w:lvl w:ilvl="0" w:tplc="281616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B4CF9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146A5955"/>
    <w:multiLevelType w:val="multilevel"/>
    <w:tmpl w:val="0D9A1128"/>
    <w:lvl w:ilvl="0">
      <w:start w:val="9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37"/>
        </w:tabs>
        <w:ind w:left="2337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17DF79BD"/>
    <w:multiLevelType w:val="hybridMultilevel"/>
    <w:tmpl w:val="B6FEE22E"/>
    <w:lvl w:ilvl="0" w:tplc="8A52D2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DD5448"/>
    <w:multiLevelType w:val="multilevel"/>
    <w:tmpl w:val="2FECCBAE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37"/>
        </w:tabs>
        <w:ind w:left="2337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1ECF2012"/>
    <w:multiLevelType w:val="hybridMultilevel"/>
    <w:tmpl w:val="35D8F1E4"/>
    <w:lvl w:ilvl="0" w:tplc="9AA66010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F2503D"/>
    <w:multiLevelType w:val="multilevel"/>
    <w:tmpl w:val="6240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1039E4"/>
    <w:multiLevelType w:val="hybridMultilevel"/>
    <w:tmpl w:val="56BA8BA2"/>
    <w:lvl w:ilvl="0" w:tplc="281616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24602610"/>
    <w:multiLevelType w:val="hybridMultilevel"/>
    <w:tmpl w:val="0D9A1128"/>
    <w:lvl w:ilvl="0" w:tplc="5FB4CF92">
      <w:start w:val="9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281616F2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37"/>
        </w:tabs>
        <w:ind w:left="233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257F3DAB"/>
    <w:multiLevelType w:val="hybridMultilevel"/>
    <w:tmpl w:val="058656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AC008E"/>
    <w:multiLevelType w:val="hybridMultilevel"/>
    <w:tmpl w:val="0F824CCA"/>
    <w:lvl w:ilvl="0" w:tplc="9AA6601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4">
    <w:nsid w:val="294F72DB"/>
    <w:multiLevelType w:val="hybridMultilevel"/>
    <w:tmpl w:val="68EC93FC"/>
    <w:lvl w:ilvl="0" w:tplc="9AA66010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974710"/>
    <w:multiLevelType w:val="hybridMultilevel"/>
    <w:tmpl w:val="88882A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1616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AF11A6F"/>
    <w:multiLevelType w:val="hybridMultilevel"/>
    <w:tmpl w:val="F0663FE2"/>
    <w:lvl w:ilvl="0" w:tplc="2B50057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7102BC3"/>
    <w:multiLevelType w:val="hybridMultilevel"/>
    <w:tmpl w:val="9D123FC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3D5B5E"/>
    <w:multiLevelType w:val="hybridMultilevel"/>
    <w:tmpl w:val="FDECD644"/>
    <w:lvl w:ilvl="0" w:tplc="8A52D2E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CA30C92"/>
    <w:multiLevelType w:val="multilevel"/>
    <w:tmpl w:val="C3C28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7A267F8"/>
    <w:multiLevelType w:val="hybridMultilevel"/>
    <w:tmpl w:val="A82E9D34"/>
    <w:lvl w:ilvl="0" w:tplc="281616F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81616F2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49ED3CBB"/>
    <w:multiLevelType w:val="hybridMultilevel"/>
    <w:tmpl w:val="9A6830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53ABA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D7288F"/>
    <w:multiLevelType w:val="multilevel"/>
    <w:tmpl w:val="0CB6F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D933BE2"/>
    <w:multiLevelType w:val="hybridMultilevel"/>
    <w:tmpl w:val="099C06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BF09D52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22BE2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1B1D69"/>
    <w:multiLevelType w:val="hybridMultilevel"/>
    <w:tmpl w:val="EB42036C"/>
    <w:lvl w:ilvl="0" w:tplc="8A52D2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81616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061579"/>
    <w:multiLevelType w:val="hybridMultilevel"/>
    <w:tmpl w:val="48DE0240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>
    <w:nsid w:val="60195921"/>
    <w:multiLevelType w:val="multilevel"/>
    <w:tmpl w:val="FDECD64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48B690A"/>
    <w:multiLevelType w:val="multilevel"/>
    <w:tmpl w:val="099C06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FF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5A6B00"/>
    <w:multiLevelType w:val="multilevel"/>
    <w:tmpl w:val="0F824CC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9">
    <w:nsid w:val="69FB19E6"/>
    <w:multiLevelType w:val="hybridMultilevel"/>
    <w:tmpl w:val="6240C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0D4FD5"/>
    <w:multiLevelType w:val="hybridMultilevel"/>
    <w:tmpl w:val="BA004100"/>
    <w:lvl w:ilvl="0" w:tplc="3F806196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1">
    <w:nsid w:val="6E0873D5"/>
    <w:multiLevelType w:val="multilevel"/>
    <w:tmpl w:val="35D8F1E4"/>
    <w:lvl w:ilvl="0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521D5D"/>
    <w:multiLevelType w:val="multilevel"/>
    <w:tmpl w:val="2C3C5D7C"/>
    <w:lvl w:ilvl="0">
      <w:start w:val="7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EC2EDB"/>
    <w:multiLevelType w:val="hybridMultilevel"/>
    <w:tmpl w:val="850EC8A0"/>
    <w:lvl w:ilvl="0" w:tplc="017EB16A">
      <w:start w:val="7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5"/>
  </w:num>
  <w:num w:numId="12">
    <w:abstractNumId w:val="31"/>
  </w:num>
  <w:num w:numId="13">
    <w:abstractNumId w:val="13"/>
  </w:num>
  <w:num w:numId="14">
    <w:abstractNumId w:val="39"/>
  </w:num>
  <w:num w:numId="15">
    <w:abstractNumId w:val="19"/>
  </w:num>
  <w:num w:numId="16">
    <w:abstractNumId w:val="11"/>
  </w:num>
  <w:num w:numId="17">
    <w:abstractNumId w:val="33"/>
  </w:num>
  <w:num w:numId="18">
    <w:abstractNumId w:val="20"/>
  </w:num>
  <w:num w:numId="19">
    <w:abstractNumId w:val="16"/>
  </w:num>
  <w:num w:numId="20">
    <w:abstractNumId w:val="34"/>
  </w:num>
  <w:num w:numId="21">
    <w:abstractNumId w:val="28"/>
  </w:num>
  <w:num w:numId="22">
    <w:abstractNumId w:val="36"/>
  </w:num>
  <w:num w:numId="23">
    <w:abstractNumId w:val="43"/>
  </w:num>
  <w:num w:numId="24">
    <w:abstractNumId w:val="24"/>
  </w:num>
  <w:num w:numId="25">
    <w:abstractNumId w:val="42"/>
  </w:num>
  <w:num w:numId="26">
    <w:abstractNumId w:val="21"/>
  </w:num>
  <w:num w:numId="27">
    <w:abstractNumId w:val="18"/>
  </w:num>
  <w:num w:numId="28">
    <w:abstractNumId w:val="41"/>
  </w:num>
  <w:num w:numId="29">
    <w:abstractNumId w:val="23"/>
  </w:num>
  <w:num w:numId="30">
    <w:abstractNumId w:val="38"/>
  </w:num>
  <w:num w:numId="31">
    <w:abstractNumId w:val="14"/>
  </w:num>
  <w:num w:numId="32">
    <w:abstractNumId w:val="22"/>
  </w:num>
  <w:num w:numId="33">
    <w:abstractNumId w:val="26"/>
  </w:num>
  <w:num w:numId="34">
    <w:abstractNumId w:val="37"/>
  </w:num>
  <w:num w:numId="35">
    <w:abstractNumId w:val="10"/>
  </w:num>
  <w:num w:numId="36">
    <w:abstractNumId w:val="32"/>
  </w:num>
  <w:num w:numId="37">
    <w:abstractNumId w:val="29"/>
  </w:num>
  <w:num w:numId="38">
    <w:abstractNumId w:val="12"/>
  </w:num>
  <w:num w:numId="39">
    <w:abstractNumId w:val="17"/>
  </w:num>
  <w:num w:numId="40">
    <w:abstractNumId w:val="15"/>
  </w:num>
  <w:num w:numId="41">
    <w:abstractNumId w:val="40"/>
  </w:num>
  <w:num w:numId="42">
    <w:abstractNumId w:val="27"/>
  </w:num>
  <w:num w:numId="43">
    <w:abstractNumId w:val="25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8A4"/>
    <w:rsid w:val="0001691E"/>
    <w:rsid w:val="00032843"/>
    <w:rsid w:val="000760BA"/>
    <w:rsid w:val="000A65AF"/>
    <w:rsid w:val="000B0C94"/>
    <w:rsid w:val="000B1F0F"/>
    <w:rsid w:val="000C747F"/>
    <w:rsid w:val="000C7C2B"/>
    <w:rsid w:val="000D20A2"/>
    <w:rsid w:val="000E5CC9"/>
    <w:rsid w:val="000E6E46"/>
    <w:rsid w:val="00104DEC"/>
    <w:rsid w:val="00111F06"/>
    <w:rsid w:val="00115C62"/>
    <w:rsid w:val="00121324"/>
    <w:rsid w:val="00125B2E"/>
    <w:rsid w:val="001264D6"/>
    <w:rsid w:val="00135ADD"/>
    <w:rsid w:val="00143750"/>
    <w:rsid w:val="001727D5"/>
    <w:rsid w:val="00172897"/>
    <w:rsid w:val="00182043"/>
    <w:rsid w:val="001A2A62"/>
    <w:rsid w:val="001A614B"/>
    <w:rsid w:val="001C0F26"/>
    <w:rsid w:val="001D3B4E"/>
    <w:rsid w:val="001D5EBF"/>
    <w:rsid w:val="001E232B"/>
    <w:rsid w:val="001F0110"/>
    <w:rsid w:val="002215E5"/>
    <w:rsid w:val="00225B57"/>
    <w:rsid w:val="0023794E"/>
    <w:rsid w:val="002400A4"/>
    <w:rsid w:val="00245E0D"/>
    <w:rsid w:val="00283199"/>
    <w:rsid w:val="00290CB0"/>
    <w:rsid w:val="0029188E"/>
    <w:rsid w:val="00291B5B"/>
    <w:rsid w:val="00292BC9"/>
    <w:rsid w:val="002C1DFF"/>
    <w:rsid w:val="002C4FE2"/>
    <w:rsid w:val="002C7DC8"/>
    <w:rsid w:val="002D2293"/>
    <w:rsid w:val="002E26FA"/>
    <w:rsid w:val="002E3EB8"/>
    <w:rsid w:val="002E627B"/>
    <w:rsid w:val="002F694B"/>
    <w:rsid w:val="0030096A"/>
    <w:rsid w:val="00302E6E"/>
    <w:rsid w:val="00310249"/>
    <w:rsid w:val="00313CCD"/>
    <w:rsid w:val="00327515"/>
    <w:rsid w:val="00333657"/>
    <w:rsid w:val="00337D95"/>
    <w:rsid w:val="00343E69"/>
    <w:rsid w:val="0035697B"/>
    <w:rsid w:val="00357D10"/>
    <w:rsid w:val="00370BDF"/>
    <w:rsid w:val="0037510E"/>
    <w:rsid w:val="0037667E"/>
    <w:rsid w:val="003B23F5"/>
    <w:rsid w:val="003B2FDC"/>
    <w:rsid w:val="003D15F3"/>
    <w:rsid w:val="003E6CAE"/>
    <w:rsid w:val="003F460B"/>
    <w:rsid w:val="0041733E"/>
    <w:rsid w:val="0043451E"/>
    <w:rsid w:val="00435A74"/>
    <w:rsid w:val="004403A4"/>
    <w:rsid w:val="00491190"/>
    <w:rsid w:val="004A11B1"/>
    <w:rsid w:val="004C6E91"/>
    <w:rsid w:val="004E3A51"/>
    <w:rsid w:val="00507E23"/>
    <w:rsid w:val="00524A0F"/>
    <w:rsid w:val="0052586B"/>
    <w:rsid w:val="00526EDF"/>
    <w:rsid w:val="00564BD7"/>
    <w:rsid w:val="00565EA0"/>
    <w:rsid w:val="005817D4"/>
    <w:rsid w:val="00583452"/>
    <w:rsid w:val="00596A30"/>
    <w:rsid w:val="005C0D13"/>
    <w:rsid w:val="005C5CD3"/>
    <w:rsid w:val="005D192A"/>
    <w:rsid w:val="005F1F6E"/>
    <w:rsid w:val="006001B0"/>
    <w:rsid w:val="006374CF"/>
    <w:rsid w:val="00650AAF"/>
    <w:rsid w:val="00656763"/>
    <w:rsid w:val="00656F16"/>
    <w:rsid w:val="006602D9"/>
    <w:rsid w:val="006A76E9"/>
    <w:rsid w:val="006B72D7"/>
    <w:rsid w:val="006C4470"/>
    <w:rsid w:val="006C79BC"/>
    <w:rsid w:val="006E4C7F"/>
    <w:rsid w:val="006F28A4"/>
    <w:rsid w:val="0071471A"/>
    <w:rsid w:val="00721E9B"/>
    <w:rsid w:val="00731A26"/>
    <w:rsid w:val="007359F3"/>
    <w:rsid w:val="0073646F"/>
    <w:rsid w:val="0077647C"/>
    <w:rsid w:val="0079521E"/>
    <w:rsid w:val="0079777F"/>
    <w:rsid w:val="007A39DC"/>
    <w:rsid w:val="007C4F89"/>
    <w:rsid w:val="007E144E"/>
    <w:rsid w:val="0081289A"/>
    <w:rsid w:val="00821A61"/>
    <w:rsid w:val="008255B4"/>
    <w:rsid w:val="00826BF3"/>
    <w:rsid w:val="00833139"/>
    <w:rsid w:val="00836469"/>
    <w:rsid w:val="008477EA"/>
    <w:rsid w:val="00865B39"/>
    <w:rsid w:val="00873E7F"/>
    <w:rsid w:val="008959B5"/>
    <w:rsid w:val="008B5ED9"/>
    <w:rsid w:val="008D34A1"/>
    <w:rsid w:val="008D3C15"/>
    <w:rsid w:val="008D53AF"/>
    <w:rsid w:val="008D62B3"/>
    <w:rsid w:val="008E06C5"/>
    <w:rsid w:val="008F2FE5"/>
    <w:rsid w:val="00910C80"/>
    <w:rsid w:val="009330FB"/>
    <w:rsid w:val="00936C60"/>
    <w:rsid w:val="00941B5E"/>
    <w:rsid w:val="00944317"/>
    <w:rsid w:val="00964827"/>
    <w:rsid w:val="009675BE"/>
    <w:rsid w:val="009829F3"/>
    <w:rsid w:val="00984190"/>
    <w:rsid w:val="009A21F9"/>
    <w:rsid w:val="009B0071"/>
    <w:rsid w:val="009B2529"/>
    <w:rsid w:val="009B5B31"/>
    <w:rsid w:val="009D167B"/>
    <w:rsid w:val="009D4431"/>
    <w:rsid w:val="009D6059"/>
    <w:rsid w:val="009E33F9"/>
    <w:rsid w:val="009E3AFC"/>
    <w:rsid w:val="00A0570A"/>
    <w:rsid w:val="00A05E97"/>
    <w:rsid w:val="00A178BD"/>
    <w:rsid w:val="00A233C7"/>
    <w:rsid w:val="00A336A3"/>
    <w:rsid w:val="00A407BD"/>
    <w:rsid w:val="00A4642C"/>
    <w:rsid w:val="00A63817"/>
    <w:rsid w:val="00A72F89"/>
    <w:rsid w:val="00A7368C"/>
    <w:rsid w:val="00AB0ED4"/>
    <w:rsid w:val="00AB2D89"/>
    <w:rsid w:val="00AC30C4"/>
    <w:rsid w:val="00AE04B4"/>
    <w:rsid w:val="00B1005D"/>
    <w:rsid w:val="00B1738E"/>
    <w:rsid w:val="00B2430F"/>
    <w:rsid w:val="00B269BD"/>
    <w:rsid w:val="00B35E11"/>
    <w:rsid w:val="00B4066A"/>
    <w:rsid w:val="00B4093A"/>
    <w:rsid w:val="00B568AB"/>
    <w:rsid w:val="00B62BBA"/>
    <w:rsid w:val="00B64709"/>
    <w:rsid w:val="00B65448"/>
    <w:rsid w:val="00B92EA0"/>
    <w:rsid w:val="00B9318F"/>
    <w:rsid w:val="00B95BA8"/>
    <w:rsid w:val="00BA4C62"/>
    <w:rsid w:val="00BB070C"/>
    <w:rsid w:val="00BB64E2"/>
    <w:rsid w:val="00BC3279"/>
    <w:rsid w:val="00BE33D4"/>
    <w:rsid w:val="00C14D27"/>
    <w:rsid w:val="00C272C2"/>
    <w:rsid w:val="00C56B0C"/>
    <w:rsid w:val="00C71A6A"/>
    <w:rsid w:val="00C74728"/>
    <w:rsid w:val="00C85C6E"/>
    <w:rsid w:val="00C9321F"/>
    <w:rsid w:val="00CA1008"/>
    <w:rsid w:val="00CC5DC9"/>
    <w:rsid w:val="00CE612E"/>
    <w:rsid w:val="00CF54A2"/>
    <w:rsid w:val="00D07609"/>
    <w:rsid w:val="00D119B0"/>
    <w:rsid w:val="00D26B51"/>
    <w:rsid w:val="00D32370"/>
    <w:rsid w:val="00D32BFF"/>
    <w:rsid w:val="00D32D7A"/>
    <w:rsid w:val="00D443BE"/>
    <w:rsid w:val="00D447E4"/>
    <w:rsid w:val="00D453A2"/>
    <w:rsid w:val="00D45D67"/>
    <w:rsid w:val="00D5162A"/>
    <w:rsid w:val="00D77D90"/>
    <w:rsid w:val="00D8693E"/>
    <w:rsid w:val="00D87A3D"/>
    <w:rsid w:val="00D91B5D"/>
    <w:rsid w:val="00D93684"/>
    <w:rsid w:val="00DA66D8"/>
    <w:rsid w:val="00DA6983"/>
    <w:rsid w:val="00DB483F"/>
    <w:rsid w:val="00DC21B4"/>
    <w:rsid w:val="00DE4840"/>
    <w:rsid w:val="00DF6FF1"/>
    <w:rsid w:val="00DF7BF5"/>
    <w:rsid w:val="00E012CB"/>
    <w:rsid w:val="00E268A1"/>
    <w:rsid w:val="00E40946"/>
    <w:rsid w:val="00E45682"/>
    <w:rsid w:val="00E47F5D"/>
    <w:rsid w:val="00E53B7B"/>
    <w:rsid w:val="00E579DA"/>
    <w:rsid w:val="00E71211"/>
    <w:rsid w:val="00E76D77"/>
    <w:rsid w:val="00E82588"/>
    <w:rsid w:val="00E87630"/>
    <w:rsid w:val="00ED1E27"/>
    <w:rsid w:val="00ED2760"/>
    <w:rsid w:val="00EE3D08"/>
    <w:rsid w:val="00EE70C0"/>
    <w:rsid w:val="00F253C3"/>
    <w:rsid w:val="00F31210"/>
    <w:rsid w:val="00F36900"/>
    <w:rsid w:val="00F40355"/>
    <w:rsid w:val="00F47F26"/>
    <w:rsid w:val="00F607D7"/>
    <w:rsid w:val="00F65EEC"/>
    <w:rsid w:val="00F66186"/>
    <w:rsid w:val="00F73766"/>
    <w:rsid w:val="00F829E5"/>
    <w:rsid w:val="00FA02AB"/>
    <w:rsid w:val="00FB132E"/>
    <w:rsid w:val="00FB537C"/>
    <w:rsid w:val="00FC07D2"/>
    <w:rsid w:val="00FC0A02"/>
    <w:rsid w:val="00FC508C"/>
    <w:rsid w:val="00FD6601"/>
    <w:rsid w:val="00FE0AF4"/>
    <w:rsid w:val="00FE4373"/>
    <w:rsid w:val="00FE5C4E"/>
    <w:rsid w:val="00FF4871"/>
    <w:rsid w:val="00FF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2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21324"/>
    <w:rPr>
      <w:color w:val="0000FF"/>
      <w:u w:val="single"/>
    </w:rPr>
  </w:style>
  <w:style w:type="paragraph" w:styleId="Tekstprzypisukocowego">
    <w:name w:val="endnote text"/>
    <w:basedOn w:val="Normalny"/>
    <w:semiHidden/>
    <w:rsid w:val="00121324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21324"/>
    <w:rPr>
      <w:vertAlign w:val="superscript"/>
    </w:rPr>
  </w:style>
  <w:style w:type="paragraph" w:styleId="Akapitzlist">
    <w:name w:val="List Paragraph"/>
    <w:basedOn w:val="Normalny"/>
    <w:qFormat/>
    <w:rsid w:val="00D93684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rsid w:val="00FE5C4E"/>
    <w:rPr>
      <w:sz w:val="16"/>
      <w:szCs w:val="16"/>
    </w:rPr>
  </w:style>
  <w:style w:type="paragraph" w:styleId="Tekstkomentarza">
    <w:name w:val="annotation text"/>
    <w:basedOn w:val="Normalny"/>
    <w:semiHidden/>
    <w:rsid w:val="00FE5C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E5C4E"/>
    <w:rPr>
      <w:b/>
      <w:bCs/>
    </w:rPr>
  </w:style>
  <w:style w:type="paragraph" w:styleId="Tekstdymka">
    <w:name w:val="Balloon Text"/>
    <w:basedOn w:val="Normalny"/>
    <w:semiHidden/>
    <w:rsid w:val="00FE5C4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233C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A233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A336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3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2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21324"/>
    <w:rPr>
      <w:color w:val="0000FF"/>
      <w:u w:val="single"/>
    </w:rPr>
  </w:style>
  <w:style w:type="paragraph" w:styleId="Tekstprzypisukocowego">
    <w:name w:val="endnote text"/>
    <w:basedOn w:val="Normalny"/>
    <w:semiHidden/>
    <w:rsid w:val="00121324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21324"/>
    <w:rPr>
      <w:vertAlign w:val="superscript"/>
    </w:rPr>
  </w:style>
  <w:style w:type="paragraph" w:styleId="Akapitzlist">
    <w:name w:val="List Paragraph"/>
    <w:basedOn w:val="Normalny"/>
    <w:qFormat/>
    <w:rsid w:val="00D93684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rsid w:val="00FE5C4E"/>
    <w:rPr>
      <w:sz w:val="16"/>
      <w:szCs w:val="16"/>
    </w:rPr>
  </w:style>
  <w:style w:type="paragraph" w:styleId="Tekstkomentarza">
    <w:name w:val="annotation text"/>
    <w:basedOn w:val="Normalny"/>
    <w:semiHidden/>
    <w:rsid w:val="00FE5C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E5C4E"/>
    <w:rPr>
      <w:b/>
      <w:bCs/>
    </w:rPr>
  </w:style>
  <w:style w:type="paragraph" w:styleId="Tekstdymka">
    <w:name w:val="Balloon Text"/>
    <w:basedOn w:val="Normalny"/>
    <w:semiHidden/>
    <w:rsid w:val="00FE5C4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233C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A233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A336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3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Wspólne efekty kształcenia dla kierunków prowadzonych</vt:lpstr>
    </vt:vector>
  </TitlesOfParts>
  <Company>Acer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Wspólne efekty kształcenia dla kierunków prowadzonych</dc:title>
  <dc:creator>Kriss</dc:creator>
  <cp:lastModifiedBy>ae</cp:lastModifiedBy>
  <cp:revision>2</cp:revision>
  <cp:lastPrinted>2017-02-06T09:06:00Z</cp:lastPrinted>
  <dcterms:created xsi:type="dcterms:W3CDTF">2017-02-06T09:12:00Z</dcterms:created>
  <dcterms:modified xsi:type="dcterms:W3CDTF">2017-02-06T09:12:00Z</dcterms:modified>
</cp:coreProperties>
</file>