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F4" w:rsidRDefault="007B7C0D" w:rsidP="005A32C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EXAMS SESSION SCHEDULE</w:t>
      </w:r>
    </w:p>
    <w:p w:rsidR="005A32CC" w:rsidRDefault="009444F4" w:rsidP="005A32C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  S</w:t>
      </w:r>
      <w:r w:rsidR="005A32CC">
        <w:rPr>
          <w:b/>
          <w:lang w:val="en-US"/>
        </w:rPr>
        <w:t xml:space="preserve">ummer </w:t>
      </w:r>
      <w:r>
        <w:rPr>
          <w:b/>
          <w:lang w:val="en-US"/>
        </w:rPr>
        <w:t>S</w:t>
      </w:r>
      <w:r w:rsidR="005A32CC">
        <w:rPr>
          <w:b/>
          <w:lang w:val="en-US"/>
        </w:rPr>
        <w:t>emester</w:t>
      </w:r>
      <w:r w:rsidR="00F1317F">
        <w:rPr>
          <w:b/>
          <w:lang w:val="en-US"/>
        </w:rPr>
        <w:t xml:space="preserve"> - </w:t>
      </w:r>
      <w:r w:rsidR="005A32CC">
        <w:rPr>
          <w:b/>
          <w:lang w:val="en-US"/>
        </w:rPr>
        <w:t>Academic year 2020/2021</w:t>
      </w:r>
    </w:p>
    <w:p w:rsidR="005A32CC" w:rsidRDefault="00F1317F" w:rsidP="005A32C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Semi-session B: </w:t>
      </w:r>
      <w:r w:rsidR="009444F4">
        <w:rPr>
          <w:b/>
          <w:lang w:val="en-US"/>
        </w:rPr>
        <w:t>I term – 16.06.2021-02.07</w:t>
      </w:r>
      <w:r w:rsidR="005A32CC">
        <w:rPr>
          <w:b/>
          <w:lang w:val="en-US"/>
        </w:rPr>
        <w:t>.2021</w:t>
      </w:r>
    </w:p>
    <w:p w:rsidR="005A32CC" w:rsidRPr="0045108A" w:rsidRDefault="005A32CC" w:rsidP="005A32CC">
      <w:pPr>
        <w:spacing w:after="0"/>
        <w:rPr>
          <w:b/>
          <w:lang w:val="en-US"/>
        </w:rPr>
      </w:pPr>
    </w:p>
    <w:p w:rsidR="005A32CC" w:rsidRDefault="005A32CC" w:rsidP="005A32CC">
      <w:pPr>
        <w:spacing w:after="0"/>
        <w:rPr>
          <w:b/>
        </w:rPr>
      </w:pPr>
      <w:proofErr w:type="spellStart"/>
      <w:r>
        <w:rPr>
          <w:b/>
        </w:rPr>
        <w:t>Bachelor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semester</w:t>
      </w:r>
      <w:proofErr w:type="spellEnd"/>
      <w:r>
        <w:rPr>
          <w:b/>
        </w:rPr>
        <w:t>: 2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132"/>
        <w:gridCol w:w="4396"/>
        <w:gridCol w:w="1418"/>
        <w:gridCol w:w="1417"/>
        <w:gridCol w:w="1559"/>
      </w:tblGrid>
      <w:tr w:rsidR="005A32CC" w:rsidTr="004A23BF"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GROUP NUMBER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</w:p>
        </w:tc>
      </w:tr>
      <w:tr w:rsidR="007B7C0D" w:rsidTr="004A23BF">
        <w:tc>
          <w:tcPr>
            <w:tcW w:w="1702" w:type="dxa"/>
            <w:vMerge w:val="restart"/>
            <w:shd w:val="clear" w:color="auto" w:fill="FFFF66"/>
            <w:vAlign w:val="center"/>
          </w:tcPr>
          <w:p w:rsidR="007B7C0D" w:rsidRDefault="007B7C0D" w:rsidP="004A23BF">
            <w:pPr>
              <w:jc w:val="center"/>
              <w:rPr>
                <w:b/>
              </w:rPr>
            </w:pPr>
            <w:r>
              <w:rPr>
                <w:b/>
              </w:rPr>
              <w:t>101BL – 103 BL</w:t>
            </w:r>
          </w:p>
        </w:tc>
        <w:tc>
          <w:tcPr>
            <w:tcW w:w="3969" w:type="dxa"/>
            <w:shd w:val="clear" w:color="auto" w:fill="FFFF66"/>
            <w:vAlign w:val="center"/>
          </w:tcPr>
          <w:p w:rsidR="007B7C0D" w:rsidRDefault="007B7C0D" w:rsidP="004A23BF">
            <w:pPr>
              <w:rPr>
                <w:b/>
              </w:rPr>
            </w:pPr>
            <w:r>
              <w:rPr>
                <w:b/>
              </w:rPr>
              <w:t>INTRODUCTION TO BUSINESS LAW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7B7C0D" w:rsidRDefault="007C14FC" w:rsidP="007C14FC">
            <w:pPr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  <w:tc>
          <w:tcPr>
            <w:tcW w:w="4396" w:type="dxa"/>
            <w:shd w:val="clear" w:color="auto" w:fill="FFFF66"/>
            <w:vAlign w:val="center"/>
          </w:tcPr>
          <w:p w:rsidR="007B7C0D" w:rsidRDefault="007B7C0D" w:rsidP="004A23BF">
            <w:pPr>
              <w:rPr>
                <w:b/>
              </w:rPr>
            </w:pPr>
            <w:r>
              <w:rPr>
                <w:b/>
              </w:rPr>
              <w:t>Dr hab. MARZENA CZARNECKA, Prof. UE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7B7C0D" w:rsidRDefault="00D02A2E" w:rsidP="004A23BF">
            <w:pPr>
              <w:jc w:val="center"/>
              <w:rPr>
                <w:b/>
              </w:rPr>
            </w:pPr>
            <w:r>
              <w:rPr>
                <w:b/>
              </w:rPr>
              <w:t>23.06.2021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7B7C0D" w:rsidRDefault="00D02A2E" w:rsidP="004A23BF">
            <w:pPr>
              <w:jc w:val="center"/>
              <w:rPr>
                <w:b/>
              </w:rPr>
            </w:pPr>
            <w:r>
              <w:rPr>
                <w:b/>
              </w:rPr>
              <w:t>8.30-9.15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7B7C0D" w:rsidRDefault="007B7C0D" w:rsidP="004A23BF">
            <w:pPr>
              <w:jc w:val="center"/>
              <w:rPr>
                <w:b/>
              </w:rPr>
            </w:pPr>
          </w:p>
        </w:tc>
      </w:tr>
      <w:tr w:rsidR="007C14FC" w:rsidTr="00260E5A">
        <w:tc>
          <w:tcPr>
            <w:tcW w:w="1702" w:type="dxa"/>
            <w:vMerge/>
            <w:shd w:val="clear" w:color="auto" w:fill="FFFF66"/>
            <w:vAlign w:val="center"/>
          </w:tcPr>
          <w:p w:rsidR="007C14FC" w:rsidRDefault="007C14FC" w:rsidP="007C14FC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7C14FC" w:rsidRDefault="007C14FC" w:rsidP="007C14FC">
            <w:pPr>
              <w:rPr>
                <w:b/>
              </w:rPr>
            </w:pPr>
            <w:r>
              <w:rPr>
                <w:b/>
              </w:rPr>
              <w:t>PRINCIPLES OF MANAGEMENT</w:t>
            </w:r>
          </w:p>
        </w:tc>
        <w:tc>
          <w:tcPr>
            <w:tcW w:w="1132" w:type="dxa"/>
            <w:shd w:val="clear" w:color="auto" w:fill="FFFF66"/>
          </w:tcPr>
          <w:p w:rsidR="007C14FC" w:rsidRDefault="007C14FC" w:rsidP="007C14FC">
            <w:pPr>
              <w:jc w:val="center"/>
            </w:pPr>
            <w:r w:rsidRPr="001525CC">
              <w:rPr>
                <w:b/>
              </w:rPr>
              <w:t>online</w:t>
            </w:r>
          </w:p>
        </w:tc>
        <w:tc>
          <w:tcPr>
            <w:tcW w:w="4396" w:type="dxa"/>
            <w:shd w:val="clear" w:color="auto" w:fill="FFFF66"/>
            <w:vAlign w:val="center"/>
          </w:tcPr>
          <w:p w:rsidR="007C14FC" w:rsidRDefault="007C14FC" w:rsidP="007C14FC">
            <w:pPr>
              <w:rPr>
                <w:b/>
              </w:rPr>
            </w:pPr>
            <w:r>
              <w:rPr>
                <w:b/>
              </w:rPr>
              <w:t>Prof. dr hab. WOJCIECH DYDUCH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7C14FC" w:rsidRDefault="007C14FC" w:rsidP="00622C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2C43">
              <w:rPr>
                <w:b/>
              </w:rPr>
              <w:t>8</w:t>
            </w:r>
            <w:r>
              <w:rPr>
                <w:b/>
              </w:rPr>
              <w:t>.06.2021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7C14FC" w:rsidRDefault="007C14FC" w:rsidP="007C14FC">
            <w:pPr>
              <w:jc w:val="center"/>
              <w:rPr>
                <w:b/>
              </w:rPr>
            </w:pPr>
            <w:r>
              <w:rPr>
                <w:b/>
              </w:rPr>
              <w:t>9.50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7C14FC" w:rsidRDefault="007C14FC" w:rsidP="007C14FC">
            <w:pPr>
              <w:jc w:val="center"/>
              <w:rPr>
                <w:b/>
              </w:rPr>
            </w:pPr>
          </w:p>
        </w:tc>
      </w:tr>
      <w:tr w:rsidR="007C14FC" w:rsidTr="00260E5A">
        <w:tc>
          <w:tcPr>
            <w:tcW w:w="1702" w:type="dxa"/>
            <w:vMerge/>
            <w:shd w:val="clear" w:color="auto" w:fill="FFFF66"/>
            <w:vAlign w:val="center"/>
          </w:tcPr>
          <w:p w:rsidR="007C14FC" w:rsidRDefault="007C14FC" w:rsidP="007C14FC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7C14FC" w:rsidRDefault="007C14FC" w:rsidP="007C14FC">
            <w:pPr>
              <w:rPr>
                <w:b/>
              </w:rPr>
            </w:pPr>
            <w:r>
              <w:rPr>
                <w:b/>
              </w:rPr>
              <w:t>PRINCIPLES OF MARKETING</w:t>
            </w:r>
          </w:p>
        </w:tc>
        <w:tc>
          <w:tcPr>
            <w:tcW w:w="1132" w:type="dxa"/>
            <w:shd w:val="clear" w:color="auto" w:fill="FFFF66"/>
          </w:tcPr>
          <w:p w:rsidR="007C14FC" w:rsidRDefault="007C14FC" w:rsidP="007C14FC">
            <w:pPr>
              <w:jc w:val="center"/>
            </w:pPr>
            <w:r w:rsidRPr="001525CC">
              <w:rPr>
                <w:b/>
              </w:rPr>
              <w:t>online</w:t>
            </w:r>
          </w:p>
        </w:tc>
        <w:tc>
          <w:tcPr>
            <w:tcW w:w="4396" w:type="dxa"/>
            <w:shd w:val="clear" w:color="auto" w:fill="FFFF66"/>
            <w:vAlign w:val="center"/>
          </w:tcPr>
          <w:p w:rsidR="007C14FC" w:rsidRDefault="007C14FC" w:rsidP="007C14FC">
            <w:pPr>
              <w:rPr>
                <w:b/>
              </w:rPr>
            </w:pPr>
            <w:r>
              <w:rPr>
                <w:b/>
              </w:rPr>
              <w:t>Dr hab. JUSTYNA MATYSIEWICZ, Prof. UE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7C14FC" w:rsidRDefault="007C14FC" w:rsidP="007C14FC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7C14FC" w:rsidRDefault="007C14FC" w:rsidP="007C14FC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7C14FC" w:rsidRDefault="007C14FC" w:rsidP="007C14FC">
            <w:pPr>
              <w:jc w:val="center"/>
              <w:rPr>
                <w:b/>
              </w:rPr>
            </w:pPr>
          </w:p>
        </w:tc>
      </w:tr>
    </w:tbl>
    <w:p w:rsidR="005A32CC" w:rsidRDefault="005A32CC" w:rsidP="005A32CC">
      <w:pPr>
        <w:spacing w:after="0"/>
        <w:rPr>
          <w:b/>
        </w:rPr>
      </w:pPr>
      <w:bookmarkStart w:id="0" w:name="_GoBack"/>
      <w:bookmarkEnd w:id="0"/>
    </w:p>
    <w:p w:rsidR="005A32CC" w:rsidRDefault="005A32CC" w:rsidP="005A32CC">
      <w:pPr>
        <w:spacing w:after="0"/>
        <w:rPr>
          <w:b/>
        </w:rPr>
      </w:pPr>
      <w:proofErr w:type="spellStart"/>
      <w:r>
        <w:rPr>
          <w:b/>
        </w:rPr>
        <w:t>Bachelor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semester</w:t>
      </w:r>
      <w:proofErr w:type="spellEnd"/>
      <w:r>
        <w:rPr>
          <w:b/>
        </w:rPr>
        <w:t>: 4</w:t>
      </w:r>
    </w:p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702"/>
        <w:gridCol w:w="3969"/>
        <w:gridCol w:w="1132"/>
        <w:gridCol w:w="4396"/>
        <w:gridCol w:w="1418"/>
        <w:gridCol w:w="1417"/>
        <w:gridCol w:w="1559"/>
      </w:tblGrid>
      <w:tr w:rsidR="005A32CC" w:rsidTr="00E80D71"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GROUP NUMBER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</w:p>
        </w:tc>
      </w:tr>
      <w:tr w:rsidR="00E80D71" w:rsidTr="00E80D71">
        <w:tc>
          <w:tcPr>
            <w:tcW w:w="1702" w:type="dxa"/>
            <w:shd w:val="clear" w:color="auto" w:fill="FFFF66"/>
          </w:tcPr>
          <w:p w:rsidR="00E80D71" w:rsidRDefault="00E80D71" w:rsidP="00CD1B6C">
            <w:pPr>
              <w:jc w:val="center"/>
              <w:rPr>
                <w:b/>
              </w:rPr>
            </w:pPr>
            <w:r>
              <w:rPr>
                <w:b/>
              </w:rPr>
              <w:t>201BL – 203BL</w:t>
            </w:r>
          </w:p>
        </w:tc>
        <w:tc>
          <w:tcPr>
            <w:tcW w:w="3969" w:type="dxa"/>
            <w:shd w:val="clear" w:color="auto" w:fill="FFFF66"/>
          </w:tcPr>
          <w:p w:rsidR="00E80D71" w:rsidRDefault="00EF7F16" w:rsidP="00CD1B6C">
            <w:pPr>
              <w:rPr>
                <w:b/>
              </w:rPr>
            </w:pPr>
            <w:r>
              <w:rPr>
                <w:b/>
              </w:rPr>
              <w:t>BUSINESS INFORMATION TECHNOLOGY</w:t>
            </w:r>
          </w:p>
        </w:tc>
        <w:tc>
          <w:tcPr>
            <w:tcW w:w="1132" w:type="dxa"/>
            <w:shd w:val="clear" w:color="auto" w:fill="FFFF66"/>
          </w:tcPr>
          <w:p w:rsidR="00E80D71" w:rsidRDefault="007C14FC" w:rsidP="00CD1B6C">
            <w:pPr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  <w:tc>
          <w:tcPr>
            <w:tcW w:w="4396" w:type="dxa"/>
            <w:shd w:val="clear" w:color="auto" w:fill="FFFF66"/>
          </w:tcPr>
          <w:p w:rsidR="00E80D71" w:rsidRDefault="00EF7F16" w:rsidP="00CD1B6C">
            <w:pPr>
              <w:rPr>
                <w:b/>
              </w:rPr>
            </w:pPr>
            <w:r>
              <w:rPr>
                <w:b/>
              </w:rPr>
              <w:t>Dr ARTUR STRZELECKI</w:t>
            </w:r>
          </w:p>
        </w:tc>
        <w:tc>
          <w:tcPr>
            <w:tcW w:w="1418" w:type="dxa"/>
            <w:shd w:val="clear" w:color="auto" w:fill="FFFF66"/>
          </w:tcPr>
          <w:p w:rsidR="00E80D71" w:rsidRDefault="002F6F76" w:rsidP="00CD1B6C">
            <w:pPr>
              <w:jc w:val="center"/>
              <w:rPr>
                <w:b/>
              </w:rPr>
            </w:pPr>
            <w:r>
              <w:rPr>
                <w:b/>
              </w:rPr>
              <w:t>17.06.2021</w:t>
            </w:r>
          </w:p>
        </w:tc>
        <w:tc>
          <w:tcPr>
            <w:tcW w:w="1417" w:type="dxa"/>
            <w:shd w:val="clear" w:color="auto" w:fill="FFFF66"/>
          </w:tcPr>
          <w:p w:rsidR="00E80D71" w:rsidRDefault="002F6F76" w:rsidP="00CD1B6C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9" w:type="dxa"/>
            <w:shd w:val="clear" w:color="auto" w:fill="FFFF66"/>
          </w:tcPr>
          <w:p w:rsidR="00E80D71" w:rsidRDefault="00E80D71" w:rsidP="00CD1B6C">
            <w:pPr>
              <w:jc w:val="center"/>
              <w:rPr>
                <w:b/>
              </w:rPr>
            </w:pPr>
          </w:p>
        </w:tc>
      </w:tr>
    </w:tbl>
    <w:p w:rsidR="007B7C0D" w:rsidRDefault="007B7C0D" w:rsidP="005A32CC">
      <w:pPr>
        <w:spacing w:after="0"/>
        <w:rPr>
          <w:b/>
        </w:rPr>
      </w:pPr>
    </w:p>
    <w:p w:rsidR="005A32CC" w:rsidRDefault="005A32CC" w:rsidP="005A32CC">
      <w:pPr>
        <w:spacing w:after="0"/>
        <w:rPr>
          <w:b/>
        </w:rPr>
      </w:pPr>
      <w:r>
        <w:rPr>
          <w:b/>
        </w:rPr>
        <w:t xml:space="preserve">Master, </w:t>
      </w:r>
      <w:proofErr w:type="spellStart"/>
      <w:r>
        <w:rPr>
          <w:b/>
        </w:rPr>
        <w:t>semester</w:t>
      </w:r>
      <w:proofErr w:type="spellEnd"/>
      <w:r>
        <w:rPr>
          <w:b/>
        </w:rPr>
        <w:t>: 2</w:t>
      </w:r>
    </w:p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702"/>
        <w:gridCol w:w="3969"/>
        <w:gridCol w:w="1132"/>
        <w:gridCol w:w="4396"/>
        <w:gridCol w:w="1418"/>
        <w:gridCol w:w="1417"/>
        <w:gridCol w:w="1559"/>
      </w:tblGrid>
      <w:tr w:rsidR="005A32CC" w:rsidTr="004A23BF"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GROUP NUMBER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7B7C0D">
            <w:pPr>
              <w:spacing w:after="120"/>
              <w:jc w:val="center"/>
              <w:rPr>
                <w:b/>
              </w:rPr>
            </w:pPr>
          </w:p>
        </w:tc>
      </w:tr>
      <w:tr w:rsidR="007C14FC" w:rsidRPr="008C37E9" w:rsidTr="00430250">
        <w:trPr>
          <w:trHeight w:val="202"/>
        </w:trPr>
        <w:tc>
          <w:tcPr>
            <w:tcW w:w="1702" w:type="dxa"/>
            <w:vMerge w:val="restart"/>
            <w:shd w:val="clear" w:color="auto" w:fill="FFFF66"/>
          </w:tcPr>
          <w:p w:rsidR="007C14FC" w:rsidRDefault="007C14FC" w:rsidP="007C14FC">
            <w:pPr>
              <w:tabs>
                <w:tab w:val="left" w:pos="1182"/>
              </w:tabs>
              <w:rPr>
                <w:b/>
              </w:rPr>
            </w:pPr>
          </w:p>
          <w:p w:rsidR="007C14FC" w:rsidRPr="007B7C0D" w:rsidRDefault="007C14FC" w:rsidP="007C14FC">
            <w:pPr>
              <w:tabs>
                <w:tab w:val="left" w:pos="1182"/>
              </w:tabs>
              <w:jc w:val="center"/>
            </w:pPr>
            <w:r>
              <w:rPr>
                <w:b/>
              </w:rPr>
              <w:t>101BU</w:t>
            </w:r>
          </w:p>
        </w:tc>
        <w:tc>
          <w:tcPr>
            <w:tcW w:w="3969" w:type="dxa"/>
            <w:shd w:val="clear" w:color="auto" w:fill="FFFF66"/>
            <w:vAlign w:val="center"/>
          </w:tcPr>
          <w:p w:rsidR="007C14FC" w:rsidRDefault="007C14FC" w:rsidP="007C14FC">
            <w:pPr>
              <w:rPr>
                <w:b/>
              </w:rPr>
            </w:pPr>
            <w:r>
              <w:rPr>
                <w:b/>
              </w:rPr>
              <w:t>BUSINESS FORECASTING</w:t>
            </w:r>
          </w:p>
        </w:tc>
        <w:tc>
          <w:tcPr>
            <w:tcW w:w="1132" w:type="dxa"/>
            <w:shd w:val="clear" w:color="auto" w:fill="FFFF66"/>
          </w:tcPr>
          <w:p w:rsidR="007C14FC" w:rsidRDefault="007C14FC" w:rsidP="007C14FC">
            <w:pPr>
              <w:jc w:val="center"/>
            </w:pPr>
            <w:r w:rsidRPr="008C1C0B">
              <w:rPr>
                <w:b/>
              </w:rPr>
              <w:t>online</w:t>
            </w:r>
          </w:p>
        </w:tc>
        <w:tc>
          <w:tcPr>
            <w:tcW w:w="4396" w:type="dxa"/>
            <w:shd w:val="clear" w:color="auto" w:fill="FFFF66"/>
            <w:vAlign w:val="center"/>
          </w:tcPr>
          <w:p w:rsidR="007C14FC" w:rsidRPr="008C37E9" w:rsidRDefault="007C14FC" w:rsidP="007C14FC">
            <w:pPr>
              <w:rPr>
                <w:b/>
              </w:rPr>
            </w:pPr>
            <w:r>
              <w:rPr>
                <w:b/>
              </w:rPr>
              <w:t>Dr hab. JAN ACEDAŃSKI, Prof. UE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7C14FC" w:rsidRPr="00CB6E2A" w:rsidRDefault="007C14FC" w:rsidP="007C14FC">
            <w:pPr>
              <w:jc w:val="center"/>
              <w:rPr>
                <w:b/>
              </w:rPr>
            </w:pPr>
            <w:r>
              <w:rPr>
                <w:b/>
              </w:rPr>
              <w:t>24.06.2021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7C14FC" w:rsidRPr="00CB6E2A" w:rsidRDefault="007C14FC" w:rsidP="007C14FC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7C14FC" w:rsidRPr="00CB6E2A" w:rsidRDefault="007C14FC" w:rsidP="007C14FC">
            <w:pPr>
              <w:jc w:val="center"/>
              <w:rPr>
                <w:b/>
              </w:rPr>
            </w:pPr>
          </w:p>
        </w:tc>
      </w:tr>
      <w:tr w:rsidR="007C14FC" w:rsidRPr="008C37E9" w:rsidTr="00430250">
        <w:trPr>
          <w:trHeight w:val="751"/>
        </w:trPr>
        <w:tc>
          <w:tcPr>
            <w:tcW w:w="1702" w:type="dxa"/>
            <w:vMerge/>
            <w:shd w:val="clear" w:color="auto" w:fill="FFFF66"/>
          </w:tcPr>
          <w:p w:rsidR="007C14FC" w:rsidRPr="00CB6E2A" w:rsidRDefault="007C14FC" w:rsidP="007C14FC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7C14FC" w:rsidRDefault="007C14FC" w:rsidP="007C14FC">
            <w:pPr>
              <w:rPr>
                <w:b/>
              </w:rPr>
            </w:pPr>
            <w:r>
              <w:rPr>
                <w:b/>
              </w:rPr>
              <w:t>INTERNATIONAL HUMAN RESOURCE MANAGEMENT</w:t>
            </w:r>
          </w:p>
        </w:tc>
        <w:tc>
          <w:tcPr>
            <w:tcW w:w="1132" w:type="dxa"/>
            <w:shd w:val="clear" w:color="auto" w:fill="FFFF66"/>
          </w:tcPr>
          <w:p w:rsidR="007C14FC" w:rsidRDefault="007C14FC" w:rsidP="007C14FC">
            <w:pPr>
              <w:jc w:val="center"/>
            </w:pPr>
            <w:r w:rsidRPr="008C1C0B">
              <w:rPr>
                <w:b/>
              </w:rPr>
              <w:t>online</w:t>
            </w:r>
          </w:p>
        </w:tc>
        <w:tc>
          <w:tcPr>
            <w:tcW w:w="4396" w:type="dxa"/>
            <w:shd w:val="clear" w:color="auto" w:fill="FFFF66"/>
            <w:vAlign w:val="center"/>
          </w:tcPr>
          <w:p w:rsidR="007C14FC" w:rsidRDefault="007C14FC" w:rsidP="007C14FC">
            <w:pPr>
              <w:rPr>
                <w:b/>
              </w:rPr>
            </w:pPr>
            <w:r>
              <w:rPr>
                <w:b/>
              </w:rPr>
              <w:t>Dr hab. AGATA AUSTEN, Prof. UE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7C14FC" w:rsidRDefault="007C14FC" w:rsidP="007C14FC">
            <w:pPr>
              <w:jc w:val="center"/>
              <w:rPr>
                <w:b/>
              </w:rPr>
            </w:pPr>
            <w:r>
              <w:rPr>
                <w:b/>
              </w:rPr>
              <w:t>17.06.2021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7C14FC" w:rsidRDefault="007C14FC" w:rsidP="007C14FC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7C14FC" w:rsidRDefault="007C14FC" w:rsidP="007C14FC">
            <w:pPr>
              <w:jc w:val="center"/>
              <w:rPr>
                <w:b/>
              </w:rPr>
            </w:pPr>
          </w:p>
        </w:tc>
      </w:tr>
    </w:tbl>
    <w:p w:rsidR="00F1317F" w:rsidRDefault="00F1317F" w:rsidP="007B7C0D">
      <w:pPr>
        <w:rPr>
          <w:b/>
        </w:rPr>
      </w:pPr>
    </w:p>
    <w:sectPr w:rsidR="00F1317F" w:rsidSect="005A32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CC"/>
    <w:rsid w:val="00122DC2"/>
    <w:rsid w:val="00167F52"/>
    <w:rsid w:val="002F6F76"/>
    <w:rsid w:val="005A32CC"/>
    <w:rsid w:val="005D31BC"/>
    <w:rsid w:val="00622C43"/>
    <w:rsid w:val="007B7C0D"/>
    <w:rsid w:val="007C14FC"/>
    <w:rsid w:val="00854373"/>
    <w:rsid w:val="009444F4"/>
    <w:rsid w:val="00991910"/>
    <w:rsid w:val="009A583C"/>
    <w:rsid w:val="009B730B"/>
    <w:rsid w:val="00A76F06"/>
    <w:rsid w:val="00BB0D95"/>
    <w:rsid w:val="00D02A2E"/>
    <w:rsid w:val="00D84357"/>
    <w:rsid w:val="00E80D71"/>
    <w:rsid w:val="00EF7F16"/>
    <w:rsid w:val="00F1317F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7EED"/>
  <w15:chartTrackingRefBased/>
  <w15:docId w15:val="{BD4511DE-7BD1-4AB8-9B86-C3D653FA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Wlazło</dc:creator>
  <cp:keywords/>
  <dc:description/>
  <cp:lastModifiedBy>Dominika Konieczniak</cp:lastModifiedBy>
  <cp:revision>3</cp:revision>
  <cp:lastPrinted>2021-05-12T10:00:00Z</cp:lastPrinted>
  <dcterms:created xsi:type="dcterms:W3CDTF">2021-06-01T08:12:00Z</dcterms:created>
  <dcterms:modified xsi:type="dcterms:W3CDTF">2021-06-08T06:43:00Z</dcterms:modified>
</cp:coreProperties>
</file>