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52" w:rsidRPr="00910352" w:rsidRDefault="00910352" w:rsidP="00910352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10352">
        <w:rPr>
          <w:rFonts w:eastAsia="Times New Roman" w:cstheme="minorHAnsi"/>
          <w:b/>
          <w:sz w:val="24"/>
          <w:szCs w:val="24"/>
          <w:lang w:eastAsia="pl-PL"/>
        </w:rPr>
        <w:t xml:space="preserve">Status wnioskodawcy </w:t>
      </w:r>
    </w:p>
    <w:p w:rsidR="00910352" w:rsidRPr="00910352" w:rsidRDefault="00910352" w:rsidP="00910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3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</w:t>
      </w:r>
    </w:p>
    <w:p w:rsidR="00910352" w:rsidRPr="00910352" w:rsidRDefault="00910352" w:rsidP="009103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352">
        <w:rPr>
          <w:rFonts w:eastAsia="Times New Roman" w:cstheme="minorHAnsi"/>
          <w:b/>
          <w:bCs/>
          <w:sz w:val="24"/>
          <w:szCs w:val="24"/>
          <w:lang w:eastAsia="pl-PL"/>
        </w:rPr>
        <w:t>Kierownik podmiotu / Osoba uprawniona do reprezentacji</w:t>
      </w:r>
      <w:r w:rsidRPr="00910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352" w:rsidRPr="00910352" w:rsidRDefault="00910352" w:rsidP="0091035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lang w:eastAsia="pl-PL"/>
        </w:rPr>
      </w:pPr>
      <w:r w:rsidRPr="00910352">
        <w:rPr>
          <w:rFonts w:eastAsia="Times New Roman" w:cstheme="minorHAnsi"/>
          <w:bCs/>
          <w:lang w:eastAsia="pl-PL"/>
        </w:rPr>
        <w:t>prof. dr hab. Maciej Nowak, Prorektor ds. Nauki i Rozwoju Kadry Akademickiej</w:t>
      </w:r>
    </w:p>
    <w:p w:rsidR="00910352" w:rsidRPr="00910352" w:rsidRDefault="00910352" w:rsidP="00910352">
      <w:pPr>
        <w:rPr>
          <w:b/>
          <w:bCs/>
          <w:sz w:val="24"/>
          <w:szCs w:val="24"/>
        </w:rPr>
      </w:pPr>
      <w:r w:rsidRPr="00910352">
        <w:rPr>
          <w:b/>
          <w:bCs/>
          <w:sz w:val="24"/>
          <w:szCs w:val="24"/>
        </w:rPr>
        <w:t>NIP, REGON, KRS</w:t>
      </w:r>
    </w:p>
    <w:p w:rsidR="00910352" w:rsidRPr="00910352" w:rsidRDefault="00910352" w:rsidP="00910352">
      <w:r w:rsidRPr="00910352">
        <w:t>NIP</w:t>
      </w:r>
      <w:r>
        <w:t xml:space="preserve"> </w:t>
      </w:r>
      <w:r w:rsidRPr="00910352">
        <w:t>6340008825</w:t>
      </w:r>
    </w:p>
    <w:p w:rsidR="00910352" w:rsidRPr="00910352" w:rsidRDefault="00910352" w:rsidP="00910352">
      <w:r w:rsidRPr="00910352">
        <w:t>REGON</w:t>
      </w:r>
      <w:r>
        <w:t xml:space="preserve"> </w:t>
      </w:r>
      <w:r w:rsidRPr="00910352">
        <w:t>000001548</w:t>
      </w:r>
    </w:p>
    <w:p w:rsidR="00910352" w:rsidRPr="00910352" w:rsidRDefault="00910352" w:rsidP="00910352">
      <w:r w:rsidRPr="00910352">
        <w:t>KRS</w:t>
      </w:r>
      <w:r>
        <w:t xml:space="preserve"> </w:t>
      </w:r>
      <w:r w:rsidRPr="00910352">
        <w:t>Nie dotyczy</w:t>
      </w:r>
    </w:p>
    <w:p w:rsidR="00910352" w:rsidRPr="00910352" w:rsidRDefault="00910352" w:rsidP="00910352">
      <w:pPr>
        <w:rPr>
          <w:b/>
          <w:bCs/>
          <w:sz w:val="24"/>
          <w:szCs w:val="24"/>
        </w:rPr>
      </w:pPr>
      <w:r w:rsidRPr="00910352">
        <w:rPr>
          <w:b/>
          <w:bCs/>
          <w:sz w:val="24"/>
          <w:szCs w:val="24"/>
        </w:rPr>
        <w:t>Informacje kontaktowe</w:t>
      </w:r>
    </w:p>
    <w:p w:rsidR="00910352" w:rsidRPr="00910352" w:rsidRDefault="00910352" w:rsidP="00910352">
      <w:r w:rsidRPr="00910352">
        <w:t xml:space="preserve">Telefon </w:t>
      </w:r>
      <w:r>
        <w:t xml:space="preserve"> </w:t>
      </w:r>
      <w:r w:rsidRPr="00910352">
        <w:t xml:space="preserve">(32) 257-70-00 </w:t>
      </w:r>
    </w:p>
    <w:p w:rsidR="00910352" w:rsidRPr="00910352" w:rsidRDefault="00910352" w:rsidP="00910352">
      <w:r w:rsidRPr="00910352">
        <w:t xml:space="preserve">E-mail kancelaria@ue.katowice.pl </w:t>
      </w:r>
    </w:p>
    <w:p w:rsidR="00910352" w:rsidRPr="00910352" w:rsidRDefault="00910352" w:rsidP="00910352">
      <w:r w:rsidRPr="00910352">
        <w:t>Elektroniczna skrzynka podawcza ESP (</w:t>
      </w:r>
      <w:proofErr w:type="spellStart"/>
      <w:r w:rsidRPr="00910352">
        <w:t>ePUAP</w:t>
      </w:r>
      <w:proofErr w:type="spellEnd"/>
      <w:r w:rsidRPr="00910352">
        <w:t>)</w:t>
      </w:r>
      <w:hyperlink r:id="rId4" w:tooltip="Pomoc dla: Elektroniczna skrzynka podawcza ESP (ePUAP)" w:history="1">
        <w:r w:rsidRPr="00910352">
          <w:rPr>
            <w:rStyle w:val="Hipercze"/>
          </w:rPr>
          <w:t xml:space="preserve"> </w:t>
        </w:r>
      </w:hyperlink>
      <w:r>
        <w:t xml:space="preserve">    </w:t>
      </w:r>
      <w:r w:rsidRPr="00910352">
        <w:t>/</w:t>
      </w:r>
      <w:proofErr w:type="spellStart"/>
      <w:r w:rsidRPr="00910352">
        <w:t>uekatowice</w:t>
      </w:r>
      <w:proofErr w:type="spellEnd"/>
      <w:r w:rsidRPr="00910352">
        <w:t xml:space="preserve">/skrytka </w:t>
      </w:r>
    </w:p>
    <w:p w:rsidR="00910352" w:rsidRPr="00910352" w:rsidRDefault="00910352" w:rsidP="00910352">
      <w:r w:rsidRPr="00910352">
        <w:t>Adres strony internetowej www.ue.katowice.pl</w:t>
      </w:r>
    </w:p>
    <w:p w:rsidR="00910352" w:rsidRPr="00910352" w:rsidRDefault="00910352" w:rsidP="00910352">
      <w:pPr>
        <w:rPr>
          <w:b/>
          <w:bCs/>
          <w:sz w:val="24"/>
          <w:szCs w:val="24"/>
        </w:rPr>
      </w:pPr>
      <w:r w:rsidRPr="00910352">
        <w:rPr>
          <w:b/>
          <w:bCs/>
          <w:sz w:val="24"/>
          <w:szCs w:val="24"/>
        </w:rPr>
        <w:t>Adres siedziby</w:t>
      </w:r>
      <w:bookmarkStart w:id="0" w:name="_GoBack"/>
      <w:bookmarkEnd w:id="0"/>
    </w:p>
    <w:p w:rsidR="00910352" w:rsidRPr="00910352" w:rsidRDefault="00910352" w:rsidP="00910352">
      <w:r w:rsidRPr="00910352">
        <w:t xml:space="preserve">ul. 1 Maja 50 , 40-287 śląskie, Katowice, Polska </w:t>
      </w:r>
    </w:p>
    <w:p w:rsidR="00910352" w:rsidRPr="00910352" w:rsidRDefault="00910352" w:rsidP="00910352">
      <w:pPr>
        <w:rPr>
          <w:b/>
          <w:bCs/>
          <w:sz w:val="24"/>
          <w:szCs w:val="24"/>
        </w:rPr>
      </w:pPr>
      <w:r w:rsidRPr="00910352">
        <w:rPr>
          <w:b/>
          <w:bCs/>
          <w:sz w:val="24"/>
          <w:szCs w:val="24"/>
        </w:rPr>
        <w:t>Adres kontaktowy</w:t>
      </w:r>
    </w:p>
    <w:p w:rsidR="00910352" w:rsidRPr="00910352" w:rsidRDefault="00910352" w:rsidP="00910352">
      <w:r w:rsidRPr="00910352">
        <w:t xml:space="preserve">ul. 1 Maja 50 , 40-287 śląskie, Katowice, Polska </w:t>
      </w:r>
    </w:p>
    <w:p w:rsidR="00910352" w:rsidRPr="00910352" w:rsidRDefault="00910352" w:rsidP="00910352">
      <w:pPr>
        <w:rPr>
          <w:b/>
          <w:bCs/>
          <w:sz w:val="24"/>
          <w:szCs w:val="24"/>
        </w:rPr>
      </w:pPr>
      <w:r w:rsidRPr="00910352">
        <w:rPr>
          <w:b/>
          <w:bCs/>
          <w:sz w:val="24"/>
          <w:szCs w:val="24"/>
        </w:rPr>
        <w:t>Dodatkowe informacje</w:t>
      </w:r>
    </w:p>
    <w:p w:rsidR="00910352" w:rsidRPr="00910352" w:rsidRDefault="00910352" w:rsidP="00910352">
      <w:r w:rsidRPr="00910352">
        <w:t>Czy podmiot stanowi jednostkę zaliczaną do sektora finansów publicznych?</w:t>
      </w:r>
    </w:p>
    <w:p w:rsidR="00910352" w:rsidRPr="00910352" w:rsidRDefault="00910352" w:rsidP="00910352">
      <w:r w:rsidRPr="00910352">
        <w:t>tak</w:t>
      </w:r>
    </w:p>
    <w:p w:rsidR="00910352" w:rsidRPr="00910352" w:rsidRDefault="00910352" w:rsidP="00910352">
      <w:r w:rsidRPr="00910352">
        <w:t>Klasyfikacja podmiotu zgodnie z ustawą o finansach publicznych</w:t>
      </w:r>
    </w:p>
    <w:p w:rsidR="00910352" w:rsidRPr="00910352" w:rsidRDefault="00910352" w:rsidP="00910352">
      <w:r w:rsidRPr="00910352">
        <w:t>Uczelnie publiczne</w:t>
      </w:r>
    </w:p>
    <w:p w:rsidR="00910352" w:rsidRPr="00910352" w:rsidRDefault="00910352" w:rsidP="00910352">
      <w:r w:rsidRPr="00910352">
        <w:t>Czy podmiot pozostaje pod zarządem komisarycznym lub znajduje się w toku likwidacji bądź postępowania upadłościowego?</w:t>
      </w:r>
    </w:p>
    <w:p w:rsidR="00910352" w:rsidRPr="00910352" w:rsidRDefault="00910352" w:rsidP="00910352">
      <w:r w:rsidRPr="00910352">
        <w:t>nie</w:t>
      </w:r>
    </w:p>
    <w:p w:rsidR="00910352" w:rsidRPr="00910352" w:rsidRDefault="00910352" w:rsidP="00910352">
      <w:r w:rsidRPr="00910352">
        <w:t>Czy podmiot otrzymuje subwencję na prowadzenie działalności naukowej?</w:t>
      </w:r>
    </w:p>
    <w:p w:rsidR="00910352" w:rsidRPr="00910352" w:rsidRDefault="00910352" w:rsidP="00910352">
      <w:r w:rsidRPr="00910352">
        <w:t>tak</w:t>
      </w:r>
    </w:p>
    <w:p w:rsidR="0063130D" w:rsidRDefault="0063130D"/>
    <w:sectPr w:rsidR="0063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2"/>
    <w:rsid w:val="0063130D"/>
    <w:rsid w:val="0091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547C"/>
  <w15:chartTrackingRefBased/>
  <w15:docId w15:val="{A4FFFC6F-6AA5-4605-8585-6EC9232E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10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035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03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i-outputlabel">
    <w:name w:val="ui-outputlabel"/>
    <w:basedOn w:val="Domylnaczcionkaakapitu"/>
    <w:rsid w:val="0091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1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5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Góralczyk</dc:creator>
  <cp:keywords/>
  <dc:description/>
  <cp:lastModifiedBy>Katarzyna Góralczyk</cp:lastModifiedBy>
  <cp:revision>1</cp:revision>
  <dcterms:created xsi:type="dcterms:W3CDTF">2022-02-08T14:44:00Z</dcterms:created>
  <dcterms:modified xsi:type="dcterms:W3CDTF">2022-02-08T14:51:00Z</dcterms:modified>
</cp:coreProperties>
</file>