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6C" w:rsidRPr="00666A16" w:rsidRDefault="00767D6C" w:rsidP="00812B78">
      <w:pPr>
        <w:pStyle w:val="Tekstpodstawowy"/>
        <w:spacing w:after="60"/>
        <w:ind w:right="15"/>
        <w:jc w:val="center"/>
        <w:rPr>
          <w:rFonts w:ascii="Arial Narrow" w:hAnsi="Arial Narrow"/>
          <w:b/>
          <w:sz w:val="28"/>
          <w:szCs w:val="22"/>
        </w:rPr>
      </w:pPr>
      <w:r w:rsidRPr="00666A16">
        <w:rPr>
          <w:rFonts w:ascii="Arial Narrow" w:hAnsi="Arial Narrow"/>
          <w:b/>
          <w:sz w:val="28"/>
          <w:szCs w:val="22"/>
        </w:rPr>
        <w:t>Uniwersytet Ekonomiczny w Katowicach</w:t>
      </w:r>
    </w:p>
    <w:p w:rsidR="00767D6C" w:rsidRPr="00666A16" w:rsidRDefault="00767D6C" w:rsidP="006B2EA3">
      <w:pPr>
        <w:pStyle w:val="Tekstpodstawowy"/>
        <w:spacing w:after="60"/>
        <w:jc w:val="center"/>
        <w:rPr>
          <w:rFonts w:ascii="Arial Narrow" w:hAnsi="Arial Narrow"/>
          <w:b/>
          <w:sz w:val="28"/>
          <w:szCs w:val="22"/>
        </w:rPr>
      </w:pPr>
      <w:r w:rsidRPr="00666A16">
        <w:rPr>
          <w:rFonts w:ascii="Arial Narrow" w:hAnsi="Arial Narrow"/>
          <w:b/>
          <w:sz w:val="28"/>
          <w:szCs w:val="22"/>
        </w:rPr>
        <w:t>ul. 1 Maja 50</w:t>
      </w:r>
    </w:p>
    <w:p w:rsidR="00767D6C" w:rsidRPr="00666A16" w:rsidRDefault="00767D6C" w:rsidP="006B2EA3">
      <w:pPr>
        <w:pStyle w:val="Tekstpodstawowy"/>
        <w:spacing w:after="60"/>
        <w:jc w:val="center"/>
        <w:rPr>
          <w:rFonts w:ascii="Arial Narrow" w:hAnsi="Arial Narrow"/>
          <w:b/>
          <w:sz w:val="28"/>
        </w:rPr>
      </w:pPr>
      <w:r w:rsidRPr="00666A16">
        <w:rPr>
          <w:rFonts w:ascii="Arial Narrow" w:hAnsi="Arial Narrow"/>
          <w:b/>
          <w:sz w:val="28"/>
          <w:szCs w:val="22"/>
        </w:rPr>
        <w:t>40-287 Katowice</w:t>
      </w:r>
    </w:p>
    <w:p w:rsidR="00767D6C" w:rsidRDefault="00767D6C" w:rsidP="006B2EA3">
      <w:pPr>
        <w:pStyle w:val="pkt"/>
        <w:spacing w:before="0"/>
        <w:ind w:left="0" w:firstLine="0"/>
        <w:rPr>
          <w:rFonts w:ascii="Arial Narrow" w:hAnsi="Arial Narrow"/>
          <w:bCs/>
          <w:i/>
          <w:iCs/>
          <w:sz w:val="22"/>
        </w:rPr>
      </w:pPr>
    </w:p>
    <w:p w:rsidR="0085797A" w:rsidRPr="00666A16" w:rsidRDefault="0085797A" w:rsidP="006B2EA3">
      <w:pPr>
        <w:pStyle w:val="pkt"/>
        <w:spacing w:before="0"/>
        <w:ind w:left="0" w:firstLine="0"/>
        <w:rPr>
          <w:rFonts w:ascii="Arial Narrow" w:hAnsi="Arial Narrow"/>
          <w:bCs/>
          <w:i/>
          <w:iCs/>
          <w:sz w:val="22"/>
        </w:rPr>
      </w:pPr>
    </w:p>
    <w:p w:rsidR="00767D6C" w:rsidRPr="00666A16" w:rsidRDefault="00767D6C" w:rsidP="006B2EA3">
      <w:pPr>
        <w:pStyle w:val="pkt"/>
        <w:spacing w:before="0"/>
        <w:ind w:left="0" w:firstLine="0"/>
        <w:rPr>
          <w:rFonts w:ascii="Arial Narrow" w:hAnsi="Arial Narrow"/>
          <w:bCs/>
          <w:i/>
          <w:iCs/>
        </w:rPr>
      </w:pPr>
      <w:r w:rsidRPr="00666A16">
        <w:rPr>
          <w:rFonts w:ascii="Arial Narrow" w:hAnsi="Arial Narrow"/>
          <w:bCs/>
          <w:i/>
          <w:iCs/>
        </w:rPr>
        <w:t>Biuro Zamówień Publicznych</w:t>
      </w:r>
    </w:p>
    <w:p w:rsidR="00767D6C" w:rsidRPr="00666A16" w:rsidRDefault="00767D6C" w:rsidP="006B2EA3">
      <w:pPr>
        <w:pStyle w:val="pkt"/>
        <w:spacing w:before="0"/>
        <w:ind w:left="0" w:firstLine="0"/>
        <w:rPr>
          <w:rFonts w:ascii="Arial Narrow" w:hAnsi="Arial Narrow"/>
          <w:bCs/>
          <w:i/>
          <w:iCs/>
        </w:rPr>
      </w:pPr>
      <w:r w:rsidRPr="00666A16">
        <w:rPr>
          <w:rFonts w:ascii="Arial Narrow" w:hAnsi="Arial Narrow"/>
          <w:bCs/>
          <w:i/>
          <w:iCs/>
        </w:rPr>
        <w:t>ul. 1 Maja 47, bud. „E” pok. nr 6</w:t>
      </w:r>
    </w:p>
    <w:p w:rsidR="00767D6C" w:rsidRPr="00666A16" w:rsidRDefault="00767D6C" w:rsidP="006B2EA3">
      <w:pPr>
        <w:pStyle w:val="pkt"/>
        <w:spacing w:before="0"/>
        <w:ind w:left="0" w:firstLine="0"/>
        <w:rPr>
          <w:rFonts w:ascii="Arial Narrow" w:hAnsi="Arial Narrow"/>
          <w:bCs/>
          <w:i/>
          <w:iCs/>
        </w:rPr>
      </w:pPr>
      <w:r w:rsidRPr="00666A16">
        <w:rPr>
          <w:rFonts w:ascii="Arial Narrow" w:hAnsi="Arial Narrow"/>
          <w:bCs/>
          <w:i/>
          <w:iCs/>
        </w:rPr>
        <w:t>40-287 Katowice</w:t>
      </w:r>
    </w:p>
    <w:p w:rsidR="0085797A" w:rsidRPr="00666A16" w:rsidRDefault="0085797A" w:rsidP="006B2EA3">
      <w:pPr>
        <w:pStyle w:val="pkt"/>
        <w:spacing w:before="0"/>
        <w:ind w:left="0" w:firstLine="0"/>
        <w:rPr>
          <w:rFonts w:ascii="Arial Narrow" w:hAnsi="Arial Narrow"/>
          <w:b/>
        </w:rPr>
      </w:pPr>
    </w:p>
    <w:p w:rsidR="00767D6C" w:rsidRPr="00666A16" w:rsidRDefault="00767D6C" w:rsidP="006B2EA3">
      <w:pPr>
        <w:pStyle w:val="pkt"/>
        <w:spacing w:before="0"/>
        <w:ind w:left="0" w:firstLine="0"/>
        <w:rPr>
          <w:rFonts w:ascii="Arial Narrow" w:hAnsi="Arial Narrow"/>
          <w:b/>
        </w:rPr>
      </w:pPr>
    </w:p>
    <w:p w:rsidR="00767D6C" w:rsidRPr="00666A16" w:rsidRDefault="00767D6C" w:rsidP="006B2EA3">
      <w:pPr>
        <w:pStyle w:val="pkt"/>
        <w:spacing w:before="0"/>
        <w:ind w:left="0" w:firstLine="0"/>
        <w:rPr>
          <w:rFonts w:ascii="Arial Narrow" w:hAnsi="Arial Narrow"/>
          <w:b/>
          <w:szCs w:val="24"/>
        </w:rPr>
      </w:pPr>
      <w:r w:rsidRPr="00666A16">
        <w:rPr>
          <w:rFonts w:ascii="Arial Narrow" w:hAnsi="Arial Narrow"/>
          <w:b/>
          <w:szCs w:val="24"/>
        </w:rPr>
        <w:t xml:space="preserve">Znak sprawy: BZP </w:t>
      </w:r>
      <w:r w:rsidR="00F73FF8">
        <w:rPr>
          <w:rFonts w:ascii="Arial Narrow" w:hAnsi="Arial Narrow"/>
          <w:b/>
          <w:bCs/>
          <w:i/>
          <w:iCs/>
          <w:szCs w:val="24"/>
        </w:rPr>
        <w:t>04</w:t>
      </w:r>
      <w:r w:rsidR="00910FC7">
        <w:rPr>
          <w:rFonts w:ascii="Arial Narrow" w:hAnsi="Arial Narrow"/>
          <w:b/>
          <w:bCs/>
          <w:i/>
          <w:iCs/>
          <w:szCs w:val="24"/>
        </w:rPr>
        <w:t>3/04043</w:t>
      </w:r>
      <w:r w:rsidRPr="00666A16">
        <w:rPr>
          <w:rFonts w:ascii="Arial Narrow" w:hAnsi="Arial Narrow"/>
          <w:b/>
          <w:bCs/>
          <w:i/>
          <w:iCs/>
          <w:szCs w:val="24"/>
        </w:rPr>
        <w:t>/1</w:t>
      </w:r>
      <w:r w:rsidR="00447E0B">
        <w:rPr>
          <w:rFonts w:ascii="Arial Narrow" w:hAnsi="Arial Narrow"/>
          <w:b/>
          <w:bCs/>
          <w:i/>
          <w:iCs/>
          <w:szCs w:val="24"/>
        </w:rPr>
        <w:t>4</w:t>
      </w:r>
    </w:p>
    <w:p w:rsidR="00767D6C" w:rsidRPr="00666A16" w:rsidRDefault="00767D6C" w:rsidP="006B2EA3">
      <w:pPr>
        <w:pStyle w:val="pkt"/>
        <w:spacing w:before="0"/>
        <w:ind w:left="0" w:firstLine="0"/>
        <w:rPr>
          <w:rFonts w:ascii="Arial Narrow" w:hAnsi="Arial Narrow"/>
        </w:rPr>
      </w:pPr>
    </w:p>
    <w:p w:rsidR="00767D6C" w:rsidRDefault="00767D6C" w:rsidP="006B2EA3">
      <w:pPr>
        <w:pStyle w:val="pkt"/>
        <w:spacing w:before="0"/>
        <w:ind w:left="0" w:firstLine="0"/>
        <w:rPr>
          <w:rFonts w:ascii="Arial Narrow" w:hAnsi="Arial Narrow"/>
        </w:rPr>
      </w:pPr>
    </w:p>
    <w:p w:rsidR="0085797A" w:rsidRPr="00666A16" w:rsidRDefault="0085797A" w:rsidP="006B2EA3">
      <w:pPr>
        <w:pStyle w:val="pkt"/>
        <w:spacing w:before="0"/>
        <w:ind w:left="0" w:firstLine="0"/>
        <w:rPr>
          <w:rFonts w:ascii="Arial Narrow" w:hAnsi="Arial Narrow"/>
        </w:rPr>
      </w:pPr>
    </w:p>
    <w:p w:rsidR="00767D6C" w:rsidRPr="00666A16" w:rsidRDefault="00767D6C" w:rsidP="006B2EA3">
      <w:pPr>
        <w:pStyle w:val="pkt"/>
        <w:tabs>
          <w:tab w:val="right" w:pos="9000"/>
        </w:tabs>
        <w:spacing w:before="0"/>
        <w:ind w:left="0" w:firstLine="0"/>
        <w:rPr>
          <w:rFonts w:ascii="Arial Narrow" w:hAnsi="Arial Narrow"/>
          <w:i/>
        </w:rPr>
      </w:pPr>
      <w:r w:rsidRPr="00666A16">
        <w:rPr>
          <w:rFonts w:ascii="Arial Narrow" w:hAnsi="Arial Narrow"/>
          <w:i/>
        </w:rPr>
        <w:t>Ogłoszenie o zamówieniu zostało zamieszczone w Biuletynie Zamówień Publicznych</w:t>
      </w:r>
      <w:r w:rsidRPr="00666A16">
        <w:rPr>
          <w:rFonts w:ascii="Arial Narrow" w:hAnsi="Arial Narrow"/>
          <w:i/>
        </w:rPr>
        <w:br/>
        <w:t xml:space="preserve"> w dniu ..........................................</w:t>
      </w:r>
    </w:p>
    <w:p w:rsidR="00767D6C" w:rsidRPr="00666A16" w:rsidRDefault="00767D6C" w:rsidP="006B2EA3">
      <w:pPr>
        <w:pStyle w:val="Tytu"/>
        <w:spacing w:before="0"/>
        <w:rPr>
          <w:rFonts w:ascii="Arial Narrow" w:hAnsi="Arial Narrow"/>
        </w:rPr>
      </w:pPr>
    </w:p>
    <w:p w:rsidR="00767D6C" w:rsidRPr="00666A16" w:rsidRDefault="00767D6C" w:rsidP="006B2EA3">
      <w:pPr>
        <w:spacing w:after="60"/>
        <w:jc w:val="center"/>
        <w:rPr>
          <w:rFonts w:ascii="Arial Narrow" w:hAnsi="Arial Narrow"/>
          <w:b/>
          <w:bCs/>
          <w:sz w:val="22"/>
          <w:szCs w:val="32"/>
        </w:rPr>
      </w:pPr>
    </w:p>
    <w:p w:rsidR="00767D6C" w:rsidRPr="00666A16" w:rsidRDefault="00767D6C" w:rsidP="006B2EA3">
      <w:pPr>
        <w:spacing w:after="60"/>
        <w:jc w:val="center"/>
        <w:rPr>
          <w:rFonts w:ascii="Arial Narrow" w:hAnsi="Arial Narrow"/>
          <w:b/>
          <w:bCs/>
          <w:sz w:val="22"/>
          <w:szCs w:val="32"/>
        </w:rPr>
      </w:pPr>
    </w:p>
    <w:p w:rsidR="00767D6C" w:rsidRPr="00666A16" w:rsidRDefault="00767D6C" w:rsidP="005B78FD">
      <w:pPr>
        <w:spacing w:after="60"/>
        <w:rPr>
          <w:rFonts w:ascii="Arial Narrow" w:hAnsi="Arial Narrow"/>
          <w:b/>
          <w:bCs/>
          <w:sz w:val="22"/>
          <w:szCs w:val="32"/>
        </w:rPr>
      </w:pPr>
    </w:p>
    <w:p w:rsidR="00767D6C" w:rsidRPr="00666A16" w:rsidRDefault="00767D6C" w:rsidP="006B2EA3">
      <w:pPr>
        <w:spacing w:after="60"/>
        <w:jc w:val="center"/>
        <w:rPr>
          <w:rFonts w:ascii="Arial Narrow" w:hAnsi="Arial Narrow"/>
          <w:b/>
          <w:bCs/>
          <w:sz w:val="32"/>
          <w:szCs w:val="32"/>
        </w:rPr>
      </w:pPr>
      <w:r w:rsidRPr="00666A16">
        <w:rPr>
          <w:rFonts w:ascii="Arial Narrow" w:hAnsi="Arial Narrow"/>
          <w:b/>
          <w:bCs/>
          <w:sz w:val="32"/>
          <w:szCs w:val="32"/>
        </w:rPr>
        <w:t>SPECYFIKACJA ISTOTNYCH WARUNKÓW ZAMÓWIENIA</w:t>
      </w:r>
    </w:p>
    <w:p w:rsidR="00767D6C" w:rsidRPr="00666A16" w:rsidRDefault="00767D6C" w:rsidP="006B2EA3">
      <w:pPr>
        <w:spacing w:after="60"/>
        <w:jc w:val="center"/>
        <w:rPr>
          <w:rFonts w:ascii="Arial Narrow" w:hAnsi="Arial Narrow"/>
          <w:b/>
          <w:bCs/>
          <w:sz w:val="22"/>
          <w:szCs w:val="32"/>
        </w:rPr>
      </w:pPr>
    </w:p>
    <w:p w:rsidR="00767D6C" w:rsidRPr="00666A16" w:rsidRDefault="00767D6C" w:rsidP="006B2EA3">
      <w:pPr>
        <w:spacing w:after="60"/>
        <w:jc w:val="center"/>
        <w:rPr>
          <w:rFonts w:ascii="Arial Narrow" w:hAnsi="Arial Narrow"/>
          <w:b/>
          <w:bCs/>
          <w:sz w:val="22"/>
          <w:szCs w:val="32"/>
        </w:rPr>
      </w:pPr>
    </w:p>
    <w:p w:rsidR="00767D6C" w:rsidRPr="00666A16" w:rsidRDefault="00767D6C" w:rsidP="006B2EA3">
      <w:pPr>
        <w:spacing w:after="60"/>
        <w:jc w:val="center"/>
        <w:rPr>
          <w:rFonts w:ascii="Arial Narrow" w:hAnsi="Arial Narrow"/>
          <w:b/>
          <w:bCs/>
          <w:sz w:val="22"/>
          <w:szCs w:val="32"/>
        </w:rPr>
      </w:pPr>
    </w:p>
    <w:p w:rsidR="00910FC7" w:rsidRPr="00910FC7" w:rsidRDefault="00910FC7" w:rsidP="00910FC7">
      <w:pPr>
        <w:jc w:val="center"/>
        <w:rPr>
          <w:rFonts w:ascii="Arial Narrow" w:hAnsi="Arial Narrow"/>
          <w:b/>
          <w:sz w:val="28"/>
          <w:szCs w:val="28"/>
        </w:rPr>
      </w:pPr>
      <w:r w:rsidRPr="00910FC7">
        <w:rPr>
          <w:rFonts w:ascii="Arial Narrow" w:hAnsi="Arial Narrow"/>
          <w:b/>
          <w:sz w:val="28"/>
          <w:szCs w:val="28"/>
        </w:rPr>
        <w:t xml:space="preserve">Usługi w zakresie </w:t>
      </w:r>
      <w:r w:rsidRPr="00910FC7">
        <w:rPr>
          <w:rFonts w:ascii="Arial Narrow" w:hAnsi="Arial Narrow" w:cs="Arial"/>
          <w:b/>
          <w:sz w:val="28"/>
          <w:szCs w:val="28"/>
        </w:rPr>
        <w:t>konserwacji, przeglądów i napraw urządzeń klimatyzacyjnych</w:t>
      </w:r>
      <w:r w:rsidRPr="00910FC7">
        <w:rPr>
          <w:rFonts w:ascii="Arial Narrow" w:hAnsi="Arial Narrow" w:cs="Arial"/>
          <w:b/>
          <w:sz w:val="28"/>
          <w:szCs w:val="28"/>
        </w:rPr>
        <w:br/>
        <w:t xml:space="preserve"> i wentylacyjnych oraz przynależnych instalacji na obiektach Uniwersytetu Ekonomicznego w Katowicach</w:t>
      </w:r>
      <w:r w:rsidR="005B78FD">
        <w:rPr>
          <w:rFonts w:ascii="Arial Narrow" w:hAnsi="Arial Narrow" w:cs="Arial"/>
          <w:b/>
          <w:sz w:val="28"/>
          <w:szCs w:val="28"/>
        </w:rPr>
        <w:t xml:space="preserve"> oraz systemu detekcji gazów w garażu w budynku Centrum Nowoczesnych Technologii Informatycznych</w:t>
      </w:r>
    </w:p>
    <w:p w:rsidR="00910FC7" w:rsidRDefault="00910FC7" w:rsidP="00910FC7">
      <w:pPr>
        <w:spacing w:line="360" w:lineRule="auto"/>
        <w:jc w:val="both"/>
        <w:rPr>
          <w:rFonts w:ascii="Cambria" w:hAnsi="Cambria"/>
        </w:rPr>
      </w:pPr>
    </w:p>
    <w:p w:rsidR="00767D6C" w:rsidRPr="00666A16" w:rsidRDefault="00767D6C" w:rsidP="002750CF">
      <w:pPr>
        <w:spacing w:after="60"/>
        <w:rPr>
          <w:rFonts w:ascii="Arial Narrow" w:hAnsi="Arial Narrow"/>
          <w:b/>
          <w:sz w:val="22"/>
          <w:szCs w:val="32"/>
        </w:rPr>
      </w:pPr>
    </w:p>
    <w:p w:rsidR="00767D6C" w:rsidRDefault="00767D6C" w:rsidP="002750CF">
      <w:pPr>
        <w:spacing w:after="60"/>
        <w:rPr>
          <w:rFonts w:ascii="Arial Narrow" w:hAnsi="Arial Narrow"/>
          <w:b/>
          <w:sz w:val="22"/>
          <w:szCs w:val="32"/>
        </w:rPr>
      </w:pPr>
    </w:p>
    <w:p w:rsidR="0085797A" w:rsidRPr="00666A16" w:rsidRDefault="0085797A" w:rsidP="002750CF">
      <w:pPr>
        <w:spacing w:after="60"/>
        <w:rPr>
          <w:rFonts w:ascii="Arial Narrow" w:hAnsi="Arial Narrow"/>
          <w:b/>
          <w:sz w:val="22"/>
          <w:szCs w:val="32"/>
        </w:rPr>
      </w:pPr>
    </w:p>
    <w:p w:rsidR="00767D6C" w:rsidRPr="00666A16" w:rsidRDefault="00767D6C" w:rsidP="002750CF">
      <w:pPr>
        <w:spacing w:after="60"/>
        <w:rPr>
          <w:rFonts w:ascii="Arial Narrow" w:hAnsi="Arial Narrow"/>
          <w:b/>
          <w:sz w:val="22"/>
          <w:szCs w:val="32"/>
        </w:rPr>
      </w:pPr>
    </w:p>
    <w:p w:rsidR="00767D6C" w:rsidRPr="00666A16" w:rsidRDefault="00767D6C" w:rsidP="006B2EA3">
      <w:pPr>
        <w:spacing w:after="60"/>
        <w:jc w:val="center"/>
        <w:rPr>
          <w:rFonts w:ascii="Arial Narrow" w:hAnsi="Arial Narrow"/>
          <w:sz w:val="22"/>
        </w:rPr>
      </w:pPr>
      <w:r w:rsidRPr="00666A16">
        <w:rPr>
          <w:rFonts w:ascii="Arial Narrow" w:hAnsi="Arial Narrow"/>
          <w:sz w:val="22"/>
        </w:rPr>
        <w:t xml:space="preserve">PRZETARG NIEOGRANICZONY </w:t>
      </w:r>
      <w:r w:rsidRPr="00666A16">
        <w:rPr>
          <w:rFonts w:ascii="Arial Narrow" w:hAnsi="Arial Narrow"/>
          <w:sz w:val="22"/>
        </w:rPr>
        <w:br/>
        <w:t xml:space="preserve">prowadzony zgodnie z postanowieniami Ustawy z dnia 29 stycznia 2004 r. </w:t>
      </w:r>
    </w:p>
    <w:p w:rsidR="00767D6C" w:rsidRPr="00666A16" w:rsidRDefault="00767D6C" w:rsidP="002750CF">
      <w:pPr>
        <w:spacing w:after="60"/>
        <w:ind w:right="-18"/>
        <w:jc w:val="both"/>
        <w:rPr>
          <w:rFonts w:ascii="Arial Narrow" w:hAnsi="Arial Narrow"/>
          <w:sz w:val="22"/>
        </w:rPr>
      </w:pPr>
      <w:r w:rsidRPr="00666A16">
        <w:rPr>
          <w:rFonts w:ascii="Arial Narrow" w:hAnsi="Arial Narrow"/>
          <w:sz w:val="22"/>
        </w:rPr>
        <w:t xml:space="preserve">Prawo zamówień publicznych </w:t>
      </w:r>
      <w:r w:rsidRPr="00666A16">
        <w:rPr>
          <w:rFonts w:ascii="Arial Narrow" w:hAnsi="Arial Narrow"/>
          <w:sz w:val="22"/>
          <w:szCs w:val="22"/>
        </w:rPr>
        <w:t>(</w:t>
      </w:r>
      <w:r w:rsidR="0015519F" w:rsidRPr="00C27A90">
        <w:rPr>
          <w:rFonts w:ascii="Arial Narrow" w:hAnsi="Arial Narrow"/>
          <w:i/>
          <w:sz w:val="22"/>
          <w:szCs w:val="22"/>
        </w:rPr>
        <w:t>tj.: Dz. U. z 9.08.2013r. poz. 907</w:t>
      </w:r>
      <w:r w:rsidR="0015519F">
        <w:rPr>
          <w:rFonts w:ascii="Arial Narrow" w:hAnsi="Arial Narrow"/>
          <w:i/>
          <w:iCs/>
          <w:sz w:val="18"/>
          <w:szCs w:val="18"/>
        </w:rPr>
        <w:t xml:space="preserve"> </w:t>
      </w:r>
      <w:r w:rsidR="0015519F" w:rsidRPr="00C27A90">
        <w:rPr>
          <w:rFonts w:ascii="Arial Narrow" w:hAnsi="Arial Narrow"/>
          <w:sz w:val="22"/>
        </w:rPr>
        <w:t>z późn. zm.</w:t>
      </w:r>
      <w:r w:rsidRPr="00666A16">
        <w:rPr>
          <w:rFonts w:ascii="Arial Narrow" w:hAnsi="Arial Narrow"/>
          <w:sz w:val="22"/>
          <w:szCs w:val="22"/>
        </w:rPr>
        <w:t>) - zwanej dalej ustawą Pzp.</w:t>
      </w:r>
      <w:r w:rsidRPr="00666A16">
        <w:rPr>
          <w:rFonts w:ascii="Arial Narrow" w:hAnsi="Arial Narrow"/>
          <w:sz w:val="22"/>
        </w:rPr>
        <w:t xml:space="preserve"> </w:t>
      </w:r>
    </w:p>
    <w:p w:rsidR="00767D6C" w:rsidRPr="00666A16" w:rsidRDefault="00767D6C" w:rsidP="006B2EA3">
      <w:pPr>
        <w:spacing w:after="60"/>
        <w:rPr>
          <w:rFonts w:ascii="Arial Narrow" w:hAnsi="Arial Narrow"/>
          <w:sz w:val="20"/>
        </w:rPr>
      </w:pPr>
    </w:p>
    <w:p w:rsidR="00767D6C" w:rsidRPr="00666A16" w:rsidRDefault="00767D6C" w:rsidP="006B2EA3">
      <w:pPr>
        <w:spacing w:after="60"/>
        <w:rPr>
          <w:rFonts w:ascii="Arial Narrow" w:hAnsi="Arial Narrow"/>
          <w:sz w:val="20"/>
        </w:rPr>
      </w:pPr>
    </w:p>
    <w:p w:rsidR="00767D6C" w:rsidRPr="00666A16" w:rsidRDefault="00767D6C" w:rsidP="006B2EA3">
      <w:pPr>
        <w:spacing w:after="60"/>
        <w:rPr>
          <w:rFonts w:ascii="Arial Narrow" w:hAnsi="Arial Narrow"/>
          <w:sz w:val="20"/>
        </w:rPr>
      </w:pPr>
    </w:p>
    <w:p w:rsidR="00767D6C" w:rsidRPr="00666A16" w:rsidRDefault="00767D6C" w:rsidP="00E6068A">
      <w:pPr>
        <w:pStyle w:val="Tekstprzypisudolnego"/>
        <w:rPr>
          <w:rFonts w:ascii="Arial Narrow" w:hAnsi="Arial Narrow"/>
          <w:szCs w:val="24"/>
        </w:rPr>
      </w:pPr>
    </w:p>
    <w:p w:rsidR="00767D6C" w:rsidRDefault="00767D6C" w:rsidP="00E6068A">
      <w:pPr>
        <w:pStyle w:val="Tekstprzypisudolnego"/>
        <w:rPr>
          <w:rFonts w:ascii="Arial Narrow" w:hAnsi="Arial Narrow"/>
          <w:szCs w:val="24"/>
        </w:rPr>
      </w:pPr>
    </w:p>
    <w:p w:rsidR="0085797A" w:rsidRPr="00666A16" w:rsidRDefault="0085797A" w:rsidP="00E6068A">
      <w:pPr>
        <w:pStyle w:val="Tekstprzypisudolnego"/>
        <w:rPr>
          <w:rFonts w:ascii="Arial Narrow" w:hAnsi="Arial Narrow"/>
          <w:szCs w:val="24"/>
        </w:rPr>
      </w:pPr>
    </w:p>
    <w:p w:rsidR="00767D6C" w:rsidRPr="00666A16" w:rsidRDefault="00767D6C" w:rsidP="00E6068A">
      <w:pPr>
        <w:ind w:left="3540" w:firstLine="708"/>
        <w:rPr>
          <w:rFonts w:ascii="Arial Narrow" w:hAnsi="Arial Narrow"/>
          <w:sz w:val="20"/>
        </w:rPr>
      </w:pPr>
      <w:r w:rsidRPr="00666A16">
        <w:rPr>
          <w:rFonts w:ascii="Arial Narrow" w:hAnsi="Arial Narrow"/>
          <w:sz w:val="20"/>
        </w:rPr>
        <w:t>........................................................................................</w:t>
      </w:r>
    </w:p>
    <w:p w:rsidR="00767D6C" w:rsidRDefault="00767D6C" w:rsidP="00E6068A">
      <w:pPr>
        <w:ind w:left="3540" w:right="320" w:firstLine="708"/>
        <w:rPr>
          <w:rFonts w:ascii="Arial Narrow" w:hAnsi="Arial Narrow"/>
          <w:i/>
          <w:sz w:val="20"/>
          <w:szCs w:val="16"/>
        </w:rPr>
      </w:pPr>
      <w:r w:rsidRPr="00666A16">
        <w:rPr>
          <w:rFonts w:ascii="Arial Narrow" w:hAnsi="Arial Narrow"/>
          <w:i/>
          <w:sz w:val="20"/>
          <w:szCs w:val="16"/>
        </w:rPr>
        <w:t>Kierownik Zamawiającego lub osoba upełnomocniona</w:t>
      </w:r>
    </w:p>
    <w:p w:rsidR="00767D6C" w:rsidRPr="00666A16" w:rsidRDefault="005B78FD" w:rsidP="00C12F34">
      <w:pPr>
        <w:pStyle w:val="ListParagraph1"/>
        <w:numPr>
          <w:ilvl w:val="0"/>
          <w:numId w:val="19"/>
        </w:numPr>
        <w:tabs>
          <w:tab w:val="right" w:pos="-851"/>
          <w:tab w:val="center" w:pos="0"/>
        </w:tabs>
        <w:spacing w:after="60"/>
        <w:ind w:left="0" w:firstLine="0"/>
        <w:jc w:val="center"/>
        <w:rPr>
          <w:rFonts w:ascii="Arial Narrow" w:hAnsi="Arial Narrow"/>
          <w:b/>
          <w:bCs/>
        </w:rPr>
      </w:pPr>
      <w:r>
        <w:rPr>
          <w:rFonts w:ascii="Arial Narrow" w:hAnsi="Arial Narrow"/>
          <w:b/>
          <w:bCs/>
        </w:rPr>
        <w:br w:type="page"/>
      </w:r>
      <w:r w:rsidR="00767D6C" w:rsidRPr="00666A16">
        <w:rPr>
          <w:rFonts w:ascii="Arial Narrow" w:hAnsi="Arial Narrow"/>
          <w:b/>
          <w:bCs/>
        </w:rPr>
        <w:lastRenderedPageBreak/>
        <w:t>ZAMAWIAJĄCY</w:t>
      </w:r>
    </w:p>
    <w:p w:rsidR="00767D6C" w:rsidRPr="00666A16" w:rsidRDefault="00767D6C" w:rsidP="006B2EA3">
      <w:pPr>
        <w:pStyle w:val="Tekstpodstawowy"/>
        <w:spacing w:after="60"/>
        <w:rPr>
          <w:rFonts w:ascii="Arial Narrow" w:hAnsi="Arial Narrow"/>
          <w:b/>
          <w:sz w:val="20"/>
          <w:szCs w:val="20"/>
        </w:rPr>
      </w:pPr>
      <w:r w:rsidRPr="00666A16">
        <w:rPr>
          <w:rFonts w:ascii="Arial Narrow" w:hAnsi="Arial Narrow"/>
          <w:b/>
          <w:sz w:val="20"/>
          <w:szCs w:val="20"/>
        </w:rPr>
        <w:t>Uniwersytet Ekonomiczny w Katowicach</w:t>
      </w:r>
      <w:r w:rsidRPr="00666A16">
        <w:rPr>
          <w:rFonts w:ascii="Arial Narrow" w:hAnsi="Arial Narrow"/>
          <w:b/>
          <w:sz w:val="20"/>
          <w:szCs w:val="20"/>
        </w:rPr>
        <w:br/>
        <w:t>ul. 1 Maja 50</w:t>
      </w:r>
      <w:r w:rsidRPr="00666A16">
        <w:rPr>
          <w:rFonts w:ascii="Arial Narrow" w:hAnsi="Arial Narrow"/>
          <w:b/>
          <w:sz w:val="20"/>
          <w:szCs w:val="20"/>
        </w:rPr>
        <w:br/>
        <w:t>40-287 Katowice</w:t>
      </w:r>
      <w:r w:rsidRPr="00666A16">
        <w:rPr>
          <w:rFonts w:ascii="Arial Narrow" w:hAnsi="Arial Narrow"/>
          <w:b/>
          <w:sz w:val="20"/>
          <w:szCs w:val="20"/>
        </w:rPr>
        <w:tab/>
      </w:r>
    </w:p>
    <w:p w:rsidR="00767D6C" w:rsidRPr="00666A16" w:rsidRDefault="00AA10B3" w:rsidP="006B2EA3">
      <w:pPr>
        <w:pStyle w:val="Tekstpodstawowy"/>
        <w:spacing w:after="60"/>
        <w:rPr>
          <w:rFonts w:ascii="Arial Narrow" w:hAnsi="Arial Narrow"/>
          <w:sz w:val="20"/>
          <w:szCs w:val="20"/>
          <w:lang w:val="en-US"/>
        </w:rPr>
      </w:pPr>
      <w:r>
        <w:rPr>
          <w:rFonts w:ascii="Arial Narrow" w:hAnsi="Arial Narrow"/>
          <w:sz w:val="20"/>
          <w:szCs w:val="20"/>
          <w:lang w:val="en-US"/>
        </w:rPr>
        <w:t xml:space="preserve">tel./fax: 0-32 257-71-08; </w:t>
      </w:r>
      <w:r w:rsidR="00767D6C" w:rsidRPr="00666A16">
        <w:rPr>
          <w:rFonts w:ascii="Arial Narrow" w:hAnsi="Arial Narrow"/>
          <w:sz w:val="20"/>
          <w:szCs w:val="20"/>
          <w:lang w:val="en-US"/>
        </w:rPr>
        <w:t xml:space="preserve">0-32 257-74-99 </w:t>
      </w:r>
    </w:p>
    <w:p w:rsidR="00767D6C" w:rsidRPr="00666A16" w:rsidRDefault="00767D6C" w:rsidP="006B2EA3">
      <w:pPr>
        <w:pStyle w:val="Tekstpodstawowy"/>
        <w:spacing w:after="60"/>
        <w:rPr>
          <w:rFonts w:ascii="Arial Narrow" w:hAnsi="Arial Narrow"/>
          <w:sz w:val="20"/>
          <w:szCs w:val="20"/>
          <w:lang w:val="en-US"/>
        </w:rPr>
      </w:pPr>
      <w:r w:rsidRPr="00666A16">
        <w:rPr>
          <w:rFonts w:ascii="Arial Narrow" w:hAnsi="Arial Narrow"/>
          <w:sz w:val="20"/>
          <w:szCs w:val="20"/>
          <w:lang w:val="en-US"/>
        </w:rPr>
        <w:t xml:space="preserve">e-mail: </w:t>
      </w:r>
      <w:hyperlink r:id="rId8" w:history="1">
        <w:r w:rsidRPr="00666A16">
          <w:rPr>
            <w:rStyle w:val="Hipercze"/>
            <w:rFonts w:ascii="Arial Narrow" w:hAnsi="Arial Narrow"/>
            <w:color w:val="auto"/>
            <w:sz w:val="20"/>
            <w:szCs w:val="20"/>
            <w:lang w:val="en-US"/>
          </w:rPr>
          <w:t>bzp@ue.katowice.pl</w:t>
        </w:r>
      </w:hyperlink>
      <w:r w:rsidRPr="00666A16">
        <w:rPr>
          <w:rFonts w:ascii="Arial Narrow" w:hAnsi="Arial Narrow"/>
          <w:sz w:val="20"/>
          <w:szCs w:val="20"/>
          <w:lang w:val="en-US"/>
        </w:rPr>
        <w:t xml:space="preserve">; </w:t>
      </w:r>
      <w:hyperlink r:id="rId9" w:history="1">
        <w:r w:rsidRPr="00666A16">
          <w:rPr>
            <w:rStyle w:val="Hipercze"/>
            <w:rFonts w:ascii="Arial Narrow" w:hAnsi="Arial Narrow"/>
            <w:color w:val="auto"/>
            <w:sz w:val="20"/>
            <w:szCs w:val="20"/>
            <w:lang w:val="en-US"/>
          </w:rPr>
          <w:t>http://www.bzp.ue.katowice.pl</w:t>
        </w:r>
      </w:hyperlink>
    </w:p>
    <w:p w:rsidR="00767D6C" w:rsidRPr="00666A16" w:rsidRDefault="00767D6C" w:rsidP="006B2EA3">
      <w:pPr>
        <w:pStyle w:val="Tekstpodstawowy"/>
        <w:spacing w:after="60"/>
        <w:rPr>
          <w:rFonts w:ascii="Arial Narrow" w:hAnsi="Arial Narrow"/>
          <w:sz w:val="20"/>
          <w:szCs w:val="20"/>
        </w:rPr>
      </w:pPr>
      <w:r w:rsidRPr="00666A16">
        <w:rPr>
          <w:rFonts w:ascii="Arial Narrow" w:hAnsi="Arial Narrow"/>
          <w:sz w:val="20"/>
          <w:szCs w:val="20"/>
        </w:rPr>
        <w:t>NIP: 634 000 88 25;  REGON: 000001548</w:t>
      </w:r>
    </w:p>
    <w:p w:rsidR="00767D6C" w:rsidRPr="00666A16" w:rsidRDefault="00767D6C" w:rsidP="006B2EA3">
      <w:pPr>
        <w:pStyle w:val="Nagwek"/>
        <w:tabs>
          <w:tab w:val="num" w:pos="360"/>
        </w:tabs>
        <w:spacing w:after="60"/>
        <w:ind w:left="284" w:hanging="284"/>
        <w:rPr>
          <w:rFonts w:ascii="Arial Narrow" w:hAnsi="Arial Narrow"/>
          <w:sz w:val="20"/>
          <w:szCs w:val="20"/>
        </w:rPr>
      </w:pPr>
      <w:r w:rsidRPr="00666A16">
        <w:rPr>
          <w:rFonts w:ascii="Arial Narrow" w:hAnsi="Arial Narrow"/>
          <w:sz w:val="20"/>
          <w:szCs w:val="20"/>
        </w:rPr>
        <w:t>godziny urzędowania: poniedziałek - piątek od 7:30 do 15:30</w:t>
      </w:r>
    </w:p>
    <w:p w:rsidR="00767D6C" w:rsidRPr="00666A16" w:rsidRDefault="00767D6C" w:rsidP="006B2EA3">
      <w:pPr>
        <w:pStyle w:val="Tekstpodstawowy"/>
        <w:spacing w:after="60"/>
        <w:jc w:val="center"/>
        <w:rPr>
          <w:rFonts w:ascii="Arial Narrow" w:hAnsi="Arial Narrow"/>
          <w:b/>
          <w:bCs/>
          <w:sz w:val="6"/>
          <w:szCs w:val="6"/>
        </w:rPr>
      </w:pPr>
    </w:p>
    <w:p w:rsidR="00767D6C" w:rsidRPr="00666A16" w:rsidRDefault="00767D6C" w:rsidP="00C12F34">
      <w:pPr>
        <w:pStyle w:val="ListParagraph1"/>
        <w:numPr>
          <w:ilvl w:val="0"/>
          <w:numId w:val="19"/>
        </w:numPr>
        <w:tabs>
          <w:tab w:val="right" w:pos="-851"/>
          <w:tab w:val="center" w:pos="0"/>
        </w:tabs>
        <w:spacing w:after="60"/>
        <w:ind w:left="0" w:firstLine="0"/>
        <w:jc w:val="center"/>
        <w:rPr>
          <w:rFonts w:ascii="Arial Narrow" w:hAnsi="Arial Narrow"/>
        </w:rPr>
      </w:pPr>
      <w:r w:rsidRPr="00666A16">
        <w:rPr>
          <w:rFonts w:ascii="Arial Narrow" w:hAnsi="Arial Narrow"/>
          <w:b/>
          <w:bCs/>
        </w:rPr>
        <w:t>TRYB UDZIELENIA ZAMÓWIENIA</w:t>
      </w:r>
    </w:p>
    <w:p w:rsidR="00767D6C" w:rsidRPr="00666A16" w:rsidRDefault="00767D6C" w:rsidP="005843FD">
      <w:pPr>
        <w:pStyle w:val="Nagwek"/>
        <w:tabs>
          <w:tab w:val="num" w:pos="360"/>
        </w:tabs>
        <w:spacing w:after="60"/>
        <w:jc w:val="both"/>
        <w:rPr>
          <w:rFonts w:ascii="Arial Narrow" w:hAnsi="Arial Narrow"/>
          <w:sz w:val="20"/>
          <w:szCs w:val="20"/>
        </w:rPr>
      </w:pPr>
      <w:r w:rsidRPr="00666A16">
        <w:rPr>
          <w:rFonts w:ascii="Arial Narrow" w:hAnsi="Arial Narrow"/>
          <w:sz w:val="20"/>
          <w:szCs w:val="20"/>
        </w:rPr>
        <w:t>Postępowanie o udzielenie zamówienia publicznego prowadzone jest w trybie przetargu nieograniczonego zgodnie z ustawą Pzp w procedurze przewidzianej dla usług o wartości mniejszej niż kwoty określone w przepisach wydanych na podstawie art. 11 ust. 8 ustawy Pzp.</w:t>
      </w:r>
    </w:p>
    <w:p w:rsidR="00767D6C" w:rsidRPr="00666A16" w:rsidRDefault="00767D6C" w:rsidP="00547EB0">
      <w:pPr>
        <w:pStyle w:val="Nagwek"/>
        <w:tabs>
          <w:tab w:val="num" w:pos="360"/>
        </w:tabs>
        <w:spacing w:after="60"/>
        <w:jc w:val="both"/>
        <w:rPr>
          <w:rFonts w:ascii="Arial Narrow" w:hAnsi="Arial Narrow"/>
          <w:sz w:val="6"/>
          <w:szCs w:val="6"/>
        </w:rPr>
      </w:pPr>
    </w:p>
    <w:p w:rsidR="00767D6C" w:rsidRPr="00666A16" w:rsidRDefault="00767D6C" w:rsidP="00C12F34">
      <w:pPr>
        <w:pStyle w:val="ListParagraph1"/>
        <w:numPr>
          <w:ilvl w:val="0"/>
          <w:numId w:val="19"/>
        </w:numPr>
        <w:tabs>
          <w:tab w:val="right" w:pos="-851"/>
          <w:tab w:val="center" w:pos="0"/>
        </w:tabs>
        <w:spacing w:after="60"/>
        <w:ind w:left="0" w:firstLine="0"/>
        <w:contextualSpacing w:val="0"/>
        <w:jc w:val="center"/>
        <w:rPr>
          <w:rFonts w:ascii="Arial Narrow" w:hAnsi="Arial Narrow"/>
          <w:b/>
          <w:bCs/>
        </w:rPr>
      </w:pPr>
      <w:r w:rsidRPr="00666A16">
        <w:rPr>
          <w:rFonts w:ascii="Arial Narrow" w:hAnsi="Arial Narrow"/>
          <w:b/>
          <w:bCs/>
        </w:rPr>
        <w:t xml:space="preserve">OPIS PRZEDMIOTU ZAMÓWIENIA </w:t>
      </w:r>
    </w:p>
    <w:p w:rsidR="00910FC7" w:rsidRPr="00910FC7" w:rsidRDefault="00980D32" w:rsidP="0077345E">
      <w:pPr>
        <w:numPr>
          <w:ilvl w:val="1"/>
          <w:numId w:val="4"/>
        </w:numPr>
        <w:tabs>
          <w:tab w:val="clear" w:pos="360"/>
          <w:tab w:val="num" w:pos="567"/>
        </w:tabs>
        <w:spacing w:after="60"/>
        <w:ind w:left="567" w:hanging="567"/>
        <w:jc w:val="both"/>
        <w:rPr>
          <w:rFonts w:ascii="Arial Narrow" w:hAnsi="Arial Narrow"/>
          <w:sz w:val="20"/>
          <w:szCs w:val="20"/>
        </w:rPr>
      </w:pPr>
      <w:r w:rsidRPr="00910FC7">
        <w:rPr>
          <w:rFonts w:ascii="Arial Narrow" w:hAnsi="Arial Narrow" w:cs="Arial"/>
          <w:bCs/>
          <w:sz w:val="20"/>
          <w:szCs w:val="20"/>
        </w:rPr>
        <w:t>Przedmiotem zamówienia są u</w:t>
      </w:r>
      <w:r w:rsidRPr="00910FC7">
        <w:rPr>
          <w:rFonts w:ascii="Arial Narrow" w:hAnsi="Arial Narrow" w:cs="Arial"/>
          <w:sz w:val="20"/>
          <w:szCs w:val="20"/>
        </w:rPr>
        <w:t xml:space="preserve">sługi w </w:t>
      </w:r>
      <w:r w:rsidR="00910FC7" w:rsidRPr="00910FC7">
        <w:rPr>
          <w:rFonts w:ascii="Arial Narrow" w:hAnsi="Arial Narrow"/>
          <w:sz w:val="20"/>
          <w:szCs w:val="20"/>
        </w:rPr>
        <w:t xml:space="preserve">zakresie </w:t>
      </w:r>
      <w:r w:rsidR="00910FC7" w:rsidRPr="00910FC7">
        <w:rPr>
          <w:rFonts w:ascii="Arial Narrow" w:hAnsi="Arial Narrow" w:cs="Arial"/>
          <w:sz w:val="20"/>
          <w:szCs w:val="20"/>
        </w:rPr>
        <w:t>konserwacji, przeglądów i napraw urządzeń klimatyzacyjnych</w:t>
      </w:r>
      <w:r w:rsidR="00910FC7" w:rsidRPr="00910FC7">
        <w:rPr>
          <w:rFonts w:ascii="Arial Narrow" w:hAnsi="Arial Narrow" w:cs="Arial"/>
          <w:sz w:val="20"/>
          <w:szCs w:val="20"/>
        </w:rPr>
        <w:br/>
        <w:t xml:space="preserve">i wentylacyjnych oraz przynależnych instalacji na obiektach Uniwersytetu Ekonomicznego w Katowicach </w:t>
      </w:r>
      <w:r w:rsidR="00910FC7" w:rsidRPr="00910FC7">
        <w:rPr>
          <w:rFonts w:ascii="Arial Narrow" w:hAnsi="Arial Narrow"/>
          <w:sz w:val="20"/>
          <w:szCs w:val="20"/>
        </w:rPr>
        <w:t>oraz systemu detekcji gazów w garażu w budynku Centrum Nowoczesnych Technologii Informatycznych</w:t>
      </w:r>
      <w:r w:rsidR="00910FC7">
        <w:rPr>
          <w:rFonts w:ascii="Arial Narrow" w:hAnsi="Arial Narrow"/>
          <w:sz w:val="20"/>
          <w:szCs w:val="20"/>
        </w:rPr>
        <w:t xml:space="preserve"> </w:t>
      </w:r>
      <w:r w:rsidR="005B78FD">
        <w:rPr>
          <w:rFonts w:ascii="Arial Narrow" w:hAnsi="Arial Narrow" w:cs="Arial"/>
          <w:sz w:val="20"/>
          <w:szCs w:val="20"/>
        </w:rPr>
        <w:t>w podziale na moduły</w:t>
      </w:r>
      <w:r w:rsidR="00910FC7" w:rsidRPr="00910FC7">
        <w:rPr>
          <w:rFonts w:ascii="Arial Narrow" w:hAnsi="Arial Narrow" w:cs="Arial"/>
          <w:sz w:val="20"/>
          <w:szCs w:val="20"/>
        </w:rPr>
        <w:t>.</w:t>
      </w:r>
    </w:p>
    <w:p w:rsidR="00980D32" w:rsidRPr="00980D32" w:rsidRDefault="003A073B" w:rsidP="0077345E">
      <w:pPr>
        <w:pStyle w:val="ListParagraph1"/>
        <w:numPr>
          <w:ilvl w:val="2"/>
          <w:numId w:val="4"/>
        </w:numPr>
        <w:tabs>
          <w:tab w:val="clear" w:pos="720"/>
          <w:tab w:val="num" w:pos="-851"/>
        </w:tabs>
        <w:spacing w:after="60"/>
        <w:ind w:left="1134" w:hanging="567"/>
        <w:contextualSpacing w:val="0"/>
        <w:rPr>
          <w:rFonts w:ascii="Arial Narrow" w:hAnsi="Arial Narrow"/>
        </w:rPr>
      </w:pPr>
      <w:r w:rsidRPr="0004133B">
        <w:rPr>
          <w:rFonts w:ascii="Arial Narrow" w:hAnsi="Arial Narrow"/>
          <w:u w:val="single"/>
        </w:rPr>
        <w:t>M</w:t>
      </w:r>
      <w:r w:rsidRPr="0004133B">
        <w:rPr>
          <w:rFonts w:ascii="Arial Narrow" w:hAnsi="Arial Narrow" w:cs="Arial"/>
          <w:u w:val="single"/>
        </w:rPr>
        <w:t>oduł I</w:t>
      </w:r>
      <w:r w:rsidR="00980D32" w:rsidRPr="00980D32">
        <w:rPr>
          <w:rFonts w:ascii="Arial Narrow" w:hAnsi="Arial Narrow" w:cs="Arial"/>
        </w:rPr>
        <w:t xml:space="preserve"> – </w:t>
      </w:r>
      <w:r w:rsidR="00C95771">
        <w:rPr>
          <w:rFonts w:ascii="Arial Narrow" w:hAnsi="Arial Narrow" w:cs="Arial"/>
        </w:rPr>
        <w:t xml:space="preserve">Usługi w zakresie </w:t>
      </w:r>
      <w:r w:rsidR="00C95771">
        <w:rPr>
          <w:rFonts w:ascii="Arial Narrow" w:hAnsi="Arial Narrow"/>
        </w:rPr>
        <w:t>przeglądów i konserwacji</w:t>
      </w:r>
      <w:r w:rsidR="00910FC7" w:rsidRPr="00A272C9">
        <w:rPr>
          <w:rFonts w:ascii="Arial Narrow" w:hAnsi="Arial Narrow"/>
        </w:rPr>
        <w:t xml:space="preserve"> urządzeń klimatyzacyjnych i</w:t>
      </w:r>
      <w:r w:rsidR="00C95771">
        <w:rPr>
          <w:rFonts w:ascii="Arial Narrow" w:hAnsi="Arial Narrow"/>
        </w:rPr>
        <w:t xml:space="preserve"> wentylacyjnych oraz przynależnych instalacji</w:t>
      </w:r>
      <w:r w:rsidR="00910FC7" w:rsidRPr="00A272C9">
        <w:rPr>
          <w:rFonts w:ascii="Arial Narrow" w:hAnsi="Arial Narrow"/>
        </w:rPr>
        <w:t xml:space="preserve"> w budynkach UE Katowice</w:t>
      </w:r>
      <w:r w:rsidR="00980D32">
        <w:rPr>
          <w:rFonts w:ascii="Arial Narrow" w:hAnsi="Arial Narrow" w:cs="Arial"/>
        </w:rPr>
        <w:t xml:space="preserve"> polegające na: </w:t>
      </w:r>
    </w:p>
    <w:p w:rsidR="00C95771" w:rsidRPr="00C95771" w:rsidRDefault="00C95771" w:rsidP="00C12F34">
      <w:pPr>
        <w:pStyle w:val="Tekstpodstawowywcity3"/>
        <w:numPr>
          <w:ilvl w:val="0"/>
          <w:numId w:val="54"/>
        </w:numPr>
        <w:tabs>
          <w:tab w:val="clear" w:pos="360"/>
        </w:tabs>
        <w:spacing w:before="0" w:after="60" w:line="240" w:lineRule="auto"/>
        <w:ind w:left="1418" w:hanging="284"/>
        <w:jc w:val="both"/>
        <w:rPr>
          <w:rFonts w:ascii="Arial Narrow" w:hAnsi="Arial Narrow" w:cs="Arial"/>
          <w:sz w:val="20"/>
        </w:rPr>
      </w:pPr>
      <w:r>
        <w:rPr>
          <w:rFonts w:ascii="Arial Narrow" w:hAnsi="Arial Narrow" w:cs="Arial"/>
          <w:sz w:val="20"/>
        </w:rPr>
        <w:t>przeglądach i konserwacji</w:t>
      </w:r>
      <w:r w:rsidRPr="00C95771">
        <w:rPr>
          <w:rFonts w:ascii="Arial Narrow" w:hAnsi="Arial Narrow" w:cs="Arial"/>
          <w:sz w:val="20"/>
        </w:rPr>
        <w:t xml:space="preserve"> urządzeń klimatyzacyjnych i wentylacyjnych </w:t>
      </w:r>
      <w:r w:rsidRPr="00C95771">
        <w:rPr>
          <w:rFonts w:ascii="Arial Narrow" w:hAnsi="Arial Narrow" w:cs="Arial"/>
          <w:bCs w:val="0"/>
          <w:iCs/>
          <w:sz w:val="20"/>
        </w:rPr>
        <w:t>oraz przynależnych instalacji</w:t>
      </w:r>
      <w:r w:rsidRPr="00C95771">
        <w:rPr>
          <w:rFonts w:ascii="Arial Narrow" w:hAnsi="Arial Narrow" w:cs="Arial"/>
          <w:sz w:val="20"/>
        </w:rPr>
        <w:t xml:space="preserve"> na obiektach Uniwersytetu Ekonomicznego w Katowicach według zestawienia stanowiącego załącznik nr 2 do umowy;</w:t>
      </w:r>
    </w:p>
    <w:p w:rsidR="00C95771" w:rsidRPr="00C95771" w:rsidRDefault="00C95771" w:rsidP="00C12F34">
      <w:pPr>
        <w:pStyle w:val="Tekstpodstawowywcity3"/>
        <w:numPr>
          <w:ilvl w:val="0"/>
          <w:numId w:val="54"/>
        </w:numPr>
        <w:tabs>
          <w:tab w:val="clear" w:pos="360"/>
        </w:tabs>
        <w:spacing w:before="0" w:after="60" w:line="240" w:lineRule="auto"/>
        <w:ind w:left="1418" w:hanging="284"/>
        <w:jc w:val="both"/>
        <w:rPr>
          <w:rFonts w:ascii="Arial Narrow" w:hAnsi="Arial Narrow" w:cs="Arial"/>
          <w:sz w:val="20"/>
        </w:rPr>
      </w:pPr>
      <w:r>
        <w:rPr>
          <w:rFonts w:ascii="Arial Narrow" w:hAnsi="Arial Narrow" w:cs="Arial"/>
          <w:sz w:val="20"/>
        </w:rPr>
        <w:t>wymianie</w:t>
      </w:r>
      <w:r w:rsidRPr="00C95771">
        <w:rPr>
          <w:rFonts w:ascii="Arial Narrow" w:hAnsi="Arial Narrow" w:cs="Arial"/>
          <w:sz w:val="20"/>
        </w:rPr>
        <w:t xml:space="preserve"> filtrów w centrali nawiewno-wywiewnej pom. 228, 231, w Sali Rady Wydziału w budynku A, w centralach nawiewno-wywiewnych budynku F, w centrali wentylacyjnej DS. Sikorka, w centrali nawiewno-wywiewnej w budynku N;</w:t>
      </w:r>
    </w:p>
    <w:p w:rsidR="00C95771" w:rsidRPr="00C95771" w:rsidRDefault="00C95771" w:rsidP="00C12F34">
      <w:pPr>
        <w:pStyle w:val="Tekstpodstawowywcity3"/>
        <w:numPr>
          <w:ilvl w:val="0"/>
          <w:numId w:val="54"/>
        </w:numPr>
        <w:tabs>
          <w:tab w:val="clear" w:pos="360"/>
        </w:tabs>
        <w:spacing w:before="0" w:after="60" w:line="240" w:lineRule="auto"/>
        <w:ind w:left="1418" w:hanging="284"/>
        <w:jc w:val="both"/>
        <w:rPr>
          <w:rFonts w:ascii="Arial Narrow" w:hAnsi="Arial Narrow" w:cs="Arial"/>
          <w:sz w:val="20"/>
        </w:rPr>
      </w:pPr>
      <w:r>
        <w:rPr>
          <w:rFonts w:ascii="Arial Narrow" w:hAnsi="Arial Narrow" w:cs="Arial"/>
          <w:sz w:val="20"/>
        </w:rPr>
        <w:t>wykonywaniu napraw i</w:t>
      </w:r>
      <w:r w:rsidRPr="00C95771">
        <w:rPr>
          <w:rFonts w:ascii="Arial Narrow" w:hAnsi="Arial Narrow" w:cs="Arial"/>
          <w:bCs w:val="0"/>
          <w:sz w:val="20"/>
        </w:rPr>
        <w:t xml:space="preserve"> uszkodzeń urządzeń klimatyzacyjnych i wentylacyjnych </w:t>
      </w:r>
      <w:r w:rsidRPr="00C95771">
        <w:rPr>
          <w:rFonts w:ascii="Arial Narrow" w:hAnsi="Arial Narrow" w:cs="Arial"/>
          <w:bCs w:val="0"/>
          <w:iCs/>
          <w:sz w:val="20"/>
        </w:rPr>
        <w:t>oraz przynależnych instalacji,</w:t>
      </w:r>
      <w:r w:rsidRPr="00C95771">
        <w:rPr>
          <w:rFonts w:ascii="Arial Narrow" w:hAnsi="Arial Narrow" w:cs="Arial"/>
          <w:bCs w:val="0"/>
          <w:sz w:val="20"/>
        </w:rPr>
        <w:t xml:space="preserve"> stwierdzonych w trakcie przeglądów;</w:t>
      </w:r>
    </w:p>
    <w:p w:rsidR="00C95771" w:rsidRPr="00C95771" w:rsidRDefault="00C95771" w:rsidP="00C12F34">
      <w:pPr>
        <w:pStyle w:val="Tekstpodstawowywcity3"/>
        <w:numPr>
          <w:ilvl w:val="0"/>
          <w:numId w:val="54"/>
        </w:numPr>
        <w:tabs>
          <w:tab w:val="clear" w:pos="360"/>
        </w:tabs>
        <w:spacing w:before="0" w:after="60" w:line="240" w:lineRule="auto"/>
        <w:ind w:left="1418" w:hanging="284"/>
        <w:jc w:val="both"/>
        <w:rPr>
          <w:rFonts w:ascii="Arial Narrow" w:hAnsi="Arial Narrow" w:cs="Arial"/>
          <w:sz w:val="20"/>
        </w:rPr>
      </w:pPr>
      <w:r>
        <w:rPr>
          <w:rFonts w:ascii="Arial Narrow" w:hAnsi="Arial Narrow" w:cs="Arial"/>
          <w:sz w:val="20"/>
        </w:rPr>
        <w:t>usuwaniu</w:t>
      </w:r>
      <w:r w:rsidRPr="00C95771">
        <w:rPr>
          <w:rFonts w:ascii="Arial Narrow" w:hAnsi="Arial Narrow" w:cs="Arial"/>
          <w:sz w:val="20"/>
        </w:rPr>
        <w:t xml:space="preserve"> awarii urządzeń klimatyzacyjnych i wentylacyjnych </w:t>
      </w:r>
      <w:r w:rsidRPr="00C95771">
        <w:rPr>
          <w:rFonts w:ascii="Arial Narrow" w:hAnsi="Arial Narrow" w:cs="Arial"/>
          <w:bCs w:val="0"/>
          <w:iCs/>
          <w:sz w:val="20"/>
        </w:rPr>
        <w:t>oraz przynależnych instalacji: układy automatyki, zasilania elektrycznego, obiegu wody lodowej, obiegu wody c.t., freonowych i innych.</w:t>
      </w:r>
    </w:p>
    <w:p w:rsidR="00C95771" w:rsidRPr="00C95771" w:rsidRDefault="00DD6C9A" w:rsidP="0077345E">
      <w:pPr>
        <w:pStyle w:val="ListParagraph1"/>
        <w:numPr>
          <w:ilvl w:val="2"/>
          <w:numId w:val="4"/>
        </w:numPr>
        <w:tabs>
          <w:tab w:val="clear" w:pos="720"/>
          <w:tab w:val="num" w:pos="-851"/>
        </w:tabs>
        <w:spacing w:after="60"/>
        <w:ind w:left="1134" w:hanging="567"/>
        <w:contextualSpacing w:val="0"/>
        <w:jc w:val="both"/>
        <w:rPr>
          <w:rFonts w:ascii="Arial Narrow" w:hAnsi="Arial Narrow"/>
        </w:rPr>
      </w:pPr>
      <w:r w:rsidRPr="0004133B">
        <w:rPr>
          <w:rFonts w:ascii="Arial Narrow" w:hAnsi="Arial Narrow"/>
          <w:u w:val="single"/>
        </w:rPr>
        <w:t>Moduł II</w:t>
      </w:r>
      <w:r w:rsidR="00980D32" w:rsidRPr="00980D32">
        <w:rPr>
          <w:rFonts w:ascii="Arial Narrow" w:hAnsi="Arial Narrow"/>
        </w:rPr>
        <w:t xml:space="preserve"> – </w:t>
      </w:r>
      <w:r w:rsidR="00C95771" w:rsidRPr="00C95771">
        <w:rPr>
          <w:rFonts w:ascii="Arial Narrow" w:hAnsi="Arial Narrow" w:cs="Arial"/>
        </w:rPr>
        <w:t xml:space="preserve">Usługi w zakresie przeglądu gwarancyjnego 2 szt. klimatyzatorów firmy SAMSUNG zlokalizowanych </w:t>
      </w:r>
      <w:r w:rsidR="00C95771" w:rsidRPr="00C95771">
        <w:rPr>
          <w:rFonts w:ascii="Arial Narrow" w:hAnsi="Arial Narrow" w:cs="Arial"/>
          <w:bCs/>
        </w:rPr>
        <w:t>w budynku Centrum Nowoczesnych Technologii Informatycznych (CNTI) Uniwersytetu Ekonomicznego w Katowicach przy ul. Bogucickiej 5</w:t>
      </w:r>
      <w:r w:rsidR="00C95771">
        <w:rPr>
          <w:rFonts w:ascii="Arial Narrow" w:hAnsi="Arial Narrow" w:cs="Arial"/>
          <w:bCs/>
        </w:rPr>
        <w:t>.</w:t>
      </w:r>
    </w:p>
    <w:p w:rsidR="00C95771" w:rsidRPr="00241A29" w:rsidRDefault="00DD6C9A" w:rsidP="0077345E">
      <w:pPr>
        <w:pStyle w:val="ListParagraph1"/>
        <w:numPr>
          <w:ilvl w:val="2"/>
          <w:numId w:val="4"/>
        </w:numPr>
        <w:tabs>
          <w:tab w:val="clear" w:pos="720"/>
          <w:tab w:val="num" w:pos="-851"/>
        </w:tabs>
        <w:spacing w:after="60"/>
        <w:ind w:left="1134" w:hanging="567"/>
        <w:contextualSpacing w:val="0"/>
        <w:jc w:val="both"/>
        <w:rPr>
          <w:rFonts w:ascii="Arial Narrow" w:hAnsi="Arial Narrow"/>
        </w:rPr>
      </w:pPr>
      <w:r w:rsidRPr="0004133B">
        <w:rPr>
          <w:rFonts w:ascii="Arial Narrow" w:hAnsi="Arial Narrow"/>
          <w:u w:val="single"/>
        </w:rPr>
        <w:t>Moduł III</w:t>
      </w:r>
      <w:r w:rsidR="00C95771">
        <w:rPr>
          <w:rFonts w:ascii="Arial Narrow" w:hAnsi="Arial Narrow"/>
        </w:rPr>
        <w:t xml:space="preserve"> – </w:t>
      </w:r>
      <w:r w:rsidR="00C95771" w:rsidRPr="00C95771">
        <w:rPr>
          <w:rFonts w:ascii="Arial Narrow" w:hAnsi="Arial Narrow" w:cs="Arial"/>
        </w:rPr>
        <w:t xml:space="preserve">Usługi w zakresie przeglądu gwarancyjnego systemu detekcji gazów (CO i LPG) firmy GAZEX zlokalizowanego w garażu w budynku </w:t>
      </w:r>
      <w:r w:rsidR="00C95771" w:rsidRPr="00C95771">
        <w:rPr>
          <w:rFonts w:ascii="Arial Narrow" w:hAnsi="Arial Narrow" w:cs="Arial"/>
          <w:bCs/>
        </w:rPr>
        <w:t>Centrum Nowoczesnych Technologii Informatycznych (CNTI) Uniwersytetu Ekonomicznego w Katowicach przy ul. Bogucickiej 5</w:t>
      </w:r>
      <w:r w:rsidR="00241A29">
        <w:rPr>
          <w:rFonts w:ascii="Arial Narrow" w:hAnsi="Arial Narrow" w:cs="Arial"/>
          <w:bCs/>
        </w:rPr>
        <w:t>, składającego się z:</w:t>
      </w:r>
    </w:p>
    <w:p w:rsidR="00AD21A6" w:rsidRPr="00AD21A6" w:rsidRDefault="00AD21A6" w:rsidP="00C12F34">
      <w:pPr>
        <w:pStyle w:val="Tekstpodstawowywcity3"/>
        <w:numPr>
          <w:ilvl w:val="0"/>
          <w:numId w:val="77"/>
        </w:numPr>
        <w:tabs>
          <w:tab w:val="clear" w:pos="360"/>
          <w:tab w:val="num" w:pos="1418"/>
        </w:tabs>
        <w:spacing w:before="0" w:after="60" w:line="240" w:lineRule="auto"/>
        <w:ind w:left="1418" w:hanging="284"/>
        <w:jc w:val="both"/>
        <w:rPr>
          <w:rFonts w:ascii="Arial Narrow" w:hAnsi="Arial Narrow" w:cs="Arial"/>
          <w:sz w:val="20"/>
        </w:rPr>
      </w:pPr>
      <w:r w:rsidRPr="00AD21A6">
        <w:rPr>
          <w:rFonts w:ascii="Arial Narrow" w:hAnsi="Arial Narrow" w:cs="Arial"/>
          <w:sz w:val="20"/>
        </w:rPr>
        <w:t>detektorów</w:t>
      </w:r>
      <w:r w:rsidRPr="00AD21A6">
        <w:rPr>
          <w:rFonts w:ascii="Arial Narrow" w:hAnsi="Arial Narrow" w:cs="Arial"/>
          <w:sz w:val="20"/>
          <w:lang w:val="en-US"/>
        </w:rPr>
        <w:t xml:space="preserve"> </w:t>
      </w:r>
      <w:r w:rsidRPr="00AD21A6">
        <w:rPr>
          <w:rFonts w:ascii="Arial Narrow" w:hAnsi="Arial Narrow" w:cs="Arial"/>
          <w:sz w:val="20"/>
        </w:rPr>
        <w:t>gazu</w:t>
      </w:r>
      <w:r w:rsidRPr="00AD21A6">
        <w:rPr>
          <w:rFonts w:ascii="Arial Narrow" w:hAnsi="Arial Narrow" w:cs="Arial"/>
          <w:sz w:val="20"/>
          <w:lang w:val="en-US"/>
        </w:rPr>
        <w:t xml:space="preserve"> DG-22EN/M i DG-15 EN/M – 25 szt. </w:t>
      </w:r>
    </w:p>
    <w:p w:rsidR="00AD21A6" w:rsidRPr="00AD21A6" w:rsidRDefault="00AD21A6" w:rsidP="00C12F34">
      <w:pPr>
        <w:pStyle w:val="Tekstpodstawowywcity3"/>
        <w:numPr>
          <w:ilvl w:val="0"/>
          <w:numId w:val="77"/>
        </w:numPr>
        <w:tabs>
          <w:tab w:val="clear" w:pos="360"/>
          <w:tab w:val="num" w:pos="1418"/>
        </w:tabs>
        <w:spacing w:before="0" w:after="60" w:line="240" w:lineRule="auto"/>
        <w:ind w:left="1418" w:hanging="284"/>
        <w:jc w:val="both"/>
        <w:rPr>
          <w:rFonts w:ascii="Arial Narrow" w:hAnsi="Arial Narrow" w:cs="Arial"/>
          <w:sz w:val="20"/>
        </w:rPr>
      </w:pPr>
      <w:r w:rsidRPr="00AD21A6">
        <w:rPr>
          <w:rFonts w:ascii="Arial Narrow" w:hAnsi="Arial Narrow" w:cs="Arial"/>
          <w:sz w:val="20"/>
        </w:rPr>
        <w:t>cyfrowego</w:t>
      </w:r>
      <w:r w:rsidRPr="00AD21A6">
        <w:rPr>
          <w:rFonts w:ascii="Arial Narrow" w:hAnsi="Arial Narrow" w:cs="Arial"/>
          <w:sz w:val="20"/>
          <w:lang w:val="en-US"/>
        </w:rPr>
        <w:t xml:space="preserve"> </w:t>
      </w:r>
      <w:r w:rsidRPr="00AD21A6">
        <w:rPr>
          <w:rFonts w:ascii="Arial Narrow" w:hAnsi="Arial Narrow" w:cs="Arial"/>
          <w:sz w:val="20"/>
        </w:rPr>
        <w:t>modułu</w:t>
      </w:r>
      <w:r>
        <w:rPr>
          <w:rFonts w:ascii="Arial Narrow" w:hAnsi="Arial Narrow" w:cs="Arial"/>
          <w:sz w:val="20"/>
          <w:lang w:val="en-US"/>
        </w:rPr>
        <w:t xml:space="preserve"> </w:t>
      </w:r>
      <w:r w:rsidRPr="00AD21A6">
        <w:rPr>
          <w:rFonts w:ascii="Arial Narrow" w:hAnsi="Arial Narrow" w:cs="Arial"/>
          <w:sz w:val="20"/>
        </w:rPr>
        <w:t>alarmowego</w:t>
      </w:r>
      <w:r w:rsidRPr="00AD21A6">
        <w:rPr>
          <w:rFonts w:ascii="Arial Narrow" w:hAnsi="Arial Narrow" w:cs="Arial"/>
          <w:sz w:val="20"/>
          <w:lang w:val="en-US"/>
        </w:rPr>
        <w:t xml:space="preserve"> MDD-256/T – 1 szt.</w:t>
      </w:r>
    </w:p>
    <w:p w:rsidR="005B78FD" w:rsidRPr="00AD21A6" w:rsidRDefault="00AD21A6" w:rsidP="00C12F34">
      <w:pPr>
        <w:pStyle w:val="Tekstpodstawowywcity3"/>
        <w:numPr>
          <w:ilvl w:val="0"/>
          <w:numId w:val="77"/>
        </w:numPr>
        <w:tabs>
          <w:tab w:val="clear" w:pos="360"/>
          <w:tab w:val="num" w:pos="1418"/>
        </w:tabs>
        <w:spacing w:before="0" w:after="60" w:line="240" w:lineRule="auto"/>
        <w:ind w:left="1418" w:hanging="284"/>
        <w:jc w:val="both"/>
        <w:rPr>
          <w:rFonts w:ascii="Arial Narrow" w:hAnsi="Arial Narrow" w:cs="Arial"/>
          <w:sz w:val="20"/>
        </w:rPr>
      </w:pPr>
      <w:r w:rsidRPr="00AD21A6">
        <w:rPr>
          <w:rFonts w:ascii="Arial Narrow" w:hAnsi="Arial Narrow" w:cs="Arial"/>
          <w:kern w:val="1"/>
          <w:sz w:val="20"/>
        </w:rPr>
        <w:t>zasilacza</w:t>
      </w:r>
      <w:r>
        <w:rPr>
          <w:rFonts w:ascii="Arial Narrow" w:hAnsi="Arial Narrow" w:cs="Arial"/>
          <w:kern w:val="1"/>
          <w:sz w:val="20"/>
          <w:lang w:val="en-US"/>
        </w:rPr>
        <w:t xml:space="preserve"> </w:t>
      </w:r>
      <w:r w:rsidRPr="00AD21A6">
        <w:rPr>
          <w:rFonts w:ascii="Arial Narrow" w:hAnsi="Arial Narrow" w:cs="Arial"/>
          <w:kern w:val="1"/>
          <w:sz w:val="20"/>
        </w:rPr>
        <w:t>uniwersalnego</w:t>
      </w:r>
      <w:r w:rsidRPr="00AD21A6">
        <w:rPr>
          <w:rFonts w:ascii="Arial Narrow" w:hAnsi="Arial Narrow" w:cs="Arial"/>
          <w:kern w:val="1"/>
          <w:sz w:val="20"/>
          <w:lang w:val="en-US"/>
        </w:rPr>
        <w:t xml:space="preserve"> PU-100-24/T – 1 szt. </w:t>
      </w:r>
    </w:p>
    <w:p w:rsidR="00D11A11" w:rsidRPr="007811D9" w:rsidRDefault="00D11A11" w:rsidP="00D11A11">
      <w:pPr>
        <w:numPr>
          <w:ilvl w:val="1"/>
          <w:numId w:val="4"/>
        </w:numPr>
        <w:tabs>
          <w:tab w:val="clear" w:pos="360"/>
          <w:tab w:val="num" w:pos="567"/>
        </w:tabs>
        <w:spacing w:after="60"/>
        <w:ind w:left="567" w:hanging="567"/>
        <w:jc w:val="both"/>
        <w:rPr>
          <w:rFonts w:ascii="Arial Narrow" w:hAnsi="Arial Narrow" w:cs="Arial"/>
          <w:bCs/>
          <w:sz w:val="20"/>
          <w:szCs w:val="20"/>
        </w:rPr>
      </w:pPr>
      <w:r w:rsidRPr="00C95771">
        <w:rPr>
          <w:rFonts w:ascii="Arial Narrow" w:hAnsi="Arial Narrow" w:cs="Arial"/>
          <w:bCs/>
          <w:sz w:val="20"/>
          <w:szCs w:val="20"/>
        </w:rPr>
        <w:t xml:space="preserve">Szczegółowy opis przedmiotu zamówienia w zakresie modułu I zawarto w </w:t>
      </w:r>
      <w:r>
        <w:rPr>
          <w:rFonts w:ascii="Arial Narrow" w:hAnsi="Arial Narrow" w:cs="Arial"/>
          <w:bCs/>
          <w:sz w:val="20"/>
          <w:szCs w:val="20"/>
        </w:rPr>
        <w:t>F</w:t>
      </w:r>
      <w:r w:rsidRPr="00C95771">
        <w:rPr>
          <w:rFonts w:ascii="Arial Narrow" w:hAnsi="Arial Narrow" w:cs="Arial"/>
          <w:bCs/>
          <w:sz w:val="20"/>
          <w:szCs w:val="20"/>
        </w:rPr>
        <w:t>ormularzu nr 8 SIWZ stanowiącym wzór umowy wraz z załącznikami</w:t>
      </w:r>
      <w:r>
        <w:rPr>
          <w:rFonts w:ascii="Arial Narrow" w:hAnsi="Arial Narrow" w:cs="Arial"/>
          <w:bCs/>
          <w:sz w:val="20"/>
          <w:szCs w:val="20"/>
        </w:rPr>
        <w:t xml:space="preserve"> oraz w Formularzu nr 8A SIWZ, stanowiącym – </w:t>
      </w:r>
      <w:r w:rsidRPr="00B35A72">
        <w:rPr>
          <w:rFonts w:ascii="Arial Narrow" w:hAnsi="Arial Narrow" w:cs="Arial"/>
          <w:bCs/>
          <w:sz w:val="20"/>
          <w:szCs w:val="20"/>
        </w:rPr>
        <w:t>„</w:t>
      </w:r>
      <w:r w:rsidRPr="0077345E">
        <w:rPr>
          <w:rFonts w:ascii="Arial Narrow" w:hAnsi="Arial Narrow" w:cs="Arial"/>
          <w:bCs/>
          <w:sz w:val="20"/>
          <w:szCs w:val="20"/>
        </w:rPr>
        <w:t>Zestawienie urządzeń klimatyzacyjno –wentylacyjnych oraz przenośnych na obiektach Uniwersytetu Ekonomicznego w Katowicach – Moduł I”.</w:t>
      </w:r>
    </w:p>
    <w:p w:rsidR="00D11A11" w:rsidRPr="007811D9" w:rsidRDefault="00D11A11" w:rsidP="00D11A11">
      <w:pPr>
        <w:numPr>
          <w:ilvl w:val="1"/>
          <w:numId w:val="4"/>
        </w:numPr>
        <w:tabs>
          <w:tab w:val="clear" w:pos="360"/>
          <w:tab w:val="num" w:pos="567"/>
        </w:tabs>
        <w:spacing w:after="60"/>
        <w:ind w:left="567" w:hanging="567"/>
        <w:jc w:val="both"/>
        <w:rPr>
          <w:rFonts w:ascii="Arial Narrow" w:hAnsi="Arial Narrow" w:cs="Arial"/>
          <w:bCs/>
          <w:sz w:val="20"/>
          <w:szCs w:val="20"/>
        </w:rPr>
      </w:pPr>
      <w:r w:rsidRPr="0077345E">
        <w:rPr>
          <w:rFonts w:ascii="Arial Narrow" w:hAnsi="Arial Narrow" w:cs="Arial"/>
          <w:bCs/>
          <w:sz w:val="20"/>
          <w:szCs w:val="20"/>
        </w:rPr>
        <w:t xml:space="preserve">Szczegółowy opis przedmiotu zamówienia w zakresie modułu II zawarto w Formularzu nr 9 SIWZ stanowiącym wzór umowy wraz z załącznikami oraz w Formularzu nr 9A SIWZ, stanowiącym </w:t>
      </w:r>
      <w:r w:rsidRPr="00E23A24">
        <w:rPr>
          <w:rFonts w:ascii="Arial Narrow" w:hAnsi="Arial Narrow" w:cs="Arial"/>
          <w:bCs/>
          <w:sz w:val="20"/>
          <w:szCs w:val="20"/>
        </w:rPr>
        <w:t>„Zestawienie urządzeń klimatyzacyjno –wentylacyjnych na obiekcie CNTI – Moduł II”.</w:t>
      </w:r>
    </w:p>
    <w:p w:rsidR="00D11A11" w:rsidRPr="00B17252" w:rsidRDefault="00D11A11" w:rsidP="00D11A11">
      <w:pPr>
        <w:numPr>
          <w:ilvl w:val="1"/>
          <w:numId w:val="4"/>
        </w:numPr>
        <w:tabs>
          <w:tab w:val="clear" w:pos="360"/>
          <w:tab w:val="num" w:pos="567"/>
        </w:tabs>
        <w:spacing w:after="60"/>
        <w:ind w:left="567" w:hanging="567"/>
        <w:jc w:val="both"/>
        <w:rPr>
          <w:rFonts w:ascii="Arial Narrow" w:hAnsi="Arial Narrow" w:cs="Arial"/>
          <w:bCs/>
          <w:sz w:val="20"/>
          <w:szCs w:val="20"/>
        </w:rPr>
      </w:pPr>
      <w:r w:rsidRPr="0077345E">
        <w:rPr>
          <w:rFonts w:ascii="Arial Narrow" w:hAnsi="Arial Narrow" w:cs="Arial"/>
          <w:bCs/>
          <w:sz w:val="20"/>
          <w:szCs w:val="20"/>
        </w:rPr>
        <w:t>Szczegółowy opis przedmiotu zamówienia w zakresie modułu III zawarto w Formularzu nr 10 SIWZ stanowiącym wzór umowy wraz z załącznikami.</w:t>
      </w:r>
    </w:p>
    <w:p w:rsidR="00A65A89" w:rsidRPr="00C95771" w:rsidRDefault="007544A3" w:rsidP="0077345E">
      <w:pPr>
        <w:numPr>
          <w:ilvl w:val="1"/>
          <w:numId w:val="4"/>
        </w:numPr>
        <w:tabs>
          <w:tab w:val="clear" w:pos="360"/>
          <w:tab w:val="num" w:pos="567"/>
        </w:tabs>
        <w:spacing w:after="60"/>
        <w:ind w:left="567" w:hanging="567"/>
        <w:jc w:val="both"/>
        <w:rPr>
          <w:rFonts w:ascii="Arial Narrow" w:hAnsi="Arial Narrow" w:cs="Arial"/>
          <w:bCs/>
          <w:sz w:val="20"/>
          <w:szCs w:val="20"/>
        </w:rPr>
      </w:pPr>
      <w:r w:rsidRPr="00C95771">
        <w:rPr>
          <w:rFonts w:ascii="Arial Narrow" w:hAnsi="Arial Narrow" w:cs="Arial"/>
          <w:bCs/>
          <w:sz w:val="20"/>
          <w:szCs w:val="20"/>
        </w:rPr>
        <w:t>Wszelkie prace w zakresie urządzeń objętych gwarancją producenta muszą być prowadzone w sposób określony w warunkach gwarancyjnych.</w:t>
      </w:r>
      <w:r w:rsidR="00A65A89" w:rsidRPr="00C95771">
        <w:rPr>
          <w:rFonts w:ascii="Arial Narrow" w:hAnsi="Arial Narrow" w:cs="Arial"/>
          <w:bCs/>
          <w:sz w:val="20"/>
          <w:szCs w:val="20"/>
        </w:rPr>
        <w:t xml:space="preserve"> </w:t>
      </w:r>
    </w:p>
    <w:p w:rsidR="007A5BB5" w:rsidRPr="0077345E" w:rsidRDefault="007A5BB5" w:rsidP="0077345E">
      <w:pPr>
        <w:numPr>
          <w:ilvl w:val="1"/>
          <w:numId w:val="4"/>
        </w:numPr>
        <w:tabs>
          <w:tab w:val="clear" w:pos="360"/>
          <w:tab w:val="num" w:pos="567"/>
        </w:tabs>
        <w:spacing w:after="60"/>
        <w:ind w:left="567" w:hanging="567"/>
        <w:jc w:val="both"/>
        <w:rPr>
          <w:rFonts w:ascii="Arial Narrow" w:hAnsi="Arial Narrow" w:cs="Arial"/>
          <w:bCs/>
          <w:sz w:val="20"/>
          <w:szCs w:val="20"/>
        </w:rPr>
      </w:pPr>
      <w:r w:rsidRPr="0077345E">
        <w:rPr>
          <w:rFonts w:ascii="Arial Narrow" w:hAnsi="Arial Narrow" w:cs="Arial"/>
          <w:bCs/>
          <w:sz w:val="20"/>
          <w:szCs w:val="20"/>
        </w:rPr>
        <w:t>Nazwy i kody dotyczące przedmiotu zamówienia zgodnie ze Wspólnym Słownikiem Zamówień CPV:</w:t>
      </w:r>
    </w:p>
    <w:p w:rsidR="004E6AE6" w:rsidRPr="0077345E" w:rsidRDefault="00D73E31" w:rsidP="0077345E">
      <w:pPr>
        <w:numPr>
          <w:ilvl w:val="1"/>
          <w:numId w:val="4"/>
        </w:numPr>
        <w:tabs>
          <w:tab w:val="clear" w:pos="360"/>
          <w:tab w:val="num" w:pos="567"/>
        </w:tabs>
        <w:spacing w:after="60"/>
        <w:ind w:left="567" w:hanging="567"/>
        <w:jc w:val="both"/>
        <w:rPr>
          <w:rFonts w:ascii="Arial Narrow" w:hAnsi="Arial Narrow" w:cs="Arial"/>
          <w:bCs/>
          <w:sz w:val="20"/>
          <w:szCs w:val="20"/>
        </w:rPr>
      </w:pPr>
      <w:r w:rsidRPr="0077345E">
        <w:rPr>
          <w:rFonts w:ascii="Arial Narrow" w:hAnsi="Arial Narrow" w:cs="Arial"/>
          <w:bCs/>
          <w:sz w:val="20"/>
          <w:szCs w:val="20"/>
        </w:rPr>
        <w:t xml:space="preserve">Kody CPV: </w:t>
      </w:r>
      <w:r w:rsidR="00E168D9" w:rsidRPr="0077345E">
        <w:rPr>
          <w:rFonts w:ascii="Arial Narrow" w:hAnsi="Arial Narrow" w:cs="Arial"/>
          <w:bCs/>
          <w:sz w:val="20"/>
          <w:szCs w:val="20"/>
        </w:rPr>
        <w:tab/>
      </w:r>
      <w:r w:rsidRPr="0077345E">
        <w:rPr>
          <w:rFonts w:ascii="Arial Narrow" w:hAnsi="Arial Narrow" w:cs="Arial"/>
          <w:bCs/>
          <w:sz w:val="20"/>
          <w:szCs w:val="20"/>
        </w:rPr>
        <w:t>50</w:t>
      </w:r>
      <w:r w:rsidR="007A5BB5" w:rsidRPr="0077345E">
        <w:rPr>
          <w:rFonts w:ascii="Arial Narrow" w:hAnsi="Arial Narrow" w:cs="Arial"/>
          <w:bCs/>
          <w:sz w:val="20"/>
          <w:szCs w:val="20"/>
        </w:rPr>
        <w:t xml:space="preserve"> </w:t>
      </w:r>
      <w:r w:rsidRPr="0077345E">
        <w:rPr>
          <w:rFonts w:ascii="Arial Narrow" w:hAnsi="Arial Narrow" w:cs="Arial"/>
          <w:bCs/>
          <w:sz w:val="20"/>
          <w:szCs w:val="20"/>
        </w:rPr>
        <w:t>7</w:t>
      </w:r>
      <w:r w:rsidR="004E6AE6" w:rsidRPr="0077345E">
        <w:rPr>
          <w:rFonts w:ascii="Arial Narrow" w:hAnsi="Arial Narrow" w:cs="Arial"/>
          <w:bCs/>
          <w:sz w:val="20"/>
          <w:szCs w:val="20"/>
        </w:rPr>
        <w:t>3</w:t>
      </w:r>
      <w:r w:rsidR="007A5BB5" w:rsidRPr="0077345E">
        <w:rPr>
          <w:rFonts w:ascii="Arial Narrow" w:hAnsi="Arial Narrow" w:cs="Arial"/>
          <w:bCs/>
          <w:sz w:val="20"/>
          <w:szCs w:val="20"/>
        </w:rPr>
        <w:t xml:space="preserve"> </w:t>
      </w:r>
      <w:r w:rsidR="004E6AE6" w:rsidRPr="0077345E">
        <w:rPr>
          <w:rFonts w:ascii="Arial Narrow" w:hAnsi="Arial Narrow" w:cs="Arial"/>
          <w:bCs/>
          <w:sz w:val="20"/>
          <w:szCs w:val="20"/>
        </w:rPr>
        <w:t>00</w:t>
      </w:r>
      <w:r w:rsidR="007A5BB5" w:rsidRPr="0077345E">
        <w:rPr>
          <w:rFonts w:ascii="Arial Narrow" w:hAnsi="Arial Narrow" w:cs="Arial"/>
          <w:bCs/>
          <w:sz w:val="20"/>
          <w:szCs w:val="20"/>
        </w:rPr>
        <w:t xml:space="preserve"> </w:t>
      </w:r>
      <w:r w:rsidR="004E6AE6" w:rsidRPr="0077345E">
        <w:rPr>
          <w:rFonts w:ascii="Arial Narrow" w:hAnsi="Arial Narrow" w:cs="Arial"/>
          <w:bCs/>
          <w:sz w:val="20"/>
          <w:szCs w:val="20"/>
        </w:rPr>
        <w:t>00-1 – Usługi w zakres</w:t>
      </w:r>
      <w:r w:rsidR="007A5BB5" w:rsidRPr="0077345E">
        <w:rPr>
          <w:rFonts w:ascii="Arial Narrow" w:hAnsi="Arial Narrow" w:cs="Arial"/>
          <w:bCs/>
          <w:sz w:val="20"/>
          <w:szCs w:val="20"/>
        </w:rPr>
        <w:t>ie napraw i konserwacji układów</w:t>
      </w:r>
      <w:r w:rsidR="004E6AE6" w:rsidRPr="0077345E">
        <w:rPr>
          <w:rFonts w:ascii="Arial Narrow" w:hAnsi="Arial Narrow" w:cs="Arial"/>
          <w:bCs/>
          <w:sz w:val="20"/>
          <w:szCs w:val="20"/>
        </w:rPr>
        <w:t xml:space="preserve"> chłodzących</w:t>
      </w:r>
    </w:p>
    <w:p w:rsidR="004E6AE6" w:rsidRPr="0077345E" w:rsidRDefault="004E6AE6" w:rsidP="0077345E">
      <w:pPr>
        <w:numPr>
          <w:ilvl w:val="1"/>
          <w:numId w:val="4"/>
        </w:numPr>
        <w:tabs>
          <w:tab w:val="clear" w:pos="360"/>
          <w:tab w:val="num" w:pos="567"/>
        </w:tabs>
        <w:spacing w:after="60"/>
        <w:ind w:left="567" w:hanging="567"/>
        <w:jc w:val="both"/>
        <w:rPr>
          <w:rFonts w:ascii="Arial Narrow" w:hAnsi="Arial Narrow" w:cs="Arial"/>
          <w:bCs/>
          <w:sz w:val="20"/>
          <w:szCs w:val="20"/>
        </w:rPr>
      </w:pPr>
      <w:r w:rsidRPr="0077345E">
        <w:rPr>
          <w:rFonts w:ascii="Arial Narrow" w:hAnsi="Arial Narrow" w:cs="Arial"/>
          <w:bCs/>
          <w:sz w:val="20"/>
          <w:szCs w:val="20"/>
        </w:rPr>
        <w:t>50</w:t>
      </w:r>
      <w:r w:rsidR="007A5BB5" w:rsidRPr="0077345E">
        <w:rPr>
          <w:rFonts w:ascii="Arial Narrow" w:hAnsi="Arial Narrow" w:cs="Arial"/>
          <w:bCs/>
          <w:sz w:val="20"/>
          <w:szCs w:val="20"/>
        </w:rPr>
        <w:t xml:space="preserve"> </w:t>
      </w:r>
      <w:r w:rsidRPr="0077345E">
        <w:rPr>
          <w:rFonts w:ascii="Arial Narrow" w:hAnsi="Arial Narrow" w:cs="Arial"/>
          <w:bCs/>
          <w:sz w:val="20"/>
          <w:szCs w:val="20"/>
        </w:rPr>
        <w:t>71</w:t>
      </w:r>
      <w:r w:rsidR="007A5BB5" w:rsidRPr="0077345E">
        <w:rPr>
          <w:rFonts w:ascii="Arial Narrow" w:hAnsi="Arial Narrow" w:cs="Arial"/>
          <w:bCs/>
          <w:sz w:val="20"/>
          <w:szCs w:val="20"/>
        </w:rPr>
        <w:t xml:space="preserve"> </w:t>
      </w:r>
      <w:r w:rsidRPr="0077345E">
        <w:rPr>
          <w:rFonts w:ascii="Arial Narrow" w:hAnsi="Arial Narrow" w:cs="Arial"/>
          <w:bCs/>
          <w:sz w:val="20"/>
          <w:szCs w:val="20"/>
        </w:rPr>
        <w:t>20</w:t>
      </w:r>
      <w:r w:rsidR="007A5BB5" w:rsidRPr="0077345E">
        <w:rPr>
          <w:rFonts w:ascii="Arial Narrow" w:hAnsi="Arial Narrow" w:cs="Arial"/>
          <w:bCs/>
          <w:sz w:val="20"/>
          <w:szCs w:val="20"/>
        </w:rPr>
        <w:t xml:space="preserve"> </w:t>
      </w:r>
      <w:r w:rsidRPr="0077345E">
        <w:rPr>
          <w:rFonts w:ascii="Arial Narrow" w:hAnsi="Arial Narrow" w:cs="Arial"/>
          <w:bCs/>
          <w:sz w:val="20"/>
          <w:szCs w:val="20"/>
        </w:rPr>
        <w:t>00-9 – Usługi w zakresie napraw i konserwacji mechanicznych instalacji budynkowych,</w:t>
      </w:r>
    </w:p>
    <w:p w:rsidR="00767D6C" w:rsidRPr="0077345E" w:rsidRDefault="00767D6C" w:rsidP="0077345E">
      <w:pPr>
        <w:numPr>
          <w:ilvl w:val="1"/>
          <w:numId w:val="4"/>
        </w:numPr>
        <w:tabs>
          <w:tab w:val="clear" w:pos="360"/>
          <w:tab w:val="num" w:pos="567"/>
        </w:tabs>
        <w:spacing w:after="60"/>
        <w:ind w:left="567" w:hanging="567"/>
        <w:jc w:val="both"/>
        <w:rPr>
          <w:rFonts w:ascii="Arial Narrow" w:hAnsi="Arial Narrow" w:cs="Arial"/>
          <w:bCs/>
          <w:sz w:val="20"/>
          <w:szCs w:val="20"/>
        </w:rPr>
      </w:pPr>
      <w:r w:rsidRPr="0077345E">
        <w:rPr>
          <w:rFonts w:ascii="Arial Narrow" w:hAnsi="Arial Narrow" w:cs="Arial"/>
          <w:bCs/>
          <w:sz w:val="20"/>
          <w:szCs w:val="20"/>
        </w:rPr>
        <w:t>Zamawiający nie przewiduje możliwości udzielenia zamówień uzupełniających, o których mowa w art. 67 ust. 1 pkt 6 ustawy Pzp.</w:t>
      </w:r>
    </w:p>
    <w:p w:rsidR="00767D6C" w:rsidRPr="00E168D9" w:rsidRDefault="00767D6C" w:rsidP="004E6AE6">
      <w:pPr>
        <w:numPr>
          <w:ilvl w:val="1"/>
          <w:numId w:val="4"/>
        </w:numPr>
        <w:tabs>
          <w:tab w:val="num" w:pos="567"/>
        </w:tabs>
        <w:spacing w:after="60"/>
        <w:ind w:left="567" w:hanging="567"/>
        <w:jc w:val="both"/>
        <w:rPr>
          <w:rFonts w:ascii="Arial Narrow" w:hAnsi="Arial Narrow"/>
          <w:sz w:val="20"/>
        </w:rPr>
      </w:pPr>
      <w:r w:rsidRPr="00E168D9">
        <w:rPr>
          <w:rFonts w:ascii="Arial Narrow" w:hAnsi="Arial Narrow"/>
          <w:sz w:val="20"/>
        </w:rPr>
        <w:lastRenderedPageBreak/>
        <w:t>Zamawiający dopuszcza możliwości składania ofert częściowych, przy czym za część uznaje się moduł. Oferty nie wycenione w pełnym zakresie przedmiotu zamówienia modułu, w którym Wykonawca składa ofertę, uznane zostaną za niezgodne z SIWZ.</w:t>
      </w:r>
    </w:p>
    <w:p w:rsidR="00767D6C" w:rsidRPr="00E168D9" w:rsidRDefault="00767D6C" w:rsidP="004E6AE6">
      <w:pPr>
        <w:numPr>
          <w:ilvl w:val="1"/>
          <w:numId w:val="4"/>
        </w:numPr>
        <w:tabs>
          <w:tab w:val="num" w:pos="567"/>
        </w:tabs>
        <w:spacing w:after="60"/>
        <w:ind w:left="567" w:hanging="567"/>
        <w:jc w:val="both"/>
        <w:rPr>
          <w:rFonts w:ascii="Arial Narrow" w:hAnsi="Arial Narrow"/>
          <w:sz w:val="20"/>
        </w:rPr>
      </w:pPr>
      <w:r w:rsidRPr="00E168D9">
        <w:rPr>
          <w:rFonts w:ascii="Arial Narrow" w:hAnsi="Arial Narrow"/>
          <w:sz w:val="20"/>
        </w:rPr>
        <w:t>Zamawiający nie dopuszcza możliwości składania ofert wariantowych.</w:t>
      </w:r>
    </w:p>
    <w:p w:rsidR="00767D6C" w:rsidRPr="00E168D9" w:rsidRDefault="00767D6C" w:rsidP="004E6AE6">
      <w:pPr>
        <w:numPr>
          <w:ilvl w:val="1"/>
          <w:numId w:val="4"/>
        </w:numPr>
        <w:tabs>
          <w:tab w:val="num" w:pos="567"/>
        </w:tabs>
        <w:spacing w:after="60"/>
        <w:ind w:left="567" w:hanging="567"/>
        <w:jc w:val="both"/>
        <w:rPr>
          <w:rFonts w:ascii="Arial Narrow" w:hAnsi="Arial Narrow"/>
          <w:sz w:val="20"/>
        </w:rPr>
      </w:pPr>
      <w:r w:rsidRPr="00E168D9">
        <w:rPr>
          <w:rFonts w:ascii="Arial Narrow" w:hAnsi="Arial Narrow"/>
          <w:sz w:val="20"/>
        </w:rPr>
        <w:t>Zamawiający nie zamierza zawierać umowy ramowej, ani ustanawiać dynamicznego systemu zakupów.</w:t>
      </w:r>
    </w:p>
    <w:p w:rsidR="00767D6C" w:rsidRPr="00E168D9" w:rsidRDefault="00767D6C" w:rsidP="004E6AE6">
      <w:pPr>
        <w:numPr>
          <w:ilvl w:val="1"/>
          <w:numId w:val="4"/>
        </w:numPr>
        <w:tabs>
          <w:tab w:val="num" w:pos="567"/>
        </w:tabs>
        <w:spacing w:after="60"/>
        <w:ind w:left="567" w:hanging="567"/>
        <w:jc w:val="both"/>
        <w:rPr>
          <w:rFonts w:ascii="Arial Narrow" w:hAnsi="Arial Narrow"/>
          <w:sz w:val="20"/>
        </w:rPr>
      </w:pPr>
      <w:r w:rsidRPr="00E168D9">
        <w:rPr>
          <w:rFonts w:ascii="Arial Narrow" w:hAnsi="Arial Narrow"/>
          <w:sz w:val="20"/>
        </w:rPr>
        <w:t>Zamawiający nie przewiduje wyboru najkorzystniejszej oferty z zastosowaniem aukcji elektronicznej.</w:t>
      </w:r>
    </w:p>
    <w:p w:rsidR="00767D6C" w:rsidRPr="00E168D9" w:rsidRDefault="00767D6C" w:rsidP="004E6AE6">
      <w:pPr>
        <w:numPr>
          <w:ilvl w:val="1"/>
          <w:numId w:val="4"/>
        </w:numPr>
        <w:tabs>
          <w:tab w:val="num" w:pos="567"/>
        </w:tabs>
        <w:spacing w:after="60"/>
        <w:ind w:left="567" w:hanging="567"/>
        <w:jc w:val="both"/>
        <w:rPr>
          <w:rFonts w:ascii="Arial Narrow" w:hAnsi="Arial Narrow"/>
          <w:sz w:val="20"/>
        </w:rPr>
      </w:pPr>
      <w:r w:rsidRPr="00E168D9">
        <w:rPr>
          <w:rFonts w:ascii="Arial Narrow" w:hAnsi="Arial Narrow"/>
          <w:sz w:val="20"/>
        </w:rPr>
        <w:t xml:space="preserve">Zamawiający nie przewiduje udzielania zaliczek na poczet wykonania zamówienia. </w:t>
      </w:r>
    </w:p>
    <w:p w:rsidR="00767D6C" w:rsidRPr="00E168D9" w:rsidRDefault="00767D6C" w:rsidP="004E6AE6">
      <w:pPr>
        <w:numPr>
          <w:ilvl w:val="1"/>
          <w:numId w:val="4"/>
        </w:numPr>
        <w:tabs>
          <w:tab w:val="num" w:pos="567"/>
        </w:tabs>
        <w:spacing w:after="60"/>
        <w:ind w:left="567" w:hanging="567"/>
        <w:jc w:val="both"/>
        <w:rPr>
          <w:rFonts w:ascii="Arial Narrow" w:hAnsi="Arial Narrow"/>
          <w:sz w:val="20"/>
        </w:rPr>
      </w:pPr>
      <w:r w:rsidRPr="00E168D9">
        <w:rPr>
          <w:rFonts w:ascii="Arial Narrow" w:hAnsi="Arial Narrow"/>
          <w:sz w:val="20"/>
        </w:rPr>
        <w:t>Rozliczenia finansowe dokonywane między Zamawiającym, a Wykonawcą dokonywane będą w polskich złotych (PLN).</w:t>
      </w:r>
    </w:p>
    <w:p w:rsidR="00767D6C" w:rsidRPr="00E168D9" w:rsidRDefault="00767D6C" w:rsidP="004E6AE6">
      <w:pPr>
        <w:numPr>
          <w:ilvl w:val="1"/>
          <w:numId w:val="4"/>
        </w:numPr>
        <w:tabs>
          <w:tab w:val="num" w:pos="567"/>
        </w:tabs>
        <w:spacing w:after="60"/>
        <w:ind w:left="567" w:hanging="567"/>
        <w:jc w:val="both"/>
        <w:rPr>
          <w:rFonts w:ascii="Arial Narrow" w:hAnsi="Arial Narrow"/>
          <w:sz w:val="20"/>
        </w:rPr>
      </w:pPr>
      <w:r w:rsidRPr="00E168D9">
        <w:rPr>
          <w:rFonts w:ascii="Arial Narrow" w:hAnsi="Arial Narrow"/>
          <w:sz w:val="20"/>
        </w:rPr>
        <w:t xml:space="preserve">Zamawiający nie ogranicza możliwości ubiegania się o zamówienie publiczne tylko dla Wykonawców, u których ponad </w:t>
      </w:r>
      <w:r w:rsidRPr="00E168D9">
        <w:rPr>
          <w:rFonts w:ascii="Arial Narrow" w:hAnsi="Arial Narrow"/>
          <w:sz w:val="20"/>
        </w:rPr>
        <w:br/>
        <w:t>50 % zatrudnionych stanowią osoby niepełnosprawne w rozumieniu przepisów o rehabilitacji zawodowej i społecznej oraz zatrudnieniu osób niepełnosprawnych lub właściwych przepisów państw członkowskich Unii Europejskiej lub Europejskiego Obszaru Gospodarczego.</w:t>
      </w:r>
    </w:p>
    <w:p w:rsidR="00854CC3" w:rsidRPr="00854CC3" w:rsidRDefault="00767D6C" w:rsidP="00854CC3">
      <w:pPr>
        <w:numPr>
          <w:ilvl w:val="1"/>
          <w:numId w:val="4"/>
        </w:numPr>
        <w:tabs>
          <w:tab w:val="num" w:pos="567"/>
        </w:tabs>
        <w:spacing w:after="60"/>
        <w:ind w:left="567" w:hanging="567"/>
        <w:jc w:val="both"/>
        <w:rPr>
          <w:rFonts w:ascii="Arial Narrow" w:hAnsi="Arial Narrow"/>
          <w:sz w:val="20"/>
        </w:rPr>
      </w:pPr>
      <w:r w:rsidRPr="00E168D9">
        <w:rPr>
          <w:rFonts w:ascii="Arial Narrow" w:hAnsi="Arial Narrow"/>
          <w:sz w:val="20"/>
        </w:rPr>
        <w:t>Zamawiający dopuszcza udział podwykonawców w rea</w:t>
      </w:r>
      <w:r w:rsidR="005F0641" w:rsidRPr="00E168D9">
        <w:rPr>
          <w:rFonts w:ascii="Arial Narrow" w:hAnsi="Arial Narrow"/>
          <w:sz w:val="20"/>
        </w:rPr>
        <w:t>lizacji zamówienia.</w:t>
      </w:r>
    </w:p>
    <w:p w:rsidR="00854CC3" w:rsidRPr="000D256C" w:rsidRDefault="00854CC3" w:rsidP="00C12F34">
      <w:pPr>
        <w:numPr>
          <w:ilvl w:val="0"/>
          <w:numId w:val="50"/>
        </w:numPr>
        <w:spacing w:after="60"/>
        <w:ind w:left="709" w:hanging="283"/>
        <w:jc w:val="both"/>
        <w:rPr>
          <w:rFonts w:ascii="Arial Narrow" w:hAnsi="Arial Narrow"/>
          <w:sz w:val="20"/>
          <w:szCs w:val="20"/>
        </w:rPr>
      </w:pPr>
      <w:r w:rsidRPr="000D256C">
        <w:rPr>
          <w:rFonts w:ascii="Arial Narrow" w:hAnsi="Arial Narrow"/>
          <w:sz w:val="20"/>
          <w:szCs w:val="20"/>
        </w:rPr>
        <w:t>Jeżeli Wykonawca zamierza skorzystać z udziału podwykonawców w realizacji zamówienia, zobowiązany jest wskazać tą część zamówienia, której wykonanie powierzy podwykonawcy - Formularz nr 1 SIWZ pkt VI.</w:t>
      </w:r>
    </w:p>
    <w:p w:rsidR="00854CC3" w:rsidRPr="000D256C" w:rsidRDefault="00854CC3" w:rsidP="00C12F34">
      <w:pPr>
        <w:numPr>
          <w:ilvl w:val="0"/>
          <w:numId w:val="50"/>
        </w:numPr>
        <w:spacing w:after="60"/>
        <w:ind w:left="709" w:hanging="283"/>
        <w:jc w:val="both"/>
        <w:rPr>
          <w:rFonts w:ascii="Arial Narrow" w:hAnsi="Arial Narrow"/>
          <w:sz w:val="20"/>
          <w:szCs w:val="20"/>
        </w:rPr>
      </w:pPr>
      <w:r w:rsidRPr="000D256C">
        <w:rPr>
          <w:rFonts w:ascii="Arial Narrow" w:hAnsi="Arial Narrow" w:cs="Calibri"/>
          <w:sz w:val="20"/>
          <w:szCs w:val="20"/>
        </w:rPr>
        <w:t xml:space="preserve">Jeżeli Wykonawca powołuje się na zasoby podwykonawców na zasadach określonych w art. 26 ust. 2b ustawy Pzp, w celu wykazania spełniania warunków udziału w postępowaniu, o których mowa w art. 22 ust. 1 ustawy Pzp powinien podać nazwy (firmy) tych podwykonawców -  </w:t>
      </w:r>
      <w:r w:rsidRPr="000D256C">
        <w:rPr>
          <w:rFonts w:ascii="Arial Narrow" w:hAnsi="Arial Narrow"/>
          <w:sz w:val="20"/>
          <w:szCs w:val="20"/>
        </w:rPr>
        <w:t>Formularz nr 1 SIWZ pkt VII.</w:t>
      </w:r>
    </w:p>
    <w:p w:rsidR="00854CC3" w:rsidRPr="00854CC3" w:rsidRDefault="00854CC3" w:rsidP="00854CC3">
      <w:pPr>
        <w:numPr>
          <w:ilvl w:val="1"/>
          <w:numId w:val="4"/>
        </w:numPr>
        <w:tabs>
          <w:tab w:val="num" w:pos="-1560"/>
        </w:tabs>
        <w:spacing w:after="60"/>
        <w:ind w:left="567" w:hanging="567"/>
        <w:jc w:val="both"/>
        <w:rPr>
          <w:rFonts w:ascii="Arial Narrow" w:hAnsi="Arial Narrow"/>
          <w:sz w:val="20"/>
        </w:rPr>
      </w:pPr>
      <w:r w:rsidRPr="00DF4C3F">
        <w:rPr>
          <w:rFonts w:ascii="Arial Narrow" w:hAnsi="Arial Narrow" w:cs="Arial"/>
          <w:sz w:val="20"/>
          <w:szCs w:val="20"/>
        </w:rPr>
        <w:t>Zamawiający wykluczy z przedmiotowego postępowania o udzielenie zamówienia publicznego Wykonawcę, o ile wystąpią okoliczności, o których mowa w art. 24 ust 2a ustawy Pzp, chyba że Wykonawca udowodni, że podjął konkretne środki techniczne, organizacyjne i kadrowe, które mają zapobiec zawinionemu i poważnemu naruszeniu obowiązków zawodowych w przyszłości oraz naprawił szkody w wyniku naruszenia obowiązków zawodowych lub zobowiązał się do ich naprawienia.</w:t>
      </w:r>
    </w:p>
    <w:p w:rsidR="00767D6C" w:rsidRPr="00666A16" w:rsidRDefault="00767D6C" w:rsidP="00547EB0">
      <w:pPr>
        <w:tabs>
          <w:tab w:val="num" w:pos="426"/>
        </w:tabs>
        <w:spacing w:after="60"/>
        <w:ind w:left="426"/>
        <w:jc w:val="both"/>
        <w:rPr>
          <w:rFonts w:ascii="Arial Narrow" w:hAnsi="Arial Narrow"/>
          <w:sz w:val="6"/>
          <w:szCs w:val="6"/>
        </w:rPr>
      </w:pPr>
    </w:p>
    <w:p w:rsidR="00767D6C" w:rsidRPr="00666A16" w:rsidRDefault="00767D6C" w:rsidP="00C12F34">
      <w:pPr>
        <w:pStyle w:val="ListParagraph1"/>
        <w:numPr>
          <w:ilvl w:val="0"/>
          <w:numId w:val="19"/>
        </w:numPr>
        <w:tabs>
          <w:tab w:val="right" w:pos="-851"/>
          <w:tab w:val="center" w:pos="0"/>
        </w:tabs>
        <w:spacing w:after="60"/>
        <w:ind w:left="0" w:firstLine="0"/>
        <w:contextualSpacing w:val="0"/>
        <w:jc w:val="center"/>
        <w:rPr>
          <w:rFonts w:ascii="Arial Narrow" w:hAnsi="Arial Narrow"/>
          <w:b/>
          <w:bCs/>
        </w:rPr>
      </w:pPr>
      <w:r w:rsidRPr="00666A16">
        <w:rPr>
          <w:rFonts w:ascii="Arial Narrow" w:hAnsi="Arial Narrow"/>
          <w:b/>
          <w:bCs/>
        </w:rPr>
        <w:t>TERMIN REALIZACJI ZAMÓWIENIA</w:t>
      </w:r>
      <w:r w:rsidR="00082861">
        <w:rPr>
          <w:rFonts w:ascii="Arial Narrow" w:hAnsi="Arial Narrow"/>
          <w:b/>
          <w:bCs/>
        </w:rPr>
        <w:t xml:space="preserve"> , </w:t>
      </w:r>
      <w:r w:rsidRPr="00666A16">
        <w:rPr>
          <w:rFonts w:ascii="Arial Narrow" w:hAnsi="Arial Narrow"/>
          <w:b/>
          <w:bCs/>
        </w:rPr>
        <w:t>TERMIN PŁATNOSCI</w:t>
      </w:r>
      <w:r w:rsidR="00082861">
        <w:rPr>
          <w:rFonts w:ascii="Arial Narrow" w:hAnsi="Arial Narrow"/>
          <w:b/>
          <w:bCs/>
        </w:rPr>
        <w:t xml:space="preserve"> ORAZ TERMIN GWARANCJI</w:t>
      </w:r>
    </w:p>
    <w:p w:rsidR="00767D6C" w:rsidRDefault="0035033D" w:rsidP="00152253">
      <w:pPr>
        <w:numPr>
          <w:ilvl w:val="1"/>
          <w:numId w:val="5"/>
        </w:numPr>
        <w:tabs>
          <w:tab w:val="clear" w:pos="360"/>
        </w:tabs>
        <w:spacing w:after="60"/>
        <w:ind w:left="567" w:hanging="567"/>
        <w:jc w:val="both"/>
        <w:rPr>
          <w:rFonts w:ascii="Arial Narrow" w:hAnsi="Arial Narrow"/>
          <w:sz w:val="20"/>
          <w:szCs w:val="20"/>
        </w:rPr>
      </w:pPr>
      <w:r>
        <w:rPr>
          <w:rFonts w:ascii="Arial Narrow" w:hAnsi="Arial Narrow"/>
          <w:sz w:val="20"/>
          <w:szCs w:val="20"/>
        </w:rPr>
        <w:t>Termin realizacji zamówienia dla każdego modułu</w:t>
      </w:r>
      <w:r w:rsidR="00767D6C" w:rsidRPr="0035033D">
        <w:rPr>
          <w:rFonts w:ascii="Arial Narrow" w:hAnsi="Arial Narrow"/>
          <w:sz w:val="20"/>
          <w:szCs w:val="20"/>
        </w:rPr>
        <w:t xml:space="preserve"> – </w:t>
      </w:r>
      <w:r w:rsidR="00BB44C0" w:rsidRPr="0035033D">
        <w:rPr>
          <w:rFonts w:ascii="Arial Narrow" w:hAnsi="Arial Narrow"/>
          <w:sz w:val="20"/>
          <w:szCs w:val="20"/>
        </w:rPr>
        <w:t xml:space="preserve">od </w:t>
      </w:r>
      <w:r>
        <w:rPr>
          <w:rFonts w:ascii="Arial Narrow" w:hAnsi="Arial Narrow"/>
          <w:sz w:val="20"/>
          <w:szCs w:val="20"/>
        </w:rPr>
        <w:t>01.01.2015 r. do 31.12.2015</w:t>
      </w:r>
      <w:r w:rsidR="00BB44C0" w:rsidRPr="0035033D">
        <w:rPr>
          <w:rFonts w:ascii="Arial Narrow" w:hAnsi="Arial Narrow"/>
          <w:sz w:val="20"/>
          <w:szCs w:val="20"/>
        </w:rPr>
        <w:t xml:space="preserve"> r.</w:t>
      </w:r>
    </w:p>
    <w:p w:rsidR="002E1614" w:rsidRPr="00152253" w:rsidRDefault="002E1614" w:rsidP="00152253">
      <w:pPr>
        <w:pStyle w:val="Tekstpodstawowy"/>
        <w:numPr>
          <w:ilvl w:val="2"/>
          <w:numId w:val="5"/>
        </w:numPr>
        <w:tabs>
          <w:tab w:val="clear" w:pos="720"/>
          <w:tab w:val="num" w:pos="-426"/>
        </w:tabs>
        <w:spacing w:after="60"/>
        <w:ind w:left="1134" w:hanging="567"/>
        <w:jc w:val="both"/>
        <w:rPr>
          <w:rFonts w:ascii="Arial Narrow" w:hAnsi="Arial Narrow"/>
          <w:sz w:val="20"/>
          <w:szCs w:val="20"/>
        </w:rPr>
      </w:pPr>
      <w:r w:rsidRPr="00152253">
        <w:rPr>
          <w:rFonts w:ascii="Arial Narrow" w:hAnsi="Arial Narrow"/>
          <w:sz w:val="20"/>
          <w:szCs w:val="20"/>
        </w:rPr>
        <w:t>Dodatkowo dla modułu II:</w:t>
      </w:r>
    </w:p>
    <w:p w:rsidR="002E1614" w:rsidRPr="002E1614" w:rsidRDefault="002E1614" w:rsidP="00C12F34">
      <w:pPr>
        <w:pStyle w:val="Tekstpodstawowy"/>
        <w:numPr>
          <w:ilvl w:val="0"/>
          <w:numId w:val="95"/>
        </w:numPr>
        <w:spacing w:after="60"/>
        <w:jc w:val="both"/>
        <w:rPr>
          <w:rFonts w:ascii="Arial Narrow" w:hAnsi="Arial Narrow"/>
          <w:sz w:val="20"/>
          <w:szCs w:val="20"/>
        </w:rPr>
      </w:pPr>
      <w:r>
        <w:rPr>
          <w:rFonts w:ascii="Arial Narrow" w:hAnsi="Arial Narrow"/>
          <w:sz w:val="20"/>
          <w:szCs w:val="20"/>
        </w:rPr>
        <w:t>Usługę serwisową</w:t>
      </w:r>
      <w:r w:rsidRPr="002E1614">
        <w:rPr>
          <w:rFonts w:ascii="Arial Narrow" w:hAnsi="Arial Narrow"/>
          <w:sz w:val="20"/>
          <w:szCs w:val="20"/>
        </w:rPr>
        <w:t xml:space="preserve"> </w:t>
      </w:r>
      <w:r>
        <w:rPr>
          <w:rFonts w:ascii="Arial Narrow" w:hAnsi="Arial Narrow"/>
          <w:sz w:val="20"/>
          <w:szCs w:val="20"/>
        </w:rPr>
        <w:t xml:space="preserve">objętą niniejszym zamówieniem należy wykonać </w:t>
      </w:r>
      <w:r w:rsidRPr="002E1614">
        <w:rPr>
          <w:rFonts w:ascii="Arial Narrow" w:hAnsi="Arial Narrow"/>
          <w:sz w:val="20"/>
          <w:szCs w:val="20"/>
        </w:rPr>
        <w:t>2 razy w trakcie umowy, w terminie:</w:t>
      </w:r>
    </w:p>
    <w:p w:rsidR="002E1614" w:rsidRPr="008E5A7E" w:rsidRDefault="002E1614" w:rsidP="00C12F34">
      <w:pPr>
        <w:pStyle w:val="Tekstpodstawowy"/>
        <w:numPr>
          <w:ilvl w:val="0"/>
          <w:numId w:val="96"/>
        </w:numPr>
        <w:spacing w:after="60"/>
        <w:ind w:left="1701" w:hanging="283"/>
        <w:jc w:val="both"/>
        <w:rPr>
          <w:rFonts w:ascii="Arial Narrow" w:hAnsi="Arial Narrow"/>
          <w:sz w:val="20"/>
          <w:szCs w:val="20"/>
        </w:rPr>
      </w:pPr>
      <w:r>
        <w:rPr>
          <w:rFonts w:ascii="Arial Narrow" w:hAnsi="Arial Narrow"/>
          <w:sz w:val="20"/>
          <w:szCs w:val="20"/>
        </w:rPr>
        <w:t xml:space="preserve">I przegląd należy wykonać w terminie </w:t>
      </w:r>
      <w:r w:rsidRPr="008E5A7E">
        <w:rPr>
          <w:rFonts w:ascii="Arial Narrow" w:hAnsi="Arial Narrow"/>
          <w:sz w:val="20"/>
          <w:szCs w:val="20"/>
        </w:rPr>
        <w:t>od 01 kwietnia 2015 r. do 30 kwietnia 2015 r.</w:t>
      </w:r>
    </w:p>
    <w:p w:rsidR="002E1614" w:rsidRPr="008E5A7E" w:rsidRDefault="002E1614" w:rsidP="00C12F34">
      <w:pPr>
        <w:pStyle w:val="Tekstpodstawowy"/>
        <w:numPr>
          <w:ilvl w:val="0"/>
          <w:numId w:val="96"/>
        </w:numPr>
        <w:spacing w:after="60"/>
        <w:ind w:left="1701" w:hanging="283"/>
        <w:jc w:val="both"/>
        <w:rPr>
          <w:rFonts w:ascii="Arial Narrow" w:hAnsi="Arial Narrow"/>
          <w:sz w:val="20"/>
          <w:szCs w:val="20"/>
        </w:rPr>
      </w:pPr>
      <w:r>
        <w:rPr>
          <w:rFonts w:ascii="Arial Narrow" w:hAnsi="Arial Narrow"/>
          <w:sz w:val="20"/>
          <w:szCs w:val="20"/>
        </w:rPr>
        <w:t xml:space="preserve">II przegląd należy wykonać </w:t>
      </w:r>
      <w:r w:rsidRPr="008E5A7E">
        <w:rPr>
          <w:rFonts w:ascii="Arial Narrow" w:hAnsi="Arial Narrow"/>
          <w:sz w:val="20"/>
          <w:szCs w:val="20"/>
        </w:rPr>
        <w:t>w dniu 30 października 2015 r.</w:t>
      </w:r>
    </w:p>
    <w:p w:rsidR="002E1614" w:rsidRPr="00152253" w:rsidRDefault="002E1614" w:rsidP="00152253">
      <w:pPr>
        <w:pStyle w:val="Tekstpodstawowy"/>
        <w:numPr>
          <w:ilvl w:val="2"/>
          <w:numId w:val="5"/>
        </w:numPr>
        <w:tabs>
          <w:tab w:val="clear" w:pos="720"/>
          <w:tab w:val="num" w:pos="-426"/>
        </w:tabs>
        <w:spacing w:after="60"/>
        <w:ind w:left="1134" w:hanging="567"/>
        <w:jc w:val="both"/>
        <w:rPr>
          <w:rFonts w:ascii="Arial Narrow" w:hAnsi="Arial Narrow"/>
          <w:sz w:val="20"/>
          <w:szCs w:val="20"/>
        </w:rPr>
      </w:pPr>
      <w:r w:rsidRPr="00152253">
        <w:rPr>
          <w:rFonts w:ascii="Arial Narrow" w:hAnsi="Arial Narrow"/>
          <w:sz w:val="20"/>
          <w:szCs w:val="20"/>
        </w:rPr>
        <w:t>Dodatkowo dla modułu III:</w:t>
      </w:r>
    </w:p>
    <w:p w:rsidR="0077345E" w:rsidRPr="0077345E" w:rsidRDefault="0077345E" w:rsidP="00C12F34">
      <w:pPr>
        <w:pStyle w:val="Tekstpodstawowy"/>
        <w:numPr>
          <w:ilvl w:val="0"/>
          <w:numId w:val="97"/>
        </w:numPr>
        <w:spacing w:after="60"/>
        <w:jc w:val="both"/>
        <w:rPr>
          <w:rFonts w:ascii="Arial Narrow" w:hAnsi="Arial Narrow"/>
          <w:color w:val="000000"/>
          <w:sz w:val="20"/>
          <w:szCs w:val="20"/>
        </w:rPr>
      </w:pPr>
      <w:r w:rsidRPr="0077345E">
        <w:rPr>
          <w:rFonts w:ascii="Arial Narrow" w:hAnsi="Arial Narrow"/>
          <w:sz w:val="20"/>
          <w:szCs w:val="20"/>
        </w:rPr>
        <w:t>Usługę serwisową objętą niniejszym zamówieniem należy wykonać 4 razy w trakcie trwania umowy</w:t>
      </w:r>
      <w:r>
        <w:rPr>
          <w:rFonts w:ascii="Arial Narrow" w:hAnsi="Arial Narrow"/>
          <w:sz w:val="20"/>
          <w:szCs w:val="20"/>
        </w:rPr>
        <w:t xml:space="preserve"> (średnio</w:t>
      </w:r>
      <w:r w:rsidRPr="0077345E">
        <w:rPr>
          <w:rFonts w:ascii="Arial Narrow" w:hAnsi="Arial Narrow"/>
          <w:sz w:val="20"/>
          <w:szCs w:val="20"/>
        </w:rPr>
        <w:t xml:space="preserve"> co 3 miesiące</w:t>
      </w:r>
      <w:r>
        <w:rPr>
          <w:rFonts w:ascii="Arial Narrow" w:hAnsi="Arial Narrow"/>
          <w:sz w:val="20"/>
          <w:szCs w:val="20"/>
        </w:rPr>
        <w:t>).</w:t>
      </w:r>
      <w:r w:rsidRPr="0077345E">
        <w:rPr>
          <w:rFonts w:ascii="Arial Narrow" w:hAnsi="Arial Narrow"/>
          <w:sz w:val="20"/>
          <w:szCs w:val="20"/>
        </w:rPr>
        <w:t xml:space="preserve"> </w:t>
      </w:r>
    </w:p>
    <w:p w:rsidR="0077345E" w:rsidRPr="0077345E" w:rsidRDefault="0077345E" w:rsidP="00C12F34">
      <w:pPr>
        <w:pStyle w:val="Tekstpodstawowy"/>
        <w:numPr>
          <w:ilvl w:val="0"/>
          <w:numId w:val="96"/>
        </w:numPr>
        <w:spacing w:after="60"/>
        <w:ind w:left="1701" w:hanging="283"/>
        <w:jc w:val="both"/>
        <w:rPr>
          <w:rFonts w:ascii="Arial Narrow" w:hAnsi="Arial Narrow"/>
          <w:sz w:val="20"/>
          <w:szCs w:val="20"/>
        </w:rPr>
      </w:pPr>
      <w:r>
        <w:rPr>
          <w:rFonts w:ascii="Arial Narrow" w:hAnsi="Arial Narrow"/>
          <w:sz w:val="20"/>
          <w:szCs w:val="20"/>
        </w:rPr>
        <w:t>I przegląd należy wykonać w terminie do 31 stycznia 2015 r.</w:t>
      </w:r>
    </w:p>
    <w:p w:rsidR="0077345E" w:rsidRPr="0077345E" w:rsidRDefault="0077345E" w:rsidP="00C12F34">
      <w:pPr>
        <w:pStyle w:val="Tekstpodstawowy"/>
        <w:numPr>
          <w:ilvl w:val="0"/>
          <w:numId w:val="96"/>
        </w:numPr>
        <w:spacing w:after="60"/>
        <w:ind w:left="1701" w:hanging="283"/>
        <w:jc w:val="both"/>
        <w:rPr>
          <w:rFonts w:ascii="Arial Narrow" w:hAnsi="Arial Narrow"/>
          <w:sz w:val="20"/>
          <w:szCs w:val="20"/>
        </w:rPr>
      </w:pPr>
      <w:r>
        <w:rPr>
          <w:rFonts w:ascii="Arial Narrow" w:hAnsi="Arial Narrow"/>
          <w:sz w:val="20"/>
          <w:szCs w:val="20"/>
        </w:rPr>
        <w:t>II przegląd należy wykonać w terminie do 30 kwietnia 2015 r.</w:t>
      </w:r>
    </w:p>
    <w:p w:rsidR="0077345E" w:rsidRPr="0077345E" w:rsidRDefault="0077345E" w:rsidP="00C12F34">
      <w:pPr>
        <w:pStyle w:val="Tekstpodstawowy"/>
        <w:numPr>
          <w:ilvl w:val="0"/>
          <w:numId w:val="96"/>
        </w:numPr>
        <w:spacing w:after="60"/>
        <w:ind w:left="1701" w:hanging="283"/>
        <w:jc w:val="both"/>
        <w:rPr>
          <w:rFonts w:ascii="Arial Narrow" w:hAnsi="Arial Narrow"/>
          <w:sz w:val="20"/>
          <w:szCs w:val="20"/>
        </w:rPr>
      </w:pPr>
      <w:r>
        <w:rPr>
          <w:rFonts w:ascii="Arial Narrow" w:hAnsi="Arial Narrow"/>
          <w:sz w:val="20"/>
          <w:szCs w:val="20"/>
        </w:rPr>
        <w:t>III przegląd należy wykonać w terminie do 31 lipca 2015 r.</w:t>
      </w:r>
    </w:p>
    <w:p w:rsidR="0077345E" w:rsidRPr="0077345E" w:rsidRDefault="0077345E" w:rsidP="00C12F34">
      <w:pPr>
        <w:pStyle w:val="Tekstpodstawowy"/>
        <w:numPr>
          <w:ilvl w:val="0"/>
          <w:numId w:val="96"/>
        </w:numPr>
        <w:spacing w:after="60"/>
        <w:ind w:left="1701" w:hanging="283"/>
        <w:jc w:val="both"/>
        <w:rPr>
          <w:rFonts w:ascii="Arial Narrow" w:hAnsi="Arial Narrow"/>
          <w:sz w:val="20"/>
          <w:szCs w:val="20"/>
        </w:rPr>
      </w:pPr>
      <w:r>
        <w:rPr>
          <w:rFonts w:ascii="Arial Narrow" w:hAnsi="Arial Narrow"/>
          <w:sz w:val="20"/>
          <w:szCs w:val="20"/>
        </w:rPr>
        <w:t>IV przegląd należy wykonać w dniu 30 października 20115 r.</w:t>
      </w:r>
    </w:p>
    <w:p w:rsidR="00890F5E" w:rsidRPr="002F14D0" w:rsidRDefault="00767D6C" w:rsidP="00152253">
      <w:pPr>
        <w:numPr>
          <w:ilvl w:val="1"/>
          <w:numId w:val="5"/>
        </w:numPr>
        <w:tabs>
          <w:tab w:val="clear" w:pos="360"/>
        </w:tabs>
        <w:spacing w:after="60"/>
        <w:ind w:left="567" w:hanging="567"/>
        <w:jc w:val="both"/>
        <w:rPr>
          <w:rFonts w:ascii="Arial Narrow" w:hAnsi="Arial Narrow"/>
          <w:sz w:val="20"/>
          <w:szCs w:val="20"/>
        </w:rPr>
      </w:pPr>
      <w:r w:rsidRPr="002F14D0">
        <w:rPr>
          <w:rFonts w:ascii="Arial Narrow" w:hAnsi="Arial Narrow"/>
          <w:sz w:val="20"/>
          <w:szCs w:val="20"/>
        </w:rPr>
        <w:t>Termin płatności</w:t>
      </w:r>
      <w:r w:rsidR="00890F5E" w:rsidRPr="002F14D0">
        <w:rPr>
          <w:rFonts w:ascii="Arial Narrow" w:hAnsi="Arial Narrow"/>
          <w:sz w:val="20"/>
          <w:szCs w:val="20"/>
        </w:rPr>
        <w:t>:</w:t>
      </w:r>
    </w:p>
    <w:p w:rsidR="004E6AE6" w:rsidRPr="00EE6B03" w:rsidRDefault="00890F5E" w:rsidP="00152253">
      <w:pPr>
        <w:numPr>
          <w:ilvl w:val="2"/>
          <w:numId w:val="5"/>
        </w:numPr>
        <w:tabs>
          <w:tab w:val="clear" w:pos="720"/>
        </w:tabs>
        <w:spacing w:after="60"/>
        <w:ind w:left="1134" w:hanging="567"/>
        <w:jc w:val="both"/>
        <w:rPr>
          <w:rFonts w:ascii="Arial Narrow" w:hAnsi="Arial Narrow" w:cs="Arial"/>
          <w:sz w:val="20"/>
          <w:szCs w:val="20"/>
        </w:rPr>
      </w:pPr>
      <w:r w:rsidRPr="00EE6B03">
        <w:rPr>
          <w:rFonts w:ascii="Arial Narrow" w:hAnsi="Arial Narrow" w:cs="Arial"/>
          <w:sz w:val="20"/>
          <w:szCs w:val="20"/>
        </w:rPr>
        <w:t xml:space="preserve">W zakresie modułu I </w:t>
      </w:r>
      <w:r w:rsidR="002F14D0" w:rsidRPr="00EE6B03">
        <w:rPr>
          <w:rFonts w:ascii="Arial Narrow" w:hAnsi="Arial Narrow" w:cs="Arial"/>
          <w:sz w:val="20"/>
          <w:szCs w:val="20"/>
        </w:rPr>
        <w:t>–</w:t>
      </w:r>
      <w:r w:rsidRPr="00EE6B03">
        <w:rPr>
          <w:rFonts w:ascii="Arial Narrow" w:hAnsi="Arial Narrow" w:cs="Arial"/>
          <w:sz w:val="20"/>
          <w:szCs w:val="20"/>
        </w:rPr>
        <w:t xml:space="preserve"> </w:t>
      </w:r>
      <w:r w:rsidR="004E6AE6" w:rsidRPr="00EE6B03">
        <w:rPr>
          <w:rFonts w:ascii="Arial Narrow" w:hAnsi="Arial Narrow" w:cs="Arial"/>
          <w:sz w:val="20"/>
          <w:szCs w:val="20"/>
        </w:rPr>
        <w:t xml:space="preserve">Zamawiający ureguluje należność wynikającą z faktury Wykonawcy w nieprzekraczalnym terminie do 30 dni od daty dostarczenia Zamawiającemu faktury, na konto Wykonawcy. Dopuszcza się rozliczanie czynności związanych z przeglądami fakturami częściowymi. </w:t>
      </w:r>
    </w:p>
    <w:p w:rsidR="002F14D0" w:rsidRPr="00FC1A8F" w:rsidRDefault="002F14D0" w:rsidP="00152253">
      <w:pPr>
        <w:numPr>
          <w:ilvl w:val="2"/>
          <w:numId w:val="5"/>
        </w:numPr>
        <w:tabs>
          <w:tab w:val="clear" w:pos="720"/>
        </w:tabs>
        <w:spacing w:after="60"/>
        <w:ind w:left="1134" w:hanging="567"/>
        <w:jc w:val="both"/>
        <w:rPr>
          <w:rFonts w:ascii="Arial Narrow" w:hAnsi="Arial Narrow" w:cs="Arial"/>
          <w:sz w:val="20"/>
          <w:szCs w:val="20"/>
        </w:rPr>
      </w:pPr>
      <w:r w:rsidRPr="00FC1A8F">
        <w:rPr>
          <w:rFonts w:ascii="Arial Narrow" w:hAnsi="Arial Narrow" w:cs="Arial"/>
          <w:sz w:val="20"/>
          <w:szCs w:val="20"/>
        </w:rPr>
        <w:t xml:space="preserve">W zakresie modułu II – </w:t>
      </w:r>
      <w:r w:rsidRPr="00FC1A8F">
        <w:rPr>
          <w:rFonts w:ascii="Arial Narrow" w:hAnsi="Arial Narrow" w:cs="Arial"/>
          <w:kern w:val="1"/>
          <w:sz w:val="20"/>
          <w:szCs w:val="20"/>
        </w:rPr>
        <w:t>Wynagrodzenie będzie regulowane na podstawie prawidłowo wystawionej przez Wykonawcę faktury VAT. Wynagrodzenie zostanie zrealizowane w formie przelewu bankowego, w terminie do 30 dni od dnia otrzymania faktury VAT przez Zamawiającego.</w:t>
      </w:r>
    </w:p>
    <w:p w:rsidR="00082861" w:rsidRPr="00082861" w:rsidRDefault="002F14D0" w:rsidP="00152253">
      <w:pPr>
        <w:numPr>
          <w:ilvl w:val="2"/>
          <w:numId w:val="5"/>
        </w:numPr>
        <w:tabs>
          <w:tab w:val="clear" w:pos="720"/>
        </w:tabs>
        <w:spacing w:after="60"/>
        <w:ind w:left="1134" w:hanging="567"/>
        <w:jc w:val="both"/>
        <w:rPr>
          <w:rFonts w:ascii="Arial Narrow" w:hAnsi="Arial Narrow" w:cs="Arial"/>
          <w:sz w:val="20"/>
          <w:szCs w:val="20"/>
        </w:rPr>
      </w:pPr>
      <w:r w:rsidRPr="002B67FD">
        <w:rPr>
          <w:rFonts w:ascii="Arial Narrow" w:hAnsi="Arial Narrow" w:cs="Arial"/>
          <w:kern w:val="1"/>
          <w:sz w:val="20"/>
          <w:szCs w:val="20"/>
        </w:rPr>
        <w:t>W zakresie modułu III – Wynagrodzenie będzie regulowane na podstawie prawidłowo wystawionej przez Wykonawcę faktury VAT. Wynagrodzenie zostanie zrealizowane</w:t>
      </w:r>
      <w:r w:rsidRPr="002F14D0">
        <w:rPr>
          <w:rFonts w:ascii="Arial Narrow" w:hAnsi="Arial Narrow" w:cs="Arial"/>
          <w:kern w:val="1"/>
          <w:sz w:val="20"/>
          <w:szCs w:val="20"/>
        </w:rPr>
        <w:t xml:space="preserve"> w formie przelewu bankowego, w terminie do 30 dni od dnia otrzymania faktury VAT przez Zamawiającego.</w:t>
      </w:r>
    </w:p>
    <w:p w:rsidR="002F14D0" w:rsidRPr="00082861" w:rsidRDefault="00082861" w:rsidP="00152253">
      <w:pPr>
        <w:numPr>
          <w:ilvl w:val="1"/>
          <w:numId w:val="5"/>
        </w:numPr>
        <w:tabs>
          <w:tab w:val="clear" w:pos="360"/>
        </w:tabs>
        <w:spacing w:after="60"/>
        <w:ind w:left="567" w:hanging="567"/>
        <w:jc w:val="both"/>
        <w:rPr>
          <w:rFonts w:ascii="Arial Narrow" w:hAnsi="Arial Narrow" w:cs="Arial"/>
          <w:sz w:val="20"/>
          <w:szCs w:val="20"/>
        </w:rPr>
      </w:pPr>
      <w:r>
        <w:rPr>
          <w:rFonts w:ascii="Arial Narrow" w:hAnsi="Arial Narrow" w:cs="Arial"/>
          <w:kern w:val="1"/>
          <w:sz w:val="20"/>
          <w:szCs w:val="20"/>
        </w:rPr>
        <w:t xml:space="preserve">Termin gwarancji: </w:t>
      </w:r>
    </w:p>
    <w:p w:rsidR="003057EA" w:rsidRPr="001F1A1D" w:rsidRDefault="00082861" w:rsidP="00152253">
      <w:pPr>
        <w:numPr>
          <w:ilvl w:val="2"/>
          <w:numId w:val="5"/>
        </w:numPr>
        <w:tabs>
          <w:tab w:val="clear" w:pos="720"/>
        </w:tabs>
        <w:spacing w:after="60"/>
        <w:ind w:left="1134" w:hanging="567"/>
        <w:jc w:val="both"/>
        <w:rPr>
          <w:rFonts w:ascii="Arial Narrow" w:hAnsi="Arial Narrow" w:cs="Arial"/>
          <w:bCs/>
          <w:sz w:val="20"/>
          <w:szCs w:val="20"/>
          <w:u w:val="single"/>
        </w:rPr>
      </w:pPr>
      <w:r w:rsidRPr="001F1A1D">
        <w:rPr>
          <w:rFonts w:ascii="Arial Narrow" w:hAnsi="Arial Narrow" w:cs="Arial"/>
          <w:bCs/>
          <w:sz w:val="20"/>
          <w:szCs w:val="20"/>
          <w:u w:val="single"/>
        </w:rPr>
        <w:t>W zakresie modułu I:</w:t>
      </w:r>
    </w:p>
    <w:p w:rsidR="003057EA" w:rsidRPr="00532002" w:rsidRDefault="003057EA" w:rsidP="00823F1D">
      <w:pPr>
        <w:numPr>
          <w:ilvl w:val="0"/>
          <w:numId w:val="68"/>
        </w:numPr>
        <w:spacing w:after="60"/>
        <w:ind w:left="1418" w:hanging="284"/>
        <w:jc w:val="both"/>
        <w:rPr>
          <w:rFonts w:ascii="Arial Narrow" w:hAnsi="Arial Narrow"/>
          <w:sz w:val="20"/>
          <w:szCs w:val="20"/>
        </w:rPr>
      </w:pPr>
      <w:r w:rsidRPr="00532002">
        <w:rPr>
          <w:rFonts w:ascii="Arial Narrow" w:hAnsi="Arial Narrow"/>
          <w:sz w:val="20"/>
          <w:szCs w:val="20"/>
        </w:rPr>
        <w:t>na wykonane przeglądy i konserwacje – 6 miesięcy od dnia wykonania przeglądu i konserwacji;</w:t>
      </w:r>
    </w:p>
    <w:p w:rsidR="003057EA" w:rsidRDefault="003057EA" w:rsidP="00823F1D">
      <w:pPr>
        <w:numPr>
          <w:ilvl w:val="0"/>
          <w:numId w:val="68"/>
        </w:numPr>
        <w:spacing w:after="60"/>
        <w:ind w:left="1418" w:hanging="284"/>
        <w:jc w:val="both"/>
        <w:rPr>
          <w:rFonts w:ascii="Arial Narrow" w:hAnsi="Arial Narrow"/>
          <w:sz w:val="20"/>
          <w:szCs w:val="20"/>
        </w:rPr>
      </w:pPr>
      <w:r w:rsidRPr="00532002">
        <w:rPr>
          <w:rFonts w:ascii="Arial Narrow" w:hAnsi="Arial Narrow"/>
          <w:sz w:val="20"/>
          <w:szCs w:val="20"/>
        </w:rPr>
        <w:t>na wymienione części i urządzenia – 1 rok od dni</w:t>
      </w:r>
      <w:r>
        <w:rPr>
          <w:rFonts w:ascii="Arial Narrow" w:hAnsi="Arial Narrow"/>
          <w:sz w:val="20"/>
          <w:szCs w:val="20"/>
        </w:rPr>
        <w:t>a podpisania protokołu odbioru.</w:t>
      </w:r>
    </w:p>
    <w:p w:rsidR="0081520C" w:rsidRPr="001F1A1D" w:rsidRDefault="00152253" w:rsidP="00152253">
      <w:pPr>
        <w:numPr>
          <w:ilvl w:val="2"/>
          <w:numId w:val="5"/>
        </w:numPr>
        <w:tabs>
          <w:tab w:val="clear" w:pos="720"/>
        </w:tabs>
        <w:spacing w:after="60"/>
        <w:ind w:left="1134" w:hanging="567"/>
        <w:jc w:val="both"/>
        <w:rPr>
          <w:rFonts w:ascii="Arial Narrow" w:hAnsi="Arial Narrow" w:cs="Arial"/>
          <w:bCs/>
          <w:sz w:val="20"/>
          <w:szCs w:val="20"/>
          <w:u w:val="single"/>
        </w:rPr>
      </w:pPr>
      <w:r>
        <w:rPr>
          <w:rFonts w:ascii="Arial Narrow" w:hAnsi="Arial Narrow" w:cs="Arial"/>
          <w:sz w:val="20"/>
          <w:szCs w:val="20"/>
          <w:u w:val="single"/>
        </w:rPr>
        <w:t xml:space="preserve">W zakresie </w:t>
      </w:r>
      <w:r w:rsidR="003057EA" w:rsidRPr="001F1A1D">
        <w:rPr>
          <w:rFonts w:ascii="Arial Narrow" w:hAnsi="Arial Narrow" w:cs="Arial"/>
          <w:sz w:val="20"/>
          <w:szCs w:val="20"/>
          <w:u w:val="single"/>
        </w:rPr>
        <w:t xml:space="preserve">modułu II </w:t>
      </w:r>
    </w:p>
    <w:p w:rsidR="0081520C" w:rsidRDefault="0081520C" w:rsidP="00152253">
      <w:pPr>
        <w:pStyle w:val="Tekstpodstawowy"/>
        <w:tabs>
          <w:tab w:val="num" w:pos="-142"/>
        </w:tabs>
        <w:spacing w:after="60"/>
        <w:ind w:left="1134"/>
        <w:jc w:val="both"/>
        <w:rPr>
          <w:rFonts w:ascii="Arial Narrow" w:hAnsi="Arial Narrow" w:cs="Arial"/>
          <w:bCs/>
          <w:sz w:val="20"/>
          <w:szCs w:val="20"/>
        </w:rPr>
      </w:pPr>
      <w:r>
        <w:rPr>
          <w:rFonts w:ascii="Arial Narrow" w:hAnsi="Arial Narrow" w:cs="Arial"/>
          <w:bCs/>
          <w:sz w:val="20"/>
          <w:szCs w:val="20"/>
        </w:rPr>
        <w:t>Urządzenia będące przedmiotem przeglądu gwarancyjnego w ramach modułu II objęte są gwarancją generalnego wykonawcy obiektu (opartą na gwarancji producenta urządzeń) do dnia 31 października 2015 r.</w:t>
      </w:r>
    </w:p>
    <w:p w:rsidR="0081520C" w:rsidRDefault="0081520C" w:rsidP="00152253">
      <w:pPr>
        <w:pStyle w:val="Tekstpodstawowy"/>
        <w:tabs>
          <w:tab w:val="num" w:pos="-142"/>
        </w:tabs>
        <w:spacing w:after="60"/>
        <w:ind w:left="1134"/>
        <w:jc w:val="both"/>
        <w:rPr>
          <w:rFonts w:ascii="Arial Narrow" w:hAnsi="Arial Narrow" w:cs="Arial"/>
          <w:bCs/>
          <w:sz w:val="20"/>
          <w:szCs w:val="20"/>
        </w:rPr>
      </w:pPr>
      <w:r>
        <w:rPr>
          <w:rFonts w:ascii="Arial Narrow" w:hAnsi="Arial Narrow" w:cs="Arial"/>
          <w:bCs/>
          <w:sz w:val="20"/>
          <w:szCs w:val="20"/>
        </w:rPr>
        <w:t>Uwzględniając termin realizacji przedmiotowego zamówienia Zamawiający wprowadza jako dodatkowe kryterium oceny ofert, możliwość udzielenia przez Wykonawcę usługi przeglądu gwarancyjnego</w:t>
      </w:r>
      <w:r w:rsidR="00954106">
        <w:rPr>
          <w:rFonts w:ascii="Arial Narrow" w:hAnsi="Arial Narrow" w:cs="Arial"/>
          <w:bCs/>
          <w:sz w:val="20"/>
          <w:szCs w:val="20"/>
        </w:rPr>
        <w:t>,</w:t>
      </w:r>
      <w:r>
        <w:rPr>
          <w:rFonts w:ascii="Arial Narrow" w:hAnsi="Arial Narrow" w:cs="Arial"/>
          <w:bCs/>
          <w:sz w:val="20"/>
          <w:szCs w:val="20"/>
        </w:rPr>
        <w:t xml:space="preserve"> gwarancji na poprawną pracę urządzeń objętych niniejszym zamówieniem.</w:t>
      </w:r>
      <w:r w:rsidR="00EE2C17">
        <w:rPr>
          <w:rFonts w:ascii="Arial Narrow" w:hAnsi="Arial Narrow" w:cs="Arial"/>
          <w:bCs/>
          <w:sz w:val="20"/>
          <w:szCs w:val="20"/>
        </w:rPr>
        <w:t xml:space="preserve"> Gwarancja ta obejmować będzie okres od dnia 01.11</w:t>
      </w:r>
      <w:r w:rsidR="002E1614">
        <w:rPr>
          <w:rFonts w:ascii="Arial Narrow" w:hAnsi="Arial Narrow" w:cs="Arial"/>
          <w:bCs/>
          <w:sz w:val="20"/>
          <w:szCs w:val="20"/>
        </w:rPr>
        <w:t>.2015 r. do dnia 31.12.2015 r.</w:t>
      </w:r>
    </w:p>
    <w:p w:rsidR="002E1614" w:rsidRPr="002E1614" w:rsidRDefault="00152253" w:rsidP="00152253">
      <w:pPr>
        <w:numPr>
          <w:ilvl w:val="2"/>
          <w:numId w:val="5"/>
        </w:numPr>
        <w:tabs>
          <w:tab w:val="clear" w:pos="720"/>
        </w:tabs>
        <w:spacing w:after="60"/>
        <w:ind w:left="1134" w:hanging="567"/>
        <w:jc w:val="both"/>
        <w:rPr>
          <w:rFonts w:ascii="Arial Narrow" w:hAnsi="Arial Narrow" w:cs="Arial"/>
          <w:bCs/>
          <w:sz w:val="20"/>
          <w:szCs w:val="20"/>
          <w:u w:val="single"/>
        </w:rPr>
      </w:pPr>
      <w:r>
        <w:rPr>
          <w:rFonts w:ascii="Arial Narrow" w:hAnsi="Arial Narrow" w:cs="Arial"/>
          <w:sz w:val="20"/>
          <w:szCs w:val="20"/>
          <w:u w:val="single"/>
        </w:rPr>
        <w:t xml:space="preserve">W zakresie </w:t>
      </w:r>
      <w:r w:rsidR="003057EA" w:rsidRPr="002E1614">
        <w:rPr>
          <w:rFonts w:ascii="Arial Narrow" w:hAnsi="Arial Narrow" w:cs="Arial"/>
          <w:sz w:val="20"/>
          <w:szCs w:val="20"/>
          <w:u w:val="single"/>
        </w:rPr>
        <w:t>modułu III</w:t>
      </w:r>
    </w:p>
    <w:p w:rsidR="002E1614" w:rsidRDefault="002E1614" w:rsidP="00152253">
      <w:pPr>
        <w:pStyle w:val="Tekstpodstawowy"/>
        <w:tabs>
          <w:tab w:val="num" w:pos="-142"/>
        </w:tabs>
        <w:spacing w:after="60"/>
        <w:ind w:left="1134"/>
        <w:jc w:val="both"/>
        <w:rPr>
          <w:rFonts w:ascii="Arial Narrow" w:hAnsi="Arial Narrow" w:cs="Arial"/>
          <w:bCs/>
          <w:sz w:val="20"/>
          <w:szCs w:val="20"/>
        </w:rPr>
      </w:pPr>
      <w:r>
        <w:rPr>
          <w:rFonts w:ascii="Arial Narrow" w:hAnsi="Arial Narrow" w:cs="Arial"/>
          <w:bCs/>
          <w:sz w:val="20"/>
          <w:szCs w:val="20"/>
        </w:rPr>
        <w:t>Urządzenia będące przedmiotem przeglądu gwarancyjnego w ramach modułu III objęte są gwarancją generalnego wykonawcy obiektu (opartą na gwarancji producenta urządzeń) do dnia 31 października 2015 r.</w:t>
      </w:r>
    </w:p>
    <w:p w:rsidR="002E1614" w:rsidRDefault="002E1614" w:rsidP="00152253">
      <w:pPr>
        <w:pStyle w:val="Tekstpodstawowy"/>
        <w:tabs>
          <w:tab w:val="num" w:pos="-142"/>
        </w:tabs>
        <w:spacing w:after="60"/>
        <w:ind w:left="1134"/>
        <w:jc w:val="both"/>
        <w:rPr>
          <w:rFonts w:ascii="Arial Narrow" w:hAnsi="Arial Narrow" w:cs="Arial"/>
          <w:bCs/>
          <w:sz w:val="20"/>
          <w:szCs w:val="20"/>
        </w:rPr>
      </w:pPr>
      <w:r>
        <w:rPr>
          <w:rFonts w:ascii="Arial Narrow" w:hAnsi="Arial Narrow" w:cs="Arial"/>
          <w:bCs/>
          <w:sz w:val="20"/>
          <w:szCs w:val="20"/>
        </w:rPr>
        <w:t>Uwzględniając termin realizacji przedmiotowego zamówienia Zamawiający wprowadza jako dodatkowe kryterium oceny ofert, możliwość udzielenia przez Wykonawcę usługi przeglądu gwarancyjnego</w:t>
      </w:r>
      <w:r w:rsidR="00954106">
        <w:rPr>
          <w:rFonts w:ascii="Arial Narrow" w:hAnsi="Arial Narrow" w:cs="Arial"/>
          <w:bCs/>
          <w:sz w:val="20"/>
          <w:szCs w:val="20"/>
        </w:rPr>
        <w:t>,</w:t>
      </w:r>
      <w:r>
        <w:rPr>
          <w:rFonts w:ascii="Arial Narrow" w:hAnsi="Arial Narrow" w:cs="Arial"/>
          <w:bCs/>
          <w:sz w:val="20"/>
          <w:szCs w:val="20"/>
        </w:rPr>
        <w:t xml:space="preserve"> gwarancji na poprawną pracę urządzeń objętych niniejszym zamówieniem. Gwarancja ta obejmować będzie okres od dnia 01.11.2015 r. do dnia 31.12.2015 r.</w:t>
      </w:r>
    </w:p>
    <w:p w:rsidR="00767D6C" w:rsidRPr="00666A16" w:rsidRDefault="00767D6C" w:rsidP="00740FEB">
      <w:pPr>
        <w:pStyle w:val="Tekstpodstawowy"/>
        <w:spacing w:after="60"/>
        <w:jc w:val="center"/>
        <w:rPr>
          <w:rFonts w:ascii="Arial Narrow" w:hAnsi="Arial Narrow"/>
          <w:sz w:val="6"/>
          <w:szCs w:val="6"/>
        </w:rPr>
      </w:pPr>
    </w:p>
    <w:p w:rsidR="00767D6C" w:rsidRPr="00666A16" w:rsidRDefault="00767D6C" w:rsidP="00C12F34">
      <w:pPr>
        <w:pStyle w:val="ListParagraph1"/>
        <w:numPr>
          <w:ilvl w:val="0"/>
          <w:numId w:val="19"/>
        </w:numPr>
        <w:tabs>
          <w:tab w:val="right" w:pos="-851"/>
          <w:tab w:val="center" w:pos="0"/>
        </w:tabs>
        <w:spacing w:after="60"/>
        <w:ind w:left="0" w:firstLine="0"/>
        <w:contextualSpacing w:val="0"/>
        <w:jc w:val="center"/>
        <w:rPr>
          <w:rFonts w:ascii="Arial Narrow" w:hAnsi="Arial Narrow"/>
          <w:b/>
          <w:bCs/>
        </w:rPr>
      </w:pPr>
      <w:r w:rsidRPr="00666A16">
        <w:rPr>
          <w:rFonts w:ascii="Arial Narrow" w:hAnsi="Arial Narrow"/>
          <w:b/>
          <w:bCs/>
        </w:rPr>
        <w:t>WARUNKI UDZIAŁU W POSTĘPOWANIU</w:t>
      </w:r>
    </w:p>
    <w:p w:rsidR="00767D6C" w:rsidRPr="00666A16" w:rsidRDefault="00767D6C" w:rsidP="001E2C8F">
      <w:pPr>
        <w:pStyle w:val="Tekstpodstawowy"/>
        <w:spacing w:after="60"/>
        <w:jc w:val="both"/>
        <w:rPr>
          <w:rFonts w:ascii="Arial Narrow" w:hAnsi="Arial Narrow"/>
          <w:sz w:val="20"/>
          <w:szCs w:val="20"/>
        </w:rPr>
      </w:pPr>
      <w:r w:rsidRPr="00666A16">
        <w:rPr>
          <w:rFonts w:ascii="Arial Narrow" w:hAnsi="Arial Narrow"/>
          <w:sz w:val="20"/>
          <w:szCs w:val="20"/>
        </w:rPr>
        <w:t>O udzielenie zamówienia mogą ubiegać się Wykonawcy, którzy:</w:t>
      </w:r>
    </w:p>
    <w:p w:rsidR="00767D6C" w:rsidRPr="00666A16" w:rsidRDefault="00767D6C" w:rsidP="00C12F34">
      <w:pPr>
        <w:pStyle w:val="Tekstpodstawowy"/>
        <w:numPr>
          <w:ilvl w:val="1"/>
          <w:numId w:val="19"/>
        </w:numPr>
        <w:spacing w:after="60"/>
        <w:ind w:left="567" w:hanging="567"/>
        <w:jc w:val="both"/>
        <w:rPr>
          <w:rFonts w:ascii="Arial Narrow" w:hAnsi="Arial Narrow"/>
          <w:sz w:val="20"/>
          <w:szCs w:val="20"/>
        </w:rPr>
      </w:pPr>
      <w:r w:rsidRPr="00666A16">
        <w:rPr>
          <w:rFonts w:ascii="Arial Narrow" w:hAnsi="Arial Narrow"/>
          <w:sz w:val="20"/>
          <w:szCs w:val="20"/>
        </w:rPr>
        <w:t xml:space="preserve">Spełnią warunki określone w art. 22 ust. 1 ustawy Pzp dotyczące: </w:t>
      </w:r>
    </w:p>
    <w:p w:rsidR="00CB1FD1" w:rsidRDefault="00767D6C" w:rsidP="00C12F34">
      <w:pPr>
        <w:pStyle w:val="Tekstpodstawowy"/>
        <w:numPr>
          <w:ilvl w:val="2"/>
          <w:numId w:val="27"/>
        </w:numPr>
        <w:spacing w:after="60"/>
        <w:ind w:left="1276" w:hanging="709"/>
        <w:jc w:val="both"/>
        <w:rPr>
          <w:rFonts w:ascii="Arial Narrow" w:hAnsi="Arial Narrow"/>
          <w:sz w:val="20"/>
          <w:szCs w:val="20"/>
        </w:rPr>
      </w:pPr>
      <w:r w:rsidRPr="00666A16">
        <w:rPr>
          <w:rFonts w:ascii="Arial Narrow" w:hAnsi="Arial Narrow"/>
          <w:sz w:val="20"/>
          <w:szCs w:val="20"/>
        </w:rPr>
        <w:t>Posiadania uprawnień do wykonywania określonej działalności lub czynności, jeżeli przepisy prawa nakładają obowiązek ich posiadania</w:t>
      </w:r>
      <w:r w:rsidR="00CB1FD1">
        <w:rPr>
          <w:rFonts w:ascii="Arial Narrow" w:hAnsi="Arial Narrow"/>
          <w:sz w:val="20"/>
          <w:szCs w:val="20"/>
        </w:rPr>
        <w:t>, w szczególności:</w:t>
      </w:r>
    </w:p>
    <w:p w:rsidR="00213846" w:rsidRDefault="00213846" w:rsidP="00C12F34">
      <w:pPr>
        <w:pStyle w:val="Tekstpodstawowy"/>
        <w:numPr>
          <w:ilvl w:val="0"/>
          <w:numId w:val="34"/>
        </w:numPr>
        <w:spacing w:after="60"/>
        <w:ind w:left="1560" w:hanging="284"/>
        <w:jc w:val="both"/>
        <w:rPr>
          <w:rFonts w:ascii="Arial Narrow" w:hAnsi="Arial Narrow"/>
          <w:sz w:val="20"/>
          <w:szCs w:val="20"/>
        </w:rPr>
      </w:pPr>
      <w:r>
        <w:rPr>
          <w:rFonts w:ascii="Arial Narrow" w:hAnsi="Arial Narrow"/>
          <w:sz w:val="20"/>
          <w:szCs w:val="20"/>
        </w:rPr>
        <w:t>w zakresie modułu I</w:t>
      </w:r>
      <w:r w:rsidR="00F17BF7">
        <w:rPr>
          <w:rFonts w:ascii="Arial Narrow" w:hAnsi="Arial Narrow"/>
          <w:sz w:val="20"/>
          <w:szCs w:val="20"/>
        </w:rPr>
        <w:t>, modułu II oraz modułu III</w:t>
      </w:r>
      <w:r>
        <w:rPr>
          <w:rFonts w:ascii="Arial Narrow" w:hAnsi="Arial Narrow"/>
          <w:sz w:val="20"/>
          <w:szCs w:val="20"/>
        </w:rPr>
        <w:t>:</w:t>
      </w:r>
    </w:p>
    <w:p w:rsidR="009E2682" w:rsidRDefault="00F17BF7" w:rsidP="00F17BF7">
      <w:pPr>
        <w:pStyle w:val="Tekstpodstawowy"/>
        <w:spacing w:after="60"/>
        <w:ind w:left="1276"/>
        <w:jc w:val="both"/>
        <w:rPr>
          <w:rFonts w:ascii="Arial Narrow" w:hAnsi="Arial Narrow"/>
          <w:sz w:val="20"/>
          <w:szCs w:val="20"/>
        </w:rPr>
      </w:pPr>
      <w:r>
        <w:rPr>
          <w:rFonts w:ascii="Arial Narrow" w:hAnsi="Arial Narrow"/>
          <w:sz w:val="20"/>
          <w:szCs w:val="20"/>
        </w:rPr>
        <w:t>Z</w:t>
      </w:r>
      <w:r w:rsidR="009E2682" w:rsidRPr="009E2682">
        <w:rPr>
          <w:rFonts w:ascii="Arial Narrow" w:hAnsi="Arial Narrow"/>
          <w:sz w:val="20"/>
          <w:szCs w:val="20"/>
        </w:rPr>
        <w:t>amawiający nie konkretyzuje wymagań w zakresie sposobu dokonywania oceny spełniania powyższego warunku. Warunek zostanie uznany za spełniony, w przypadku gdy Wykonawca złoży oświadczenie o spełnianiu warunków udziału w postępow</w:t>
      </w:r>
      <w:r w:rsidR="00901E8F">
        <w:rPr>
          <w:rFonts w:ascii="Arial Narrow" w:hAnsi="Arial Narrow"/>
          <w:sz w:val="20"/>
          <w:szCs w:val="20"/>
        </w:rPr>
        <w:t>aniu według wzoru stanowiącego F</w:t>
      </w:r>
      <w:r w:rsidR="009E2682" w:rsidRPr="009E2682">
        <w:rPr>
          <w:rFonts w:ascii="Arial Narrow" w:hAnsi="Arial Narrow"/>
          <w:sz w:val="20"/>
          <w:szCs w:val="20"/>
        </w:rPr>
        <w:t>ormularz nr 2A SIWZ.</w:t>
      </w:r>
    </w:p>
    <w:p w:rsidR="00213846" w:rsidRDefault="00767D6C" w:rsidP="00C12F34">
      <w:pPr>
        <w:pStyle w:val="Tekstpodstawowy"/>
        <w:numPr>
          <w:ilvl w:val="2"/>
          <w:numId w:val="27"/>
        </w:numPr>
        <w:spacing w:after="60"/>
        <w:ind w:left="1276" w:hanging="709"/>
        <w:jc w:val="both"/>
        <w:rPr>
          <w:rFonts w:ascii="Arial Narrow" w:hAnsi="Arial Narrow"/>
          <w:sz w:val="20"/>
          <w:szCs w:val="20"/>
        </w:rPr>
      </w:pPr>
      <w:r w:rsidRPr="00CB1FD1">
        <w:rPr>
          <w:rFonts w:ascii="Arial Narrow" w:hAnsi="Arial Narrow"/>
          <w:sz w:val="20"/>
          <w:szCs w:val="20"/>
        </w:rPr>
        <w:t>Posiadania wiedzy i d</w:t>
      </w:r>
      <w:r w:rsidR="00213846">
        <w:rPr>
          <w:rFonts w:ascii="Arial Narrow" w:hAnsi="Arial Narrow"/>
          <w:sz w:val="20"/>
          <w:szCs w:val="20"/>
        </w:rPr>
        <w:t>oświadczenia.</w:t>
      </w:r>
    </w:p>
    <w:p w:rsidR="00213846" w:rsidRDefault="00213846" w:rsidP="00C12F34">
      <w:pPr>
        <w:pStyle w:val="Tekstpodstawowy"/>
        <w:numPr>
          <w:ilvl w:val="2"/>
          <w:numId w:val="33"/>
        </w:numPr>
        <w:spacing w:after="60"/>
        <w:ind w:left="1560" w:hanging="284"/>
        <w:jc w:val="both"/>
        <w:rPr>
          <w:rFonts w:ascii="Arial Narrow" w:hAnsi="Arial Narrow"/>
          <w:sz w:val="20"/>
          <w:szCs w:val="20"/>
        </w:rPr>
      </w:pPr>
      <w:r>
        <w:rPr>
          <w:rFonts w:ascii="Arial Narrow" w:hAnsi="Arial Narrow"/>
          <w:sz w:val="20"/>
          <w:szCs w:val="20"/>
        </w:rPr>
        <w:t>w zakresie modułu I:</w:t>
      </w:r>
    </w:p>
    <w:p w:rsidR="00F96DCE" w:rsidRPr="00863BD1" w:rsidRDefault="00767D6C" w:rsidP="00C12F34">
      <w:pPr>
        <w:pStyle w:val="Tekstpodstawowy"/>
        <w:numPr>
          <w:ilvl w:val="0"/>
          <w:numId w:val="35"/>
        </w:numPr>
        <w:spacing w:after="60"/>
        <w:ind w:left="1843" w:hanging="283"/>
        <w:jc w:val="both"/>
        <w:rPr>
          <w:rFonts w:ascii="Arial Narrow" w:hAnsi="Arial Narrow"/>
          <w:sz w:val="20"/>
          <w:szCs w:val="20"/>
        </w:rPr>
      </w:pPr>
      <w:r w:rsidRPr="00863BD1">
        <w:rPr>
          <w:rFonts w:ascii="Arial Narrow" w:hAnsi="Arial Narrow"/>
          <w:sz w:val="20"/>
          <w:szCs w:val="20"/>
        </w:rPr>
        <w:t>wykazanie, że w ciągu ostatnich 3 lat przed upływem terminu składania ofert, a jeżeli okres prowadzenia działalności jest krótszy - w tym okresie, wykonał lub wykonuje</w:t>
      </w:r>
      <w:r w:rsidR="00D0071F" w:rsidRPr="00863BD1">
        <w:rPr>
          <w:rFonts w:ascii="Arial Narrow" w:hAnsi="Arial Narrow"/>
          <w:sz w:val="20"/>
          <w:szCs w:val="20"/>
        </w:rPr>
        <w:t xml:space="preserve"> </w:t>
      </w:r>
      <w:r w:rsidR="00863BD1" w:rsidRPr="00863BD1">
        <w:rPr>
          <w:rFonts w:ascii="Arial Narrow" w:hAnsi="Arial Narrow" w:cs="Arial"/>
          <w:sz w:val="20"/>
          <w:szCs w:val="20"/>
        </w:rPr>
        <w:t>co najmniej jedną usługę polegającą na przeglądzie i konserwacji urządzeń wentylacyjno</w:t>
      </w:r>
      <w:r w:rsidR="00863BD1">
        <w:rPr>
          <w:rFonts w:ascii="Arial Narrow" w:hAnsi="Arial Narrow" w:cs="Arial"/>
          <w:sz w:val="20"/>
          <w:szCs w:val="20"/>
        </w:rPr>
        <w:t xml:space="preserve"> –</w:t>
      </w:r>
      <w:r w:rsidR="00863BD1" w:rsidRPr="00863BD1">
        <w:rPr>
          <w:rFonts w:ascii="Arial Narrow" w:hAnsi="Arial Narrow" w:cs="Arial"/>
          <w:sz w:val="20"/>
          <w:szCs w:val="20"/>
        </w:rPr>
        <w:t>klimatyza</w:t>
      </w:r>
      <w:r w:rsidR="00DF6D29">
        <w:rPr>
          <w:rFonts w:ascii="Arial Narrow" w:hAnsi="Arial Narrow" w:cs="Arial"/>
          <w:sz w:val="20"/>
          <w:szCs w:val="20"/>
        </w:rPr>
        <w:t>cyjnych o wartości co najmniej 8</w:t>
      </w:r>
      <w:r w:rsidR="00863BD1" w:rsidRPr="00863BD1">
        <w:rPr>
          <w:rFonts w:ascii="Arial Narrow" w:hAnsi="Arial Narrow" w:cs="Arial"/>
          <w:sz w:val="20"/>
          <w:szCs w:val="20"/>
        </w:rPr>
        <w:t>0 000 zł brutto.</w:t>
      </w:r>
    </w:p>
    <w:p w:rsidR="00213846" w:rsidRDefault="00213846" w:rsidP="00C12F34">
      <w:pPr>
        <w:pStyle w:val="Tekstpodstawowy"/>
        <w:numPr>
          <w:ilvl w:val="2"/>
          <w:numId w:val="33"/>
        </w:numPr>
        <w:spacing w:after="60"/>
        <w:ind w:left="1560" w:hanging="284"/>
        <w:jc w:val="both"/>
        <w:rPr>
          <w:rFonts w:ascii="Arial Narrow" w:hAnsi="Arial Narrow"/>
          <w:sz w:val="20"/>
          <w:szCs w:val="20"/>
        </w:rPr>
      </w:pPr>
      <w:r>
        <w:rPr>
          <w:rFonts w:ascii="Arial Narrow" w:hAnsi="Arial Narrow"/>
          <w:sz w:val="20"/>
          <w:szCs w:val="20"/>
        </w:rPr>
        <w:t>w zakresie modułu II:</w:t>
      </w:r>
    </w:p>
    <w:p w:rsidR="00213846" w:rsidRDefault="00213846" w:rsidP="00C12F34">
      <w:pPr>
        <w:pStyle w:val="Tekstpodstawowy"/>
        <w:numPr>
          <w:ilvl w:val="0"/>
          <w:numId w:val="35"/>
        </w:numPr>
        <w:spacing w:after="60"/>
        <w:ind w:left="1843" w:hanging="283"/>
        <w:jc w:val="both"/>
        <w:rPr>
          <w:rFonts w:ascii="Arial Narrow" w:hAnsi="Arial Narrow"/>
          <w:sz w:val="20"/>
          <w:szCs w:val="20"/>
        </w:rPr>
      </w:pPr>
      <w:r>
        <w:rPr>
          <w:rFonts w:ascii="Arial Narrow" w:hAnsi="Arial Narrow"/>
          <w:sz w:val="20"/>
          <w:szCs w:val="20"/>
        </w:rPr>
        <w:t>z</w:t>
      </w:r>
      <w:r w:rsidRPr="00666A16">
        <w:rPr>
          <w:rFonts w:ascii="Arial Narrow" w:hAnsi="Arial Narrow"/>
          <w:sz w:val="20"/>
          <w:szCs w:val="20"/>
        </w:rPr>
        <w:t>amawiający nie konkretyzuje wymagań w zakresie sposobu dokonywania oceny spełniania powyższego warunku. Warunek zostanie uznany za spełniony, w przypadku gdy Wykonawca złoży oświadczenie o spełnianiu warunków udziału w postępow</w:t>
      </w:r>
      <w:r w:rsidR="00E374E6">
        <w:rPr>
          <w:rFonts w:ascii="Arial Narrow" w:hAnsi="Arial Narrow"/>
          <w:sz w:val="20"/>
          <w:szCs w:val="20"/>
        </w:rPr>
        <w:t>aniu według wzoru stanowiącego F</w:t>
      </w:r>
      <w:r w:rsidRPr="00666A16">
        <w:rPr>
          <w:rFonts w:ascii="Arial Narrow" w:hAnsi="Arial Narrow"/>
          <w:sz w:val="20"/>
          <w:szCs w:val="20"/>
        </w:rPr>
        <w:t>ormularz nr 2A SIWZ.</w:t>
      </w:r>
    </w:p>
    <w:p w:rsidR="00213846" w:rsidRDefault="00213846" w:rsidP="00C12F34">
      <w:pPr>
        <w:pStyle w:val="Tekstpodstawowy"/>
        <w:numPr>
          <w:ilvl w:val="2"/>
          <w:numId w:val="33"/>
        </w:numPr>
        <w:spacing w:after="60"/>
        <w:ind w:left="1560" w:hanging="284"/>
        <w:jc w:val="both"/>
        <w:rPr>
          <w:rFonts w:ascii="Arial Narrow" w:hAnsi="Arial Narrow"/>
          <w:sz w:val="20"/>
          <w:szCs w:val="20"/>
        </w:rPr>
      </w:pPr>
      <w:r>
        <w:rPr>
          <w:rFonts w:ascii="Arial Narrow" w:hAnsi="Arial Narrow"/>
          <w:sz w:val="20"/>
          <w:szCs w:val="20"/>
        </w:rPr>
        <w:t xml:space="preserve">  w zakresie modułu II</w:t>
      </w:r>
      <w:r w:rsidR="00C3287C">
        <w:rPr>
          <w:rFonts w:ascii="Arial Narrow" w:hAnsi="Arial Narrow"/>
          <w:sz w:val="20"/>
          <w:szCs w:val="20"/>
        </w:rPr>
        <w:t>I</w:t>
      </w:r>
      <w:r>
        <w:rPr>
          <w:rFonts w:ascii="Arial Narrow" w:hAnsi="Arial Narrow"/>
          <w:sz w:val="20"/>
          <w:szCs w:val="20"/>
        </w:rPr>
        <w:t>:</w:t>
      </w:r>
    </w:p>
    <w:p w:rsidR="00863BD1" w:rsidRPr="00863BD1" w:rsidRDefault="00863BD1" w:rsidP="00C12F34">
      <w:pPr>
        <w:pStyle w:val="Tekstpodstawowy"/>
        <w:numPr>
          <w:ilvl w:val="0"/>
          <w:numId w:val="35"/>
        </w:numPr>
        <w:spacing w:after="60"/>
        <w:ind w:left="1843" w:hanging="283"/>
        <w:jc w:val="both"/>
        <w:rPr>
          <w:rFonts w:ascii="Arial Narrow" w:hAnsi="Arial Narrow"/>
          <w:sz w:val="20"/>
          <w:szCs w:val="20"/>
        </w:rPr>
      </w:pPr>
      <w:r w:rsidRPr="00863BD1">
        <w:rPr>
          <w:rFonts w:ascii="Arial Narrow" w:hAnsi="Arial Narrow"/>
          <w:sz w:val="20"/>
          <w:szCs w:val="20"/>
        </w:rPr>
        <w:t xml:space="preserve">wykazanie, że w ciągu ostatnich 3 lat przed upływem terminu składania ofert, a jeżeli okres prowadzenia działalności jest krótszy - w tym okresie, wykonał lub wykonuje </w:t>
      </w:r>
      <w:r w:rsidRPr="00863BD1">
        <w:rPr>
          <w:rFonts w:ascii="Arial Narrow" w:hAnsi="Arial Narrow" w:cs="Arial"/>
          <w:sz w:val="20"/>
          <w:szCs w:val="20"/>
        </w:rPr>
        <w:t>co najmniej jedną usługę,</w:t>
      </w:r>
      <w:r>
        <w:rPr>
          <w:rFonts w:ascii="Arial Narrow" w:hAnsi="Arial Narrow" w:cs="Arial"/>
          <w:sz w:val="20"/>
          <w:szCs w:val="20"/>
        </w:rPr>
        <w:t xml:space="preserve"> </w:t>
      </w:r>
      <w:r w:rsidRPr="00863BD1">
        <w:rPr>
          <w:rFonts w:ascii="Arial Narrow" w:hAnsi="Arial Narrow" w:cs="Arial"/>
          <w:sz w:val="20"/>
          <w:szCs w:val="20"/>
        </w:rPr>
        <w:t>której przedmiotem jest serwis obejmujący przegląd systemu detekcji gazów (CO i LPG) produkcji GAZEX lub podobny pod względem parametrów technicznych i jakościowych o min. liczbie detektorów gazu w ilości 20 sztuk.</w:t>
      </w:r>
    </w:p>
    <w:p w:rsidR="00767D6C" w:rsidRPr="00B76ADF" w:rsidRDefault="00767D6C" w:rsidP="00C12F34">
      <w:pPr>
        <w:pStyle w:val="Tekstpodstawowy"/>
        <w:numPr>
          <w:ilvl w:val="2"/>
          <w:numId w:val="27"/>
        </w:numPr>
        <w:spacing w:after="60"/>
        <w:ind w:left="1276" w:hanging="709"/>
        <w:jc w:val="both"/>
        <w:rPr>
          <w:rFonts w:ascii="Arial Narrow" w:hAnsi="Arial Narrow"/>
          <w:sz w:val="20"/>
          <w:szCs w:val="20"/>
        </w:rPr>
      </w:pPr>
      <w:r w:rsidRPr="00B76ADF">
        <w:rPr>
          <w:rFonts w:ascii="Arial Narrow" w:hAnsi="Arial Narrow"/>
          <w:bCs/>
          <w:sz w:val="20"/>
          <w:szCs w:val="20"/>
        </w:rPr>
        <w:t>Dysponowania odpowiednim potencjałem technicznym</w:t>
      </w:r>
      <w:r w:rsidR="00863BD1" w:rsidRPr="00B76ADF">
        <w:rPr>
          <w:rFonts w:ascii="Arial Narrow" w:hAnsi="Arial Narrow"/>
          <w:bCs/>
          <w:sz w:val="20"/>
          <w:szCs w:val="20"/>
        </w:rPr>
        <w:t xml:space="preserve"> (dotyczy modułu I, II, III)</w:t>
      </w:r>
      <w:r w:rsidRPr="00B76ADF">
        <w:rPr>
          <w:rFonts w:ascii="Arial Narrow" w:hAnsi="Arial Narrow"/>
          <w:bCs/>
          <w:sz w:val="20"/>
          <w:szCs w:val="20"/>
        </w:rPr>
        <w:t>.</w:t>
      </w:r>
    </w:p>
    <w:p w:rsidR="00767D6C" w:rsidRPr="00B76ADF" w:rsidRDefault="00767D6C" w:rsidP="001833A2">
      <w:pPr>
        <w:pStyle w:val="Default"/>
        <w:tabs>
          <w:tab w:val="num" w:pos="720"/>
          <w:tab w:val="num" w:pos="1276"/>
        </w:tabs>
        <w:spacing w:after="60"/>
        <w:ind w:left="1276" w:hanging="567"/>
        <w:jc w:val="both"/>
        <w:rPr>
          <w:rFonts w:ascii="Arial Narrow" w:hAnsi="Arial Narrow"/>
          <w:color w:val="auto"/>
          <w:sz w:val="20"/>
          <w:szCs w:val="20"/>
        </w:rPr>
      </w:pPr>
      <w:r w:rsidRPr="00B76ADF">
        <w:rPr>
          <w:rFonts w:ascii="Arial Narrow" w:hAnsi="Arial Narrow"/>
          <w:color w:val="auto"/>
          <w:sz w:val="20"/>
          <w:szCs w:val="20"/>
        </w:rPr>
        <w:tab/>
      </w:r>
      <w:r w:rsidRPr="00B76ADF">
        <w:rPr>
          <w:rFonts w:ascii="Arial Narrow" w:hAnsi="Arial Narrow"/>
          <w:color w:val="auto"/>
          <w:sz w:val="20"/>
          <w:szCs w:val="20"/>
        </w:rPr>
        <w:tab/>
        <w:t>Zamawiający nie konkretyzuje wymagań w zakresie sposobu dokonywania oceny spełniania powyższego warunku. Warunek zostanie uznany za spełniony, w przypadku gdy Wykonawca złoży oświadczenie o spełnianiu warunków udziału w postępow</w:t>
      </w:r>
      <w:r w:rsidR="00FC6A05">
        <w:rPr>
          <w:rFonts w:ascii="Arial Narrow" w:hAnsi="Arial Narrow"/>
          <w:color w:val="auto"/>
          <w:sz w:val="20"/>
          <w:szCs w:val="20"/>
        </w:rPr>
        <w:t>aniu według wzoru stanowiącego F</w:t>
      </w:r>
      <w:r w:rsidRPr="00B76ADF">
        <w:rPr>
          <w:rFonts w:ascii="Arial Narrow" w:hAnsi="Arial Narrow"/>
          <w:color w:val="auto"/>
          <w:sz w:val="20"/>
          <w:szCs w:val="20"/>
        </w:rPr>
        <w:t>ormularz nr 2A SIWZ.</w:t>
      </w:r>
    </w:p>
    <w:p w:rsidR="00767D6C" w:rsidRPr="00B76ADF" w:rsidRDefault="00767D6C" w:rsidP="00C12F34">
      <w:pPr>
        <w:pStyle w:val="Tekstpodstawowy"/>
        <w:numPr>
          <w:ilvl w:val="2"/>
          <w:numId w:val="27"/>
        </w:numPr>
        <w:spacing w:after="60"/>
        <w:ind w:left="1276" w:hanging="709"/>
        <w:jc w:val="both"/>
        <w:rPr>
          <w:rFonts w:ascii="Arial Narrow" w:hAnsi="Arial Narrow"/>
          <w:sz w:val="20"/>
          <w:szCs w:val="20"/>
        </w:rPr>
      </w:pPr>
      <w:r w:rsidRPr="00B76ADF">
        <w:rPr>
          <w:rFonts w:ascii="Arial Narrow" w:hAnsi="Arial Narrow"/>
          <w:bCs/>
          <w:sz w:val="20"/>
          <w:szCs w:val="20"/>
        </w:rPr>
        <w:t>Dysponowania odpowiednimi osobami zdolnymi do wykonania zamówienia, w szczególności:</w:t>
      </w:r>
    </w:p>
    <w:p w:rsidR="00767D6C" w:rsidRPr="00B76ADF" w:rsidRDefault="00767D6C" w:rsidP="00C12F34">
      <w:pPr>
        <w:pStyle w:val="Tekstpodstawowy"/>
        <w:numPr>
          <w:ilvl w:val="0"/>
          <w:numId w:val="20"/>
        </w:numPr>
        <w:spacing w:after="60"/>
        <w:jc w:val="both"/>
        <w:rPr>
          <w:rFonts w:ascii="Arial Narrow" w:hAnsi="Arial Narrow"/>
          <w:sz w:val="20"/>
          <w:szCs w:val="20"/>
        </w:rPr>
      </w:pPr>
      <w:r w:rsidRPr="00B76ADF">
        <w:rPr>
          <w:rFonts w:ascii="Arial Narrow" w:hAnsi="Arial Narrow"/>
          <w:bCs/>
          <w:sz w:val="20"/>
          <w:szCs w:val="20"/>
        </w:rPr>
        <w:t>w zakresie modułu I:</w:t>
      </w:r>
    </w:p>
    <w:p w:rsidR="00613D40" w:rsidRPr="00613D40" w:rsidRDefault="00863BD1" w:rsidP="00C12F34">
      <w:pPr>
        <w:pStyle w:val="ListParagraph1"/>
        <w:numPr>
          <w:ilvl w:val="0"/>
          <w:numId w:val="21"/>
        </w:numPr>
        <w:spacing w:after="60"/>
        <w:ind w:left="1985" w:hanging="284"/>
        <w:contextualSpacing w:val="0"/>
        <w:jc w:val="both"/>
        <w:rPr>
          <w:rFonts w:ascii="Arial Narrow" w:hAnsi="Arial Narrow"/>
        </w:rPr>
      </w:pPr>
      <w:r w:rsidRPr="00B76ADF">
        <w:rPr>
          <w:rFonts w:ascii="Arial Narrow" w:hAnsi="Arial Narrow" w:cs="Arial"/>
        </w:rPr>
        <w:t xml:space="preserve">co najmniej 2 osobami posiadającymi na obszarze Rzeczypospolitej Polskiej uprawnienia </w:t>
      </w:r>
      <w:r w:rsidRPr="00B76ADF">
        <w:rPr>
          <w:rFonts w:ascii="Arial Narrow" w:hAnsi="Arial Narrow" w:cs="Arial"/>
        </w:rPr>
        <w:br/>
        <w:t>w zakresie prowadzenia prac, napraw i obsługi technicznej urządzeń i instalacji chłodniczych zawierających substancje kontrolowane oraz obrotu tymi substancjami tj. posiadają świadectwo kwalifikacji spełniające warunki określone w Ustawie z dnia 20 kwietnia 2004 r. o substancjach zubożających warstwę ozonową (Dz. U. nr 121, poz. 1263),</w:t>
      </w:r>
    </w:p>
    <w:p w:rsidR="00863BD1" w:rsidRPr="00B76ADF" w:rsidRDefault="00863BD1" w:rsidP="00C12F34">
      <w:pPr>
        <w:pStyle w:val="ListParagraph1"/>
        <w:numPr>
          <w:ilvl w:val="0"/>
          <w:numId w:val="21"/>
        </w:numPr>
        <w:spacing w:after="60"/>
        <w:ind w:left="1985" w:hanging="284"/>
        <w:contextualSpacing w:val="0"/>
        <w:jc w:val="both"/>
        <w:rPr>
          <w:rFonts w:ascii="Arial Narrow" w:hAnsi="Arial Narrow"/>
        </w:rPr>
      </w:pPr>
      <w:r w:rsidRPr="00B76ADF">
        <w:rPr>
          <w:rFonts w:ascii="Arial Narrow" w:hAnsi="Arial Narrow" w:cs="Arial"/>
        </w:rPr>
        <w:t xml:space="preserve">co najmniej 2 osobami posiadającymi aktualne świadectwo kwalifikacyjne uprawniające do zajmowania się eksploatacją urządzeń, instalacji i sieci na </w:t>
      </w:r>
      <w:r w:rsidRPr="00613D40">
        <w:rPr>
          <w:rFonts w:ascii="Arial Narrow" w:hAnsi="Arial Narrow" w:cs="Arial"/>
          <w:b/>
        </w:rPr>
        <w:t>stanowisku eksploatacji</w:t>
      </w:r>
      <w:r w:rsidRPr="00B76ADF">
        <w:rPr>
          <w:rFonts w:ascii="Arial Narrow" w:hAnsi="Arial Narrow" w:cs="Arial"/>
        </w:rPr>
        <w:t xml:space="preserve"> w zakresie obsługi, konserwacji, remontów, montażu i kontrolno - pomiarowym dla następujących urządzeń, instalacji i sieci:</w:t>
      </w:r>
    </w:p>
    <w:p w:rsidR="00863BD1" w:rsidRPr="00B76ADF"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B76ADF">
        <w:rPr>
          <w:rFonts w:ascii="Arial Narrow" w:hAnsi="Arial Narrow" w:cs="Arial"/>
          <w:sz w:val="20"/>
          <w:szCs w:val="20"/>
        </w:rPr>
        <w:t>urządzenia wentylacji, klimatyzacji i chłodnicze, o mocy powyżej 50 kW,</w:t>
      </w:r>
    </w:p>
    <w:p w:rsidR="00863BD1" w:rsidRPr="00B76ADF"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B76ADF">
        <w:rPr>
          <w:rFonts w:ascii="Arial Narrow" w:hAnsi="Arial Narrow" w:cs="Arial"/>
          <w:sz w:val="20"/>
          <w:szCs w:val="20"/>
        </w:rPr>
        <w:t>pompy, ssawy, wentylatory i dmuchawy, o mocy powyżej 50 kW,</w:t>
      </w:r>
    </w:p>
    <w:p w:rsidR="00863BD1" w:rsidRPr="00B76ADF"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B76ADF">
        <w:rPr>
          <w:rFonts w:ascii="Arial Narrow" w:hAnsi="Arial Narrow" w:cs="Arial"/>
          <w:sz w:val="20"/>
          <w:szCs w:val="20"/>
        </w:rPr>
        <w:t>sprężarki o mocy powyżej 20 kW oraz instalacje sprężonego powietrza i gazów technicznych,</w:t>
      </w:r>
    </w:p>
    <w:p w:rsidR="00863BD1" w:rsidRPr="00B76ADF"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B76ADF">
        <w:rPr>
          <w:rFonts w:ascii="Arial Narrow" w:hAnsi="Arial Narrow" w:cs="Arial"/>
          <w:sz w:val="20"/>
          <w:szCs w:val="20"/>
        </w:rPr>
        <w:t>aparatura kontrolno - pomiarowa i urządzenia automatycznej regulacji do urządzeń i instalacji obejmujących urządzenia wentylacji, klimatyzacji i chłodnicze, o mocy powyżej 50 kW, pompy, ssawy, wentylatory i dmuchawy, o mocy powyżej 50 kW, sprężarki o mocy powyżej 20 kW oraz instalacje sprężonego powietrza i gazów technicznych,</w:t>
      </w:r>
    </w:p>
    <w:p w:rsidR="00863BD1" w:rsidRPr="00B76ADF" w:rsidRDefault="00863BD1" w:rsidP="00C12F34">
      <w:pPr>
        <w:pStyle w:val="ListParagraph1"/>
        <w:numPr>
          <w:ilvl w:val="0"/>
          <w:numId w:val="21"/>
        </w:numPr>
        <w:spacing w:after="60"/>
        <w:ind w:left="1985" w:hanging="284"/>
        <w:contextualSpacing w:val="0"/>
        <w:jc w:val="both"/>
        <w:rPr>
          <w:rFonts w:ascii="Arial Narrow" w:hAnsi="Arial Narrow" w:cs="Arial"/>
        </w:rPr>
      </w:pPr>
      <w:r w:rsidRPr="00B76ADF">
        <w:rPr>
          <w:rFonts w:ascii="Arial Narrow" w:hAnsi="Arial Narrow" w:cs="Arial"/>
        </w:rPr>
        <w:t xml:space="preserve">co najmniej 2 osobami posiadającymi aktualne świadectwo kwalifikacyjne uprawniające do zajmowania się eksploatacją urządzeń, instalacji i sieci na </w:t>
      </w:r>
      <w:r w:rsidRPr="00613D40">
        <w:rPr>
          <w:rFonts w:ascii="Arial Narrow" w:hAnsi="Arial Narrow" w:cs="Arial"/>
          <w:b/>
        </w:rPr>
        <w:t>stanowisku eksploatacji</w:t>
      </w:r>
      <w:r w:rsidRPr="00B76ADF">
        <w:rPr>
          <w:rFonts w:ascii="Arial Narrow" w:hAnsi="Arial Narrow" w:cs="Arial"/>
        </w:rPr>
        <w:t xml:space="preserve"> w zakresie obsługi, konserwacji, remontów, montażu i kontrolno - pomiarowym dla następujących urządzeń, instalacji i sieci:</w:t>
      </w:r>
    </w:p>
    <w:p w:rsidR="00863BD1" w:rsidRPr="00B76ADF"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B76ADF">
        <w:rPr>
          <w:rFonts w:ascii="Arial Narrow" w:hAnsi="Arial Narrow" w:cs="Arial"/>
          <w:sz w:val="20"/>
          <w:szCs w:val="20"/>
        </w:rPr>
        <w:t>urządzenia, instalacje i sieci elektroenergetyczne o napięciu co najmniej  1 kV;</w:t>
      </w:r>
    </w:p>
    <w:p w:rsidR="00863BD1" w:rsidRPr="00B76ADF" w:rsidRDefault="00863BD1" w:rsidP="00C12F34">
      <w:pPr>
        <w:pStyle w:val="ListParagraph1"/>
        <w:numPr>
          <w:ilvl w:val="0"/>
          <w:numId w:val="21"/>
        </w:numPr>
        <w:spacing w:after="60"/>
        <w:ind w:left="1985" w:hanging="284"/>
        <w:contextualSpacing w:val="0"/>
        <w:jc w:val="both"/>
        <w:rPr>
          <w:rFonts w:ascii="Arial Narrow" w:hAnsi="Arial Narrow" w:cs="Arial"/>
        </w:rPr>
      </w:pPr>
      <w:r w:rsidRPr="00B76ADF">
        <w:rPr>
          <w:rFonts w:ascii="Arial Narrow" w:hAnsi="Arial Narrow" w:cs="Arial"/>
        </w:rPr>
        <w:t xml:space="preserve">co najmniej 1 osobą posiadającą aktualne świadectwo kwalifikacyjne uprawniające do zajmowania się eksploatacją urządzeń, instalacji i sieci na </w:t>
      </w:r>
      <w:r w:rsidRPr="00613D40">
        <w:rPr>
          <w:rFonts w:ascii="Arial Narrow" w:hAnsi="Arial Narrow" w:cs="Arial"/>
          <w:b/>
        </w:rPr>
        <w:t xml:space="preserve">stanowisku dozoru </w:t>
      </w:r>
      <w:r w:rsidRPr="00B76ADF">
        <w:rPr>
          <w:rFonts w:ascii="Arial Narrow" w:hAnsi="Arial Narrow" w:cs="Arial"/>
        </w:rPr>
        <w:t>w zakresie obsługi, konserwacji, remontów, montażu i kontrolno - pomiarowym dla następujących urządzeń, instalacji i sieci:</w:t>
      </w:r>
    </w:p>
    <w:p w:rsidR="00863BD1" w:rsidRPr="00B76ADF"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B76ADF">
        <w:rPr>
          <w:rFonts w:ascii="Arial Narrow" w:hAnsi="Arial Narrow" w:cs="Arial"/>
          <w:sz w:val="20"/>
          <w:szCs w:val="20"/>
        </w:rPr>
        <w:t>urządzenia, instalacje i sieci elektroenergetyczne o napięciu co najmniej  1 kV;</w:t>
      </w:r>
    </w:p>
    <w:p w:rsidR="00863BD1" w:rsidRPr="00B76ADF" w:rsidRDefault="00863BD1" w:rsidP="00C12F34">
      <w:pPr>
        <w:pStyle w:val="ListParagraph1"/>
        <w:numPr>
          <w:ilvl w:val="0"/>
          <w:numId w:val="21"/>
        </w:numPr>
        <w:spacing w:after="60"/>
        <w:ind w:left="1985" w:hanging="284"/>
        <w:contextualSpacing w:val="0"/>
        <w:jc w:val="both"/>
        <w:rPr>
          <w:rFonts w:ascii="Arial Narrow" w:hAnsi="Arial Narrow" w:cs="Arial"/>
        </w:rPr>
      </w:pPr>
      <w:r w:rsidRPr="00B76ADF">
        <w:rPr>
          <w:rFonts w:ascii="Arial Narrow" w:hAnsi="Arial Narrow" w:cs="Arial"/>
        </w:rPr>
        <w:t xml:space="preserve">co najmniej 1 osobą posiadającą aktualne świadectwo kwalifikacyjne uprawniające do zajmowania się eksploatacją urządzeń, instalacji i sieci na </w:t>
      </w:r>
      <w:r w:rsidRPr="00613D40">
        <w:rPr>
          <w:rFonts w:ascii="Arial Narrow" w:hAnsi="Arial Narrow" w:cs="Arial"/>
          <w:b/>
        </w:rPr>
        <w:t>stanowisku dozoru</w:t>
      </w:r>
      <w:r w:rsidRPr="00B76ADF">
        <w:rPr>
          <w:rFonts w:ascii="Arial Narrow" w:hAnsi="Arial Narrow" w:cs="Arial"/>
        </w:rPr>
        <w:t xml:space="preserve"> w zakresie obsługi, konserwacji, remontów, montażu i kontrolno - pomiarowym dla następujących urządzeń, instalacji i sieci:</w:t>
      </w:r>
    </w:p>
    <w:p w:rsidR="00863BD1" w:rsidRPr="00B76ADF" w:rsidRDefault="00863BD1" w:rsidP="00C12F34">
      <w:pPr>
        <w:numPr>
          <w:ilvl w:val="0"/>
          <w:numId w:val="55"/>
        </w:numPr>
        <w:tabs>
          <w:tab w:val="clear" w:pos="1068"/>
          <w:tab w:val="num" w:pos="2268"/>
          <w:tab w:val="num" w:pos="2870"/>
        </w:tabs>
        <w:spacing w:after="60"/>
        <w:ind w:left="2268" w:hanging="283"/>
        <w:jc w:val="both"/>
        <w:rPr>
          <w:rFonts w:ascii="Arial Narrow" w:hAnsi="Arial Narrow" w:cs="Arial"/>
          <w:sz w:val="20"/>
          <w:szCs w:val="20"/>
        </w:rPr>
      </w:pPr>
      <w:r w:rsidRPr="00B76ADF">
        <w:rPr>
          <w:rFonts w:ascii="Arial Narrow" w:hAnsi="Arial Narrow" w:cs="Arial"/>
          <w:sz w:val="20"/>
          <w:szCs w:val="20"/>
        </w:rPr>
        <w:t>urządzenia wentylacji, klimatyzacji i chłodnicze, o mocy powyżej 50 kW,</w:t>
      </w:r>
    </w:p>
    <w:p w:rsidR="00863BD1" w:rsidRPr="00B76ADF" w:rsidRDefault="00863BD1" w:rsidP="00C12F34">
      <w:pPr>
        <w:numPr>
          <w:ilvl w:val="0"/>
          <w:numId w:val="55"/>
        </w:numPr>
        <w:tabs>
          <w:tab w:val="clear" w:pos="1068"/>
          <w:tab w:val="num" w:pos="2268"/>
          <w:tab w:val="num" w:pos="2870"/>
        </w:tabs>
        <w:spacing w:after="60"/>
        <w:ind w:left="2268" w:hanging="283"/>
        <w:jc w:val="both"/>
        <w:rPr>
          <w:rFonts w:ascii="Arial Narrow" w:hAnsi="Arial Narrow" w:cs="Arial"/>
          <w:sz w:val="20"/>
          <w:szCs w:val="20"/>
        </w:rPr>
      </w:pPr>
      <w:r w:rsidRPr="00B76ADF">
        <w:rPr>
          <w:rFonts w:ascii="Arial Narrow" w:hAnsi="Arial Narrow" w:cs="Arial"/>
          <w:sz w:val="20"/>
          <w:szCs w:val="20"/>
        </w:rPr>
        <w:t>pompy, ssawy, wentylatory i dmuchawy, o mocy powyżej 50 kW,</w:t>
      </w:r>
    </w:p>
    <w:p w:rsidR="00863BD1" w:rsidRPr="00B76ADF" w:rsidRDefault="00863BD1" w:rsidP="00C12F34">
      <w:pPr>
        <w:numPr>
          <w:ilvl w:val="0"/>
          <w:numId w:val="55"/>
        </w:numPr>
        <w:tabs>
          <w:tab w:val="clear" w:pos="1068"/>
          <w:tab w:val="num" w:pos="2268"/>
          <w:tab w:val="num" w:pos="2870"/>
        </w:tabs>
        <w:spacing w:after="60"/>
        <w:ind w:left="2268" w:hanging="283"/>
        <w:jc w:val="both"/>
        <w:rPr>
          <w:rFonts w:ascii="Arial Narrow" w:hAnsi="Arial Narrow" w:cs="Arial"/>
          <w:sz w:val="20"/>
          <w:szCs w:val="20"/>
        </w:rPr>
      </w:pPr>
      <w:r w:rsidRPr="00B76ADF">
        <w:rPr>
          <w:rFonts w:ascii="Arial Narrow" w:hAnsi="Arial Narrow" w:cs="Arial"/>
          <w:sz w:val="20"/>
          <w:szCs w:val="20"/>
        </w:rPr>
        <w:t>sprężarki o mocy powyżej 20 kW oraz instalacje sprężonego powietrza i gazów technicznych,</w:t>
      </w:r>
    </w:p>
    <w:p w:rsidR="00863BD1" w:rsidRPr="00613D40"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B76ADF">
        <w:rPr>
          <w:rFonts w:ascii="Arial Narrow" w:hAnsi="Arial Narrow" w:cs="Arial"/>
          <w:sz w:val="20"/>
          <w:szCs w:val="20"/>
        </w:rPr>
        <w:t xml:space="preserve">aparatura kontrolno - pomiarowa i urządzenia automatycznej regulacji do urządzeń i instalacji obejmujących urządzenia wentylacji, klimatyzacji </w:t>
      </w:r>
      <w:r w:rsidRPr="00613D40">
        <w:rPr>
          <w:rFonts w:ascii="Arial Narrow" w:hAnsi="Arial Narrow" w:cs="Arial"/>
          <w:sz w:val="20"/>
          <w:szCs w:val="20"/>
        </w:rPr>
        <w:t>i chłodnicze, o mocy powyżej 50 kW, pompy, ssawy, wentylatory i dmuchawy, o mocy powyżej 50 kW, sprężarki o mocy powyżej 20 kW oraz instalacje sprężonego powietrza i gazów technicznych,</w:t>
      </w:r>
    </w:p>
    <w:p w:rsidR="00863BD1" w:rsidRPr="00E056EA" w:rsidRDefault="00863BD1" w:rsidP="00C12F34">
      <w:pPr>
        <w:pStyle w:val="ListParagraph1"/>
        <w:numPr>
          <w:ilvl w:val="0"/>
          <w:numId w:val="21"/>
        </w:numPr>
        <w:spacing w:after="60"/>
        <w:ind w:left="1985" w:hanging="284"/>
        <w:contextualSpacing w:val="0"/>
        <w:jc w:val="both"/>
        <w:rPr>
          <w:rFonts w:ascii="Arial Narrow" w:hAnsi="Arial Narrow" w:cs="Arial"/>
        </w:rPr>
      </w:pPr>
      <w:r w:rsidRPr="00B76ADF">
        <w:rPr>
          <w:rFonts w:ascii="Arial Narrow" w:hAnsi="Arial Narrow" w:cs="Arial"/>
        </w:rPr>
        <w:t>co najmniej 1 osobą posiadającą kwalifikacje (certyfikat, zaświadczenie) uprawniające do</w:t>
      </w:r>
      <w:r w:rsidRPr="00E056EA">
        <w:rPr>
          <w:rFonts w:ascii="Arial Narrow" w:hAnsi="Arial Narrow" w:cs="Arial"/>
        </w:rPr>
        <w:t xml:space="preserve"> wykonania obsługi serwisowej urządzeń klimatyzacyjno-wentylacyjnych typu:</w:t>
      </w:r>
    </w:p>
    <w:p w:rsidR="00863BD1" w:rsidRPr="00E056EA"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E056EA">
        <w:rPr>
          <w:rFonts w:ascii="Arial Narrow" w:hAnsi="Arial Narrow" w:cs="Arial"/>
          <w:sz w:val="20"/>
          <w:szCs w:val="20"/>
        </w:rPr>
        <w:t>split (urządzenia wewnętrzne i zewnętrzne)</w:t>
      </w:r>
    </w:p>
    <w:p w:rsidR="00863BD1" w:rsidRPr="00E056EA"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E056EA">
        <w:rPr>
          <w:rFonts w:ascii="Arial Narrow" w:hAnsi="Arial Narrow" w:cs="Arial"/>
          <w:sz w:val="20"/>
          <w:szCs w:val="20"/>
        </w:rPr>
        <w:t>klimakonwektory (fancoil) na wodę grzewczą (70/50) i lodową (6/12)</w:t>
      </w:r>
    </w:p>
    <w:p w:rsidR="00863BD1" w:rsidRPr="00E056EA"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E056EA">
        <w:rPr>
          <w:rFonts w:ascii="Arial Narrow" w:hAnsi="Arial Narrow" w:cs="Arial"/>
          <w:sz w:val="20"/>
          <w:szCs w:val="20"/>
        </w:rPr>
        <w:t xml:space="preserve">centrale wentylacyjne </w:t>
      </w:r>
    </w:p>
    <w:p w:rsidR="00863BD1" w:rsidRPr="00E056EA"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E056EA">
        <w:rPr>
          <w:rFonts w:ascii="Arial Narrow" w:hAnsi="Arial Narrow" w:cs="Arial"/>
          <w:sz w:val="20"/>
          <w:szCs w:val="20"/>
        </w:rPr>
        <w:t>centrale rooftop</w:t>
      </w:r>
    </w:p>
    <w:p w:rsidR="00863BD1" w:rsidRPr="00E056EA"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E056EA">
        <w:rPr>
          <w:rFonts w:ascii="Arial Narrow" w:hAnsi="Arial Narrow" w:cs="Arial"/>
          <w:sz w:val="20"/>
          <w:szCs w:val="20"/>
        </w:rPr>
        <w:t>agregaty chłodnicze (chillery)</w:t>
      </w:r>
    </w:p>
    <w:p w:rsidR="00863BD1" w:rsidRPr="00E056EA"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E056EA">
        <w:rPr>
          <w:rFonts w:ascii="Arial Narrow" w:hAnsi="Arial Narrow" w:cs="Arial"/>
          <w:sz w:val="20"/>
          <w:szCs w:val="20"/>
        </w:rPr>
        <w:t>kurtyny powietrzne</w:t>
      </w:r>
    </w:p>
    <w:p w:rsidR="002B58AE" w:rsidRDefault="00863BD1" w:rsidP="00C12F34">
      <w:pPr>
        <w:numPr>
          <w:ilvl w:val="0"/>
          <w:numId w:val="55"/>
        </w:numPr>
        <w:tabs>
          <w:tab w:val="clear" w:pos="1068"/>
          <w:tab w:val="num" w:pos="2268"/>
        </w:tabs>
        <w:spacing w:after="60"/>
        <w:ind w:left="2268" w:hanging="283"/>
        <w:jc w:val="both"/>
        <w:rPr>
          <w:rFonts w:ascii="Arial Narrow" w:hAnsi="Arial Narrow" w:cs="Arial"/>
          <w:sz w:val="20"/>
          <w:szCs w:val="20"/>
        </w:rPr>
      </w:pPr>
      <w:r w:rsidRPr="00E056EA">
        <w:rPr>
          <w:rFonts w:ascii="Arial Narrow" w:hAnsi="Arial Narrow" w:cs="Arial"/>
          <w:sz w:val="20"/>
          <w:szCs w:val="20"/>
        </w:rPr>
        <w:t>agregaty skraplające</w:t>
      </w:r>
    </w:p>
    <w:p w:rsidR="00863BD1" w:rsidRPr="002B58AE" w:rsidRDefault="00863BD1" w:rsidP="002B58AE">
      <w:pPr>
        <w:spacing w:after="60"/>
        <w:ind w:left="1560"/>
        <w:jc w:val="both"/>
        <w:rPr>
          <w:rFonts w:ascii="Arial Narrow" w:hAnsi="Arial Narrow" w:cs="Arial"/>
          <w:sz w:val="20"/>
          <w:szCs w:val="20"/>
        </w:rPr>
      </w:pPr>
      <w:r w:rsidRPr="002B58AE">
        <w:rPr>
          <w:rFonts w:ascii="Arial Narrow" w:hAnsi="Arial Narrow" w:cs="Arial"/>
          <w:sz w:val="20"/>
          <w:szCs w:val="20"/>
        </w:rPr>
        <w:t xml:space="preserve">Osoby, które będą realizować zamówienie muszą posiadać aktualne uprawnienia do prac na wysokości powyżej </w:t>
      </w:r>
      <w:smartTag w:uri="urn:schemas-microsoft-com:office:smarttags" w:element="metricconverter">
        <w:smartTagPr>
          <w:attr w:name="ProductID" w:val="3 m"/>
        </w:smartTagPr>
        <w:r w:rsidRPr="002B58AE">
          <w:rPr>
            <w:rFonts w:ascii="Arial Narrow" w:hAnsi="Arial Narrow" w:cs="Arial"/>
            <w:sz w:val="20"/>
            <w:szCs w:val="20"/>
          </w:rPr>
          <w:t>3 m</w:t>
        </w:r>
      </w:smartTag>
      <w:r w:rsidRPr="002B58AE">
        <w:rPr>
          <w:rFonts w:ascii="Arial Narrow" w:hAnsi="Arial Narrow" w:cs="Arial"/>
          <w:sz w:val="20"/>
          <w:szCs w:val="20"/>
        </w:rPr>
        <w:t>.</w:t>
      </w:r>
    </w:p>
    <w:p w:rsidR="00767D6C" w:rsidRPr="00A03D8E" w:rsidRDefault="00767D6C" w:rsidP="00C12F34">
      <w:pPr>
        <w:pStyle w:val="Tekstpodstawowy"/>
        <w:numPr>
          <w:ilvl w:val="0"/>
          <w:numId w:val="20"/>
        </w:numPr>
        <w:spacing w:after="60"/>
        <w:jc w:val="both"/>
        <w:rPr>
          <w:rFonts w:ascii="Arial Narrow" w:hAnsi="Arial Narrow"/>
          <w:sz w:val="20"/>
          <w:szCs w:val="20"/>
        </w:rPr>
      </w:pPr>
      <w:r w:rsidRPr="00A03D8E">
        <w:rPr>
          <w:rFonts w:ascii="Arial Narrow" w:hAnsi="Arial Narrow"/>
          <w:sz w:val="20"/>
          <w:szCs w:val="20"/>
        </w:rPr>
        <w:t>w zakresie modułu II:</w:t>
      </w:r>
    </w:p>
    <w:p w:rsidR="002B58AE" w:rsidRPr="00082861" w:rsidRDefault="002B58AE" w:rsidP="00C12F34">
      <w:pPr>
        <w:pStyle w:val="ListParagraph1"/>
        <w:numPr>
          <w:ilvl w:val="0"/>
          <w:numId w:val="22"/>
        </w:numPr>
        <w:spacing w:after="60"/>
        <w:ind w:left="1985" w:hanging="284"/>
        <w:contextualSpacing w:val="0"/>
        <w:jc w:val="both"/>
        <w:rPr>
          <w:rFonts w:ascii="Arial Narrow" w:hAnsi="Arial Narrow"/>
        </w:rPr>
      </w:pPr>
      <w:r w:rsidRPr="00082861">
        <w:rPr>
          <w:rFonts w:ascii="Arial Narrow" w:hAnsi="Arial Narrow" w:cs="Arial"/>
        </w:rPr>
        <w:t>co najmniej 1 osobą posiadającą na obszarze Rzeczypospolitej Polskiej uprawnienia w zakresie prowadzenia prac, napraw i obsługi technicznej urządzeń i instalacji chłodniczych zawierających substancje kontrolowane oraz obrotu tymi substancjami tj. posiadają świadectwo kwalifikacji spełniające warunki określone w Ustawie z dnia 20 kwietnia 2004 r. o substancjach zubożających warstwę ozonową (Dz. U. nr 121, poz. 1263),</w:t>
      </w:r>
    </w:p>
    <w:p w:rsidR="002B58AE" w:rsidRPr="00082861" w:rsidRDefault="002B58AE" w:rsidP="00C12F34">
      <w:pPr>
        <w:pStyle w:val="ListParagraph1"/>
        <w:numPr>
          <w:ilvl w:val="0"/>
          <w:numId w:val="22"/>
        </w:numPr>
        <w:spacing w:after="60"/>
        <w:ind w:left="1985" w:hanging="284"/>
        <w:contextualSpacing w:val="0"/>
        <w:jc w:val="both"/>
        <w:rPr>
          <w:rFonts w:ascii="Arial Narrow" w:hAnsi="Arial Narrow"/>
        </w:rPr>
      </w:pPr>
      <w:r w:rsidRPr="00082861">
        <w:rPr>
          <w:rFonts w:ascii="Arial Narrow" w:hAnsi="Arial Narrow" w:cs="Arial"/>
        </w:rPr>
        <w:t>co najmniej 1 osobą posiadającą autoryzację serwisową w zakresie serwisu i obsługi urządzeń firmy Samsung Elektronic Polska Sp. z o.o.</w:t>
      </w:r>
    </w:p>
    <w:p w:rsidR="002B58AE" w:rsidRPr="00082861" w:rsidRDefault="002B58AE" w:rsidP="00C12F34">
      <w:pPr>
        <w:pStyle w:val="ListParagraph1"/>
        <w:numPr>
          <w:ilvl w:val="0"/>
          <w:numId w:val="22"/>
        </w:numPr>
        <w:spacing w:after="60"/>
        <w:ind w:left="1985" w:hanging="284"/>
        <w:contextualSpacing w:val="0"/>
        <w:jc w:val="both"/>
        <w:rPr>
          <w:rFonts w:ascii="Arial Narrow" w:hAnsi="Arial Narrow"/>
        </w:rPr>
      </w:pPr>
      <w:r w:rsidRPr="00082861">
        <w:rPr>
          <w:rFonts w:ascii="Arial Narrow" w:hAnsi="Arial Narrow" w:cs="Arial"/>
        </w:rPr>
        <w:t xml:space="preserve">co najmniej 1 osobą posiadające aktualne świadectwo kwalifikacyjne uprawniające do zajmowania się eksploatacją urządzeń, instalacji i sieci na </w:t>
      </w:r>
      <w:r w:rsidRPr="00505227">
        <w:rPr>
          <w:rFonts w:ascii="Arial Narrow" w:hAnsi="Arial Narrow" w:cs="Arial"/>
          <w:b/>
        </w:rPr>
        <w:t>stanowisku eksploatacji</w:t>
      </w:r>
      <w:r w:rsidRPr="00082861">
        <w:rPr>
          <w:rFonts w:ascii="Arial Narrow" w:hAnsi="Arial Narrow" w:cs="Arial"/>
        </w:rPr>
        <w:t xml:space="preserve"> w zakresie obsługi, konserwacji, remontów, montażu i kontrolno - pomiarowym dla następujących urządzeń, instalacji i sieci:</w:t>
      </w:r>
    </w:p>
    <w:p w:rsidR="00505227" w:rsidRPr="00505227" w:rsidRDefault="002B58AE" w:rsidP="00C12F34">
      <w:pPr>
        <w:numPr>
          <w:ilvl w:val="0"/>
          <w:numId w:val="55"/>
        </w:numPr>
        <w:tabs>
          <w:tab w:val="clear" w:pos="1068"/>
          <w:tab w:val="num" w:pos="1284"/>
          <w:tab w:val="num" w:pos="2268"/>
        </w:tabs>
        <w:spacing w:after="60"/>
        <w:ind w:left="2268" w:hanging="283"/>
        <w:jc w:val="both"/>
        <w:rPr>
          <w:rFonts w:ascii="Arial Narrow" w:hAnsi="Arial Narrow" w:cs="Arial"/>
          <w:sz w:val="20"/>
          <w:szCs w:val="20"/>
        </w:rPr>
      </w:pPr>
      <w:r w:rsidRPr="00505227">
        <w:rPr>
          <w:rFonts w:ascii="Arial Narrow" w:hAnsi="Arial Narrow" w:cs="Arial"/>
          <w:sz w:val="20"/>
          <w:szCs w:val="20"/>
        </w:rPr>
        <w:t>sprężarki o mocy powyżej 20 kW oraz instalacje sprężonego powietrza i gazów technicznych,</w:t>
      </w:r>
    </w:p>
    <w:p w:rsidR="002B58AE" w:rsidRPr="00505227" w:rsidRDefault="002B58AE" w:rsidP="00C12F34">
      <w:pPr>
        <w:numPr>
          <w:ilvl w:val="0"/>
          <w:numId w:val="55"/>
        </w:numPr>
        <w:tabs>
          <w:tab w:val="clear" w:pos="1068"/>
          <w:tab w:val="num" w:pos="1284"/>
          <w:tab w:val="num" w:pos="2268"/>
        </w:tabs>
        <w:spacing w:after="60"/>
        <w:ind w:left="2268" w:hanging="283"/>
        <w:jc w:val="both"/>
        <w:rPr>
          <w:rFonts w:ascii="Arial Narrow" w:hAnsi="Arial Narrow" w:cs="Arial"/>
          <w:sz w:val="20"/>
          <w:szCs w:val="20"/>
        </w:rPr>
      </w:pPr>
      <w:r w:rsidRPr="00505227">
        <w:rPr>
          <w:rFonts w:ascii="Arial Narrow" w:hAnsi="Arial Narrow" w:cs="Arial"/>
          <w:sz w:val="20"/>
          <w:szCs w:val="20"/>
        </w:rPr>
        <w:t>aparatura kontrolno - pomiarowa i urządzenia automatycznej regulacji do urządzeń i instalacji obejmujących sprężarki o mocy powyżej 20 kW oraz instalacje sprężonego powietrza i gazów technicznych,</w:t>
      </w:r>
    </w:p>
    <w:p w:rsidR="002B58AE" w:rsidRPr="00082861" w:rsidRDefault="002B58AE" w:rsidP="00C12F34">
      <w:pPr>
        <w:pStyle w:val="ListParagraph1"/>
        <w:numPr>
          <w:ilvl w:val="0"/>
          <w:numId w:val="22"/>
        </w:numPr>
        <w:spacing w:after="60"/>
        <w:ind w:left="1985" w:hanging="284"/>
        <w:contextualSpacing w:val="0"/>
        <w:jc w:val="both"/>
        <w:rPr>
          <w:rFonts w:ascii="Arial Narrow" w:hAnsi="Arial Narrow" w:cs="Arial"/>
        </w:rPr>
      </w:pPr>
      <w:r w:rsidRPr="00082861">
        <w:rPr>
          <w:rFonts w:ascii="Arial Narrow" w:hAnsi="Arial Narrow" w:cs="Arial"/>
        </w:rPr>
        <w:t xml:space="preserve">co najmniej 1 osobą posiadające aktualne świadectwo kwalifikacyjne uprawniające do zajmowania się eksploatacją urządzeń, instalacji i sieci na </w:t>
      </w:r>
      <w:r w:rsidRPr="000E0602">
        <w:rPr>
          <w:rFonts w:ascii="Arial Narrow" w:hAnsi="Arial Narrow" w:cs="Arial"/>
          <w:b/>
        </w:rPr>
        <w:t>stanowisku eksploatacji</w:t>
      </w:r>
      <w:r w:rsidRPr="00082861">
        <w:rPr>
          <w:rFonts w:ascii="Arial Narrow" w:hAnsi="Arial Narrow" w:cs="Arial"/>
        </w:rPr>
        <w:t xml:space="preserve"> w zakresie obsługi, konserwacji, remontów, montażu i kontrolno - pomiarowym dla następujących urządzeń, instalacji i sieci:</w:t>
      </w:r>
    </w:p>
    <w:p w:rsidR="002B58AE" w:rsidRPr="00082861" w:rsidRDefault="002B58AE" w:rsidP="00C12F34">
      <w:pPr>
        <w:numPr>
          <w:ilvl w:val="0"/>
          <w:numId w:val="55"/>
        </w:numPr>
        <w:tabs>
          <w:tab w:val="clear" w:pos="1068"/>
          <w:tab w:val="num" w:pos="1284"/>
          <w:tab w:val="num" w:pos="2268"/>
        </w:tabs>
        <w:spacing w:after="60"/>
        <w:ind w:left="2268" w:hanging="283"/>
        <w:jc w:val="both"/>
        <w:rPr>
          <w:rFonts w:ascii="Arial Narrow" w:hAnsi="Arial Narrow" w:cs="Arial"/>
          <w:sz w:val="20"/>
          <w:szCs w:val="20"/>
        </w:rPr>
      </w:pPr>
      <w:r w:rsidRPr="00082861">
        <w:rPr>
          <w:rFonts w:ascii="Arial Narrow" w:hAnsi="Arial Narrow" w:cs="Arial"/>
          <w:sz w:val="20"/>
          <w:szCs w:val="20"/>
        </w:rPr>
        <w:t>urządzenia, instalacje i sieci elektroenergetyczne o napięciu co najmniej  1 kV;</w:t>
      </w:r>
    </w:p>
    <w:p w:rsidR="002B58AE" w:rsidRPr="00082861" w:rsidRDefault="002B58AE" w:rsidP="00C12F34">
      <w:pPr>
        <w:pStyle w:val="ListParagraph1"/>
        <w:numPr>
          <w:ilvl w:val="0"/>
          <w:numId w:val="22"/>
        </w:numPr>
        <w:spacing w:after="60"/>
        <w:ind w:left="1985" w:hanging="284"/>
        <w:contextualSpacing w:val="0"/>
        <w:jc w:val="both"/>
        <w:rPr>
          <w:rFonts w:ascii="Arial Narrow" w:hAnsi="Arial Narrow" w:cs="Arial"/>
        </w:rPr>
      </w:pPr>
      <w:r w:rsidRPr="00082861">
        <w:rPr>
          <w:rFonts w:ascii="Arial Narrow" w:hAnsi="Arial Narrow" w:cs="Arial"/>
        </w:rPr>
        <w:t xml:space="preserve">co najmniej 1 osobą posiadającą aktualne świadectwo kwalifikacyjne uprawniające do zajmowania się eksploatacją urządzeń, instalacji i sieci na </w:t>
      </w:r>
      <w:r w:rsidRPr="000E0602">
        <w:rPr>
          <w:rFonts w:ascii="Arial Narrow" w:hAnsi="Arial Narrow" w:cs="Arial"/>
          <w:b/>
        </w:rPr>
        <w:t>stanowisku dozoru</w:t>
      </w:r>
      <w:r w:rsidRPr="00082861">
        <w:rPr>
          <w:rFonts w:ascii="Arial Narrow" w:hAnsi="Arial Narrow" w:cs="Arial"/>
        </w:rPr>
        <w:t xml:space="preserve"> w zakresie obsługi, konserwacji, remontów, montażu i kontrolno - pomiarowym dla następujących urządzeń, instalacji i sieci:</w:t>
      </w:r>
    </w:p>
    <w:p w:rsidR="002B58AE" w:rsidRPr="00082861" w:rsidRDefault="002B58AE" w:rsidP="00C12F34">
      <w:pPr>
        <w:numPr>
          <w:ilvl w:val="0"/>
          <w:numId w:val="55"/>
        </w:numPr>
        <w:tabs>
          <w:tab w:val="clear" w:pos="1068"/>
          <w:tab w:val="num" w:pos="1284"/>
          <w:tab w:val="num" w:pos="2268"/>
        </w:tabs>
        <w:spacing w:after="60"/>
        <w:ind w:left="2268" w:hanging="283"/>
        <w:jc w:val="both"/>
        <w:rPr>
          <w:rFonts w:ascii="Arial Narrow" w:hAnsi="Arial Narrow" w:cs="Arial"/>
          <w:sz w:val="20"/>
          <w:szCs w:val="20"/>
        </w:rPr>
      </w:pPr>
      <w:r w:rsidRPr="00082861">
        <w:rPr>
          <w:rFonts w:ascii="Arial Narrow" w:hAnsi="Arial Narrow" w:cs="Arial"/>
          <w:sz w:val="20"/>
          <w:szCs w:val="20"/>
        </w:rPr>
        <w:t>urządzenia, instalacje i sieci elektroenergetyczne o napięciu co najmniej  1 kV;</w:t>
      </w:r>
    </w:p>
    <w:p w:rsidR="002B58AE" w:rsidRPr="00082861" w:rsidRDefault="002B58AE" w:rsidP="00C12F34">
      <w:pPr>
        <w:pStyle w:val="ListParagraph1"/>
        <w:numPr>
          <w:ilvl w:val="0"/>
          <w:numId w:val="22"/>
        </w:numPr>
        <w:spacing w:after="60"/>
        <w:ind w:left="1985" w:hanging="284"/>
        <w:contextualSpacing w:val="0"/>
        <w:jc w:val="both"/>
        <w:rPr>
          <w:rFonts w:ascii="Arial Narrow" w:hAnsi="Arial Narrow" w:cs="Arial"/>
        </w:rPr>
      </w:pPr>
      <w:r w:rsidRPr="00082861">
        <w:rPr>
          <w:rFonts w:ascii="Arial Narrow" w:hAnsi="Arial Narrow" w:cs="Arial"/>
        </w:rPr>
        <w:t xml:space="preserve">co najmniej 1 osobą posiadającą aktualne świadectwo kwalifikacyjne uprawniające do zajmowania się eksploatacją urządzeń, instalacji i sieci na </w:t>
      </w:r>
      <w:r w:rsidRPr="000E0602">
        <w:rPr>
          <w:rFonts w:ascii="Arial Narrow" w:hAnsi="Arial Narrow" w:cs="Arial"/>
          <w:b/>
        </w:rPr>
        <w:t>stanowisku dozoru</w:t>
      </w:r>
      <w:r w:rsidRPr="00082861">
        <w:rPr>
          <w:rFonts w:ascii="Arial Narrow" w:hAnsi="Arial Narrow" w:cs="Arial"/>
        </w:rPr>
        <w:t xml:space="preserve"> w zakresie obsługi, konserwacji, remontów, montażu i kontrolno - pomiarowym dla następujących urządzeń, instalacji i sieci:</w:t>
      </w:r>
    </w:p>
    <w:p w:rsidR="002B58AE" w:rsidRPr="00082861" w:rsidRDefault="002B58AE" w:rsidP="00C12F34">
      <w:pPr>
        <w:numPr>
          <w:ilvl w:val="0"/>
          <w:numId w:val="55"/>
        </w:numPr>
        <w:tabs>
          <w:tab w:val="clear" w:pos="1068"/>
          <w:tab w:val="num" w:pos="1284"/>
          <w:tab w:val="num" w:pos="2268"/>
        </w:tabs>
        <w:spacing w:after="60"/>
        <w:ind w:left="2268" w:hanging="283"/>
        <w:jc w:val="both"/>
        <w:rPr>
          <w:rFonts w:ascii="Arial Narrow" w:hAnsi="Arial Narrow" w:cs="Arial"/>
          <w:sz w:val="20"/>
          <w:szCs w:val="20"/>
        </w:rPr>
      </w:pPr>
      <w:r w:rsidRPr="00082861">
        <w:rPr>
          <w:rFonts w:ascii="Arial Narrow" w:hAnsi="Arial Narrow" w:cs="Arial"/>
          <w:sz w:val="20"/>
          <w:szCs w:val="20"/>
        </w:rPr>
        <w:t>sprężarki o mocy powyżej 20 kW oraz instalacje sprężonego powietrza i gazów technicznych,</w:t>
      </w:r>
    </w:p>
    <w:p w:rsidR="002B58AE" w:rsidRPr="00082861" w:rsidRDefault="002B58AE" w:rsidP="00C12F34">
      <w:pPr>
        <w:numPr>
          <w:ilvl w:val="0"/>
          <w:numId w:val="55"/>
        </w:numPr>
        <w:tabs>
          <w:tab w:val="clear" w:pos="1068"/>
          <w:tab w:val="num" w:pos="1284"/>
          <w:tab w:val="num" w:pos="2268"/>
        </w:tabs>
        <w:spacing w:after="60"/>
        <w:ind w:left="2268" w:hanging="283"/>
        <w:jc w:val="both"/>
        <w:rPr>
          <w:rFonts w:ascii="Arial Narrow" w:hAnsi="Arial Narrow" w:cs="Arial"/>
          <w:sz w:val="20"/>
          <w:szCs w:val="20"/>
        </w:rPr>
      </w:pPr>
      <w:r w:rsidRPr="00082861">
        <w:rPr>
          <w:rFonts w:ascii="Arial Narrow" w:hAnsi="Arial Narrow" w:cs="Arial"/>
          <w:sz w:val="20"/>
          <w:szCs w:val="20"/>
        </w:rPr>
        <w:t>aparatura kontrolno - pomiarowa i urządzenia automatycznej regulacji do urządzeń i instalacji obejmujących sprężarki o mocy powyżej 20 kW oraz instalacje sprężonego powietrza i gazów technicznych,</w:t>
      </w:r>
    </w:p>
    <w:p w:rsidR="001E2C8F" w:rsidRPr="00082861" w:rsidRDefault="00213846" w:rsidP="00C12F34">
      <w:pPr>
        <w:pStyle w:val="Tekstpodstawowy"/>
        <w:numPr>
          <w:ilvl w:val="0"/>
          <w:numId w:val="20"/>
        </w:numPr>
        <w:spacing w:after="60"/>
        <w:jc w:val="both"/>
        <w:rPr>
          <w:rFonts w:ascii="Arial Narrow" w:hAnsi="Arial Narrow"/>
          <w:sz w:val="20"/>
          <w:szCs w:val="20"/>
        </w:rPr>
      </w:pPr>
      <w:r w:rsidRPr="00082861">
        <w:rPr>
          <w:rFonts w:ascii="Arial Narrow" w:hAnsi="Arial Narrow"/>
          <w:sz w:val="20"/>
          <w:szCs w:val="20"/>
        </w:rPr>
        <w:t xml:space="preserve">    </w:t>
      </w:r>
      <w:r w:rsidR="001E2C8F" w:rsidRPr="00082861">
        <w:rPr>
          <w:rFonts w:ascii="Arial Narrow" w:hAnsi="Arial Narrow"/>
          <w:sz w:val="20"/>
          <w:szCs w:val="20"/>
        </w:rPr>
        <w:t>w zakresie modułu III:</w:t>
      </w:r>
    </w:p>
    <w:p w:rsidR="002B58AE" w:rsidRPr="00082861" w:rsidRDefault="002B58AE" w:rsidP="002B58AE">
      <w:pPr>
        <w:pStyle w:val="Default"/>
        <w:spacing w:after="60"/>
        <w:ind w:left="1636"/>
        <w:jc w:val="both"/>
        <w:rPr>
          <w:rFonts w:ascii="Arial Narrow" w:hAnsi="Arial Narrow"/>
          <w:color w:val="auto"/>
          <w:sz w:val="20"/>
          <w:szCs w:val="20"/>
        </w:rPr>
      </w:pPr>
      <w:r w:rsidRPr="00082861">
        <w:rPr>
          <w:rFonts w:ascii="Arial Narrow" w:hAnsi="Arial Narrow"/>
          <w:color w:val="auto"/>
          <w:sz w:val="20"/>
          <w:szCs w:val="20"/>
        </w:rPr>
        <w:t>Zamawiający nie konkretyzuje wymagań w zakresie sposobu dokonywania oceny spełniania powyższego warunku. Warunek zostanie uznany za spełniony, w przypadku gdy Wykonawca złoży oświadczenie o spełnianiu warunków udziału w postępow</w:t>
      </w:r>
      <w:r w:rsidR="000E0602">
        <w:rPr>
          <w:rFonts w:ascii="Arial Narrow" w:hAnsi="Arial Narrow"/>
          <w:color w:val="auto"/>
          <w:sz w:val="20"/>
          <w:szCs w:val="20"/>
        </w:rPr>
        <w:t>aniu według wzoru stanowiącego F</w:t>
      </w:r>
      <w:r w:rsidRPr="00082861">
        <w:rPr>
          <w:rFonts w:ascii="Arial Narrow" w:hAnsi="Arial Narrow"/>
          <w:color w:val="auto"/>
          <w:sz w:val="20"/>
          <w:szCs w:val="20"/>
        </w:rPr>
        <w:t>ormularz nr 2A SIWZ.</w:t>
      </w:r>
    </w:p>
    <w:p w:rsidR="00DC0D26" w:rsidRPr="00082861" w:rsidRDefault="00767D6C" w:rsidP="00C12F34">
      <w:pPr>
        <w:pStyle w:val="Tekstpodstawowy"/>
        <w:numPr>
          <w:ilvl w:val="2"/>
          <w:numId w:val="27"/>
        </w:numPr>
        <w:spacing w:after="60"/>
        <w:ind w:left="1276" w:hanging="709"/>
        <w:jc w:val="both"/>
        <w:rPr>
          <w:rFonts w:ascii="Arial Narrow" w:hAnsi="Arial Narrow"/>
          <w:sz w:val="20"/>
          <w:szCs w:val="20"/>
        </w:rPr>
      </w:pPr>
      <w:r w:rsidRPr="00082861">
        <w:rPr>
          <w:rFonts w:ascii="Arial Narrow" w:hAnsi="Arial Narrow"/>
          <w:sz w:val="20"/>
          <w:szCs w:val="20"/>
        </w:rPr>
        <w:t>Sytuacji ekonomicznej i finansowej</w:t>
      </w:r>
    </w:p>
    <w:p w:rsidR="00DC0D26" w:rsidRPr="00082861" w:rsidRDefault="00DC0D26" w:rsidP="00DC0D26">
      <w:pPr>
        <w:pStyle w:val="Default"/>
        <w:tabs>
          <w:tab w:val="num" w:pos="1276"/>
        </w:tabs>
        <w:spacing w:after="60"/>
        <w:ind w:left="1276"/>
        <w:jc w:val="both"/>
        <w:rPr>
          <w:rFonts w:ascii="Arial Narrow" w:hAnsi="Arial Narrow"/>
          <w:color w:val="auto"/>
          <w:sz w:val="20"/>
          <w:szCs w:val="20"/>
        </w:rPr>
      </w:pPr>
      <w:r w:rsidRPr="00082861">
        <w:rPr>
          <w:rFonts w:ascii="Arial Narrow" w:hAnsi="Arial Narrow"/>
          <w:color w:val="auto"/>
          <w:sz w:val="20"/>
          <w:szCs w:val="20"/>
        </w:rPr>
        <w:t>Zamawiający nie konkretyzuje wymagań w zakresie sposobu dokonywania oceny spełniania powyższego warunku. Warunek zostanie uznany za spełniony, w przypadku gdy Wykonawca złoży oświadczenie o spełnianiu warunków udziału w postępowaniu wedł</w:t>
      </w:r>
      <w:r w:rsidR="004555B6">
        <w:rPr>
          <w:rFonts w:ascii="Arial Narrow" w:hAnsi="Arial Narrow"/>
          <w:color w:val="auto"/>
          <w:sz w:val="20"/>
          <w:szCs w:val="20"/>
        </w:rPr>
        <w:t>ug wzoru stanowiącego F</w:t>
      </w:r>
      <w:r w:rsidRPr="00082861">
        <w:rPr>
          <w:rFonts w:ascii="Arial Narrow" w:hAnsi="Arial Narrow"/>
          <w:color w:val="auto"/>
          <w:sz w:val="20"/>
          <w:szCs w:val="20"/>
        </w:rPr>
        <w:t>ormularz nr 2A SIWZ.</w:t>
      </w:r>
    </w:p>
    <w:p w:rsidR="00767D6C" w:rsidRPr="00082861" w:rsidRDefault="00767D6C" w:rsidP="00C12F34">
      <w:pPr>
        <w:pStyle w:val="Tekstpodstawowy"/>
        <w:numPr>
          <w:ilvl w:val="1"/>
          <w:numId w:val="19"/>
        </w:numPr>
        <w:spacing w:after="60"/>
        <w:ind w:left="567" w:hanging="567"/>
        <w:jc w:val="both"/>
        <w:rPr>
          <w:rFonts w:ascii="Arial Narrow" w:hAnsi="Arial Narrow"/>
          <w:sz w:val="20"/>
          <w:szCs w:val="20"/>
        </w:rPr>
      </w:pPr>
      <w:r w:rsidRPr="00082861">
        <w:rPr>
          <w:rFonts w:ascii="Arial Narrow" w:hAnsi="Arial Narrow"/>
          <w:sz w:val="20"/>
          <w:szCs w:val="20"/>
        </w:rPr>
        <w:t>Wykażą brak podstaw do wykluczenia z przedmiotowego postępowania na podstawie okoliczności, o których mowa w art. 24 ust. 1 ustawy Pzp.</w:t>
      </w:r>
    </w:p>
    <w:p w:rsidR="00767D6C" w:rsidRPr="00666A16" w:rsidRDefault="00767D6C" w:rsidP="006D0420">
      <w:pPr>
        <w:pStyle w:val="Tekstpodstawowy"/>
        <w:spacing w:after="60"/>
        <w:ind w:left="567"/>
        <w:jc w:val="both"/>
        <w:rPr>
          <w:rFonts w:ascii="Arial Narrow" w:hAnsi="Arial Narrow"/>
          <w:sz w:val="6"/>
          <w:szCs w:val="6"/>
        </w:rPr>
      </w:pPr>
    </w:p>
    <w:p w:rsidR="00767D6C" w:rsidRPr="00666A16" w:rsidRDefault="00767D6C" w:rsidP="00C12F34">
      <w:pPr>
        <w:pStyle w:val="ListParagraph1"/>
        <w:numPr>
          <w:ilvl w:val="0"/>
          <w:numId w:val="19"/>
        </w:numPr>
        <w:tabs>
          <w:tab w:val="right" w:pos="0"/>
        </w:tabs>
        <w:spacing w:after="60"/>
        <w:ind w:left="0" w:firstLine="0"/>
        <w:contextualSpacing w:val="0"/>
        <w:jc w:val="center"/>
        <w:rPr>
          <w:rFonts w:ascii="Arial Narrow" w:hAnsi="Arial Narrow"/>
          <w:b/>
          <w:bCs/>
        </w:rPr>
      </w:pPr>
      <w:r w:rsidRPr="00666A16">
        <w:rPr>
          <w:rFonts w:ascii="Arial Narrow" w:hAnsi="Arial Narrow"/>
          <w:b/>
          <w:bCs/>
        </w:rPr>
        <w:t>OŚWIADCZENIA I DOKUMENTY, J</w:t>
      </w:r>
      <w:r w:rsidR="00272F72">
        <w:rPr>
          <w:rFonts w:ascii="Arial Narrow" w:hAnsi="Arial Narrow"/>
          <w:b/>
          <w:bCs/>
        </w:rPr>
        <w:t xml:space="preserve">AKIE NALEŻY DOŁĄCZYĆ DO OFERTY </w:t>
      </w:r>
      <w:r w:rsidRPr="00666A16">
        <w:rPr>
          <w:rFonts w:ascii="Arial Narrow" w:hAnsi="Arial Narrow"/>
          <w:b/>
          <w:bCs/>
        </w:rPr>
        <w:t>W CELU POTWIERDZENIA SPEŁNIANIA WARUNKÓW UDZIAŁU W POSTĘPOWANIU</w:t>
      </w:r>
    </w:p>
    <w:p w:rsidR="00767D6C" w:rsidRPr="00666A16" w:rsidRDefault="00767D6C" w:rsidP="008E14D9">
      <w:pPr>
        <w:pStyle w:val="Tekstpodstawowy"/>
        <w:numPr>
          <w:ilvl w:val="1"/>
          <w:numId w:val="6"/>
        </w:numPr>
        <w:tabs>
          <w:tab w:val="clear" w:pos="360"/>
          <w:tab w:val="num" w:pos="567"/>
        </w:tabs>
        <w:spacing w:after="60"/>
        <w:ind w:left="567" w:hanging="567"/>
        <w:jc w:val="both"/>
        <w:rPr>
          <w:rFonts w:ascii="Arial Narrow" w:hAnsi="Arial Narrow"/>
          <w:bCs/>
          <w:sz w:val="20"/>
          <w:szCs w:val="20"/>
        </w:rPr>
      </w:pPr>
      <w:r w:rsidRPr="00666A16">
        <w:rPr>
          <w:rFonts w:ascii="Arial Narrow" w:hAnsi="Arial Narrow"/>
          <w:bCs/>
          <w:sz w:val="20"/>
          <w:szCs w:val="20"/>
        </w:rPr>
        <w:t>Wykonawca ubiegający się o udzielenie przedmiotowego zamówienia, na żądanie Zamawiającego i w zakresie przez niego wskazanym jest zobowiązany wykazać odpowiednio, nie później niż na dzień składania ofert, spełnianie warunków, o których mowa w art. 22 ust. 1, a także brak podstaw do wykluczenia z powodu niespełnienia warunków, o których mowa w art. 24 ust. 1 ustawy Pzp.</w:t>
      </w:r>
    </w:p>
    <w:p w:rsidR="00767D6C" w:rsidRPr="00666A16" w:rsidRDefault="00767D6C" w:rsidP="008E14D9">
      <w:pPr>
        <w:pStyle w:val="Tekstpodstawowy"/>
        <w:numPr>
          <w:ilvl w:val="1"/>
          <w:numId w:val="6"/>
        </w:numPr>
        <w:tabs>
          <w:tab w:val="clear" w:pos="360"/>
          <w:tab w:val="num" w:pos="567"/>
        </w:tabs>
        <w:spacing w:after="60"/>
        <w:ind w:left="567" w:hanging="567"/>
        <w:jc w:val="both"/>
        <w:rPr>
          <w:rFonts w:ascii="Arial Narrow" w:hAnsi="Arial Narrow"/>
          <w:bCs/>
          <w:sz w:val="20"/>
          <w:szCs w:val="20"/>
        </w:rPr>
      </w:pPr>
      <w:r w:rsidRPr="00666A16">
        <w:rPr>
          <w:rFonts w:ascii="Arial Narrow" w:hAnsi="Arial Narrow"/>
          <w:sz w:val="20"/>
          <w:szCs w:val="20"/>
        </w:rPr>
        <w:t>W celu potwierdzenia, że Wykonawca spełnia warunki określone w art. 22 ust. 1 ustawy Pzp dotyczące:</w:t>
      </w:r>
    </w:p>
    <w:p w:rsidR="008E14D9" w:rsidRPr="008E14D9" w:rsidRDefault="00767D6C" w:rsidP="002B58AE">
      <w:pPr>
        <w:pStyle w:val="Default"/>
        <w:numPr>
          <w:ilvl w:val="2"/>
          <w:numId w:val="6"/>
        </w:numPr>
        <w:tabs>
          <w:tab w:val="num" w:pos="1134"/>
        </w:tabs>
        <w:spacing w:after="60"/>
        <w:ind w:left="1134" w:hanging="567"/>
        <w:jc w:val="both"/>
        <w:rPr>
          <w:rFonts w:ascii="Arial Narrow" w:hAnsi="Arial Narrow"/>
          <w:i/>
          <w:sz w:val="20"/>
          <w:szCs w:val="20"/>
        </w:rPr>
      </w:pPr>
      <w:r w:rsidRPr="00666A16">
        <w:rPr>
          <w:rFonts w:ascii="Arial Narrow" w:hAnsi="Arial Narrow"/>
          <w:color w:val="auto"/>
          <w:sz w:val="20"/>
          <w:szCs w:val="20"/>
        </w:rPr>
        <w:t xml:space="preserve">Posiadania uprawnień do wykonywania określonej działalności lub czynności, zobowiązany jest złożyć: </w:t>
      </w:r>
      <w:r w:rsidR="009E2682" w:rsidRPr="009E2682">
        <w:rPr>
          <w:rFonts w:ascii="Arial Narrow" w:hAnsi="Arial Narrow"/>
          <w:sz w:val="20"/>
          <w:szCs w:val="20"/>
        </w:rPr>
        <w:t>oświadczenie o spełnieniu warunków udziału w postępowaniu</w:t>
      </w:r>
      <w:r w:rsidR="00487737">
        <w:rPr>
          <w:rFonts w:ascii="Arial Narrow" w:hAnsi="Arial Narrow"/>
          <w:sz w:val="20"/>
          <w:szCs w:val="20"/>
        </w:rPr>
        <w:t xml:space="preserve"> zgodnie ze wzorem stanowiącym F</w:t>
      </w:r>
      <w:r w:rsidR="009E2682" w:rsidRPr="009E2682">
        <w:rPr>
          <w:rFonts w:ascii="Arial Narrow" w:hAnsi="Arial Narrow"/>
          <w:sz w:val="20"/>
          <w:szCs w:val="20"/>
        </w:rPr>
        <w:t>ormularz nr 2A SIWZ</w:t>
      </w:r>
      <w:r w:rsidR="009E2682">
        <w:rPr>
          <w:rFonts w:ascii="Arial Narrow" w:hAnsi="Arial Narrow"/>
          <w:sz w:val="20"/>
          <w:szCs w:val="20"/>
        </w:rPr>
        <w:t xml:space="preserve"> </w:t>
      </w:r>
      <w:r w:rsidR="002B58AE">
        <w:rPr>
          <w:rFonts w:ascii="Arial Narrow" w:hAnsi="Arial Narrow"/>
          <w:sz w:val="20"/>
          <w:szCs w:val="20"/>
        </w:rPr>
        <w:t>– dotyczy modułów: I, II, III</w:t>
      </w:r>
    </w:p>
    <w:p w:rsidR="00767D6C" w:rsidRPr="00666A16" w:rsidRDefault="00767D6C" w:rsidP="00547EB0">
      <w:pPr>
        <w:pStyle w:val="Tekstpodstawowy"/>
        <w:numPr>
          <w:ilvl w:val="2"/>
          <w:numId w:val="6"/>
        </w:numPr>
        <w:tabs>
          <w:tab w:val="num" w:pos="360"/>
          <w:tab w:val="num" w:pos="1134"/>
        </w:tabs>
        <w:spacing w:after="60"/>
        <w:ind w:left="1134" w:hanging="567"/>
        <w:jc w:val="both"/>
        <w:rPr>
          <w:rFonts w:ascii="Arial Narrow" w:hAnsi="Arial Narrow"/>
          <w:sz w:val="20"/>
          <w:szCs w:val="20"/>
        </w:rPr>
      </w:pPr>
      <w:r w:rsidRPr="00666A16">
        <w:rPr>
          <w:rFonts w:ascii="Arial Narrow" w:hAnsi="Arial Narrow"/>
          <w:bCs/>
          <w:sz w:val="20"/>
          <w:szCs w:val="20"/>
        </w:rPr>
        <w:t>Posiadania niezbędnej wiedzy i doświadczenia, zobowiązany jest złożyć następujące dokumenty:</w:t>
      </w:r>
    </w:p>
    <w:p w:rsidR="00767D6C" w:rsidRPr="00666A16" w:rsidRDefault="00767D6C" w:rsidP="00C12F34">
      <w:pPr>
        <w:pStyle w:val="Tekstpodstawowy"/>
        <w:numPr>
          <w:ilvl w:val="3"/>
          <w:numId w:val="36"/>
        </w:numPr>
        <w:spacing w:after="60"/>
        <w:ind w:firstLine="414"/>
        <w:jc w:val="both"/>
        <w:rPr>
          <w:rFonts w:ascii="Arial Narrow" w:hAnsi="Arial Narrow"/>
          <w:sz w:val="20"/>
          <w:szCs w:val="20"/>
        </w:rPr>
      </w:pPr>
      <w:r w:rsidRPr="00666A16">
        <w:rPr>
          <w:rFonts w:ascii="Arial Narrow" w:hAnsi="Arial Narrow"/>
          <w:bCs/>
          <w:sz w:val="20"/>
          <w:szCs w:val="20"/>
        </w:rPr>
        <w:t>w zakresie modułu I:</w:t>
      </w:r>
    </w:p>
    <w:p w:rsidR="00767D6C" w:rsidRPr="00666A16" w:rsidRDefault="00767D6C" w:rsidP="00C12F34">
      <w:pPr>
        <w:pStyle w:val="Tekstpodstawowy"/>
        <w:numPr>
          <w:ilvl w:val="0"/>
          <w:numId w:val="23"/>
        </w:numPr>
        <w:spacing w:after="60"/>
        <w:ind w:left="1701" w:hanging="283"/>
        <w:jc w:val="both"/>
        <w:rPr>
          <w:rFonts w:ascii="Arial Narrow" w:hAnsi="Arial Narrow"/>
          <w:sz w:val="20"/>
          <w:szCs w:val="20"/>
        </w:rPr>
      </w:pPr>
      <w:r w:rsidRPr="00666A16">
        <w:rPr>
          <w:rFonts w:ascii="Arial Narrow" w:hAnsi="Arial Narrow"/>
          <w:bCs/>
          <w:sz w:val="20"/>
          <w:szCs w:val="20"/>
        </w:rPr>
        <w:t>w</w:t>
      </w:r>
      <w:r w:rsidRPr="00666A16">
        <w:rPr>
          <w:rFonts w:ascii="Arial Narrow" w:hAnsi="Arial Narrow" w:cs="Calibri"/>
          <w:sz w:val="20"/>
          <w:szCs w:val="20"/>
        </w:rPr>
        <w:t xml:space="preserve">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sporządzony </w:t>
      </w:r>
      <w:r w:rsidRPr="00666A16">
        <w:rPr>
          <w:rFonts w:ascii="Arial Narrow" w:hAnsi="Arial Narrow"/>
          <w:sz w:val="20"/>
          <w:szCs w:val="20"/>
        </w:rPr>
        <w:t>według wzoru Formularz nr 3</w:t>
      </w:r>
      <w:r w:rsidR="009725CD">
        <w:rPr>
          <w:rFonts w:ascii="Arial Narrow" w:hAnsi="Arial Narrow"/>
          <w:sz w:val="20"/>
          <w:szCs w:val="20"/>
        </w:rPr>
        <w:t xml:space="preserve"> SIWZ</w:t>
      </w:r>
      <w:r w:rsidRPr="00666A16">
        <w:rPr>
          <w:rFonts w:ascii="Arial Narrow" w:hAnsi="Arial Narrow"/>
          <w:sz w:val="20"/>
          <w:szCs w:val="20"/>
        </w:rPr>
        <w:t>,</w:t>
      </w:r>
    </w:p>
    <w:p w:rsidR="00767D6C" w:rsidRDefault="00767D6C" w:rsidP="00C12F34">
      <w:pPr>
        <w:pStyle w:val="Tekstpodstawowy"/>
        <w:numPr>
          <w:ilvl w:val="0"/>
          <w:numId w:val="23"/>
        </w:numPr>
        <w:spacing w:after="60"/>
        <w:ind w:left="1701" w:hanging="283"/>
        <w:jc w:val="both"/>
        <w:rPr>
          <w:rFonts w:ascii="Arial Narrow" w:hAnsi="Arial Narrow"/>
          <w:sz w:val="20"/>
          <w:szCs w:val="20"/>
        </w:rPr>
      </w:pPr>
      <w:r w:rsidRPr="00666A16">
        <w:rPr>
          <w:rFonts w:ascii="Arial Narrow" w:hAnsi="Arial Narrow"/>
          <w:sz w:val="20"/>
          <w:szCs w:val="20"/>
        </w:rPr>
        <w:t>dowody, że wykazane usługi zostały wykonane lub są wykonywane należycie;</w:t>
      </w:r>
    </w:p>
    <w:p w:rsidR="00213846" w:rsidRDefault="00213846" w:rsidP="00C12F34">
      <w:pPr>
        <w:pStyle w:val="Tekstpodstawowy"/>
        <w:numPr>
          <w:ilvl w:val="3"/>
          <w:numId w:val="36"/>
        </w:numPr>
        <w:spacing w:after="60"/>
        <w:ind w:firstLine="414"/>
        <w:jc w:val="both"/>
        <w:rPr>
          <w:rFonts w:ascii="Arial Narrow" w:hAnsi="Arial Narrow"/>
          <w:sz w:val="20"/>
          <w:szCs w:val="20"/>
        </w:rPr>
      </w:pPr>
      <w:r>
        <w:rPr>
          <w:rFonts w:ascii="Arial Narrow" w:hAnsi="Arial Narrow"/>
          <w:sz w:val="20"/>
          <w:szCs w:val="20"/>
        </w:rPr>
        <w:t>w zakresie modułu II:</w:t>
      </w:r>
    </w:p>
    <w:p w:rsidR="00213846" w:rsidRDefault="00213846" w:rsidP="00C12F34">
      <w:pPr>
        <w:pStyle w:val="Tekstpodstawowy"/>
        <w:numPr>
          <w:ilvl w:val="0"/>
          <w:numId w:val="23"/>
        </w:numPr>
        <w:spacing w:after="60"/>
        <w:ind w:left="1701" w:hanging="283"/>
        <w:jc w:val="both"/>
        <w:rPr>
          <w:rFonts w:ascii="Arial Narrow" w:hAnsi="Arial Narrow"/>
          <w:sz w:val="20"/>
          <w:szCs w:val="20"/>
        </w:rPr>
      </w:pPr>
      <w:r w:rsidRPr="00666A16">
        <w:rPr>
          <w:rFonts w:ascii="Arial Narrow" w:hAnsi="Arial Narrow"/>
          <w:sz w:val="20"/>
          <w:szCs w:val="20"/>
        </w:rPr>
        <w:t>oświadczenie o spełnieniu warunków udziału w postępowaniu</w:t>
      </w:r>
      <w:r w:rsidR="00B861FC">
        <w:rPr>
          <w:rFonts w:ascii="Arial Narrow" w:hAnsi="Arial Narrow"/>
          <w:sz w:val="20"/>
          <w:szCs w:val="20"/>
        </w:rPr>
        <w:t xml:space="preserve"> zgodnie ze wzorem stanowiącym F</w:t>
      </w:r>
      <w:r w:rsidRPr="00666A16">
        <w:rPr>
          <w:rFonts w:ascii="Arial Narrow" w:hAnsi="Arial Narrow"/>
          <w:sz w:val="20"/>
          <w:szCs w:val="20"/>
        </w:rPr>
        <w:t>ormularz nr 2A SIWZ;</w:t>
      </w:r>
    </w:p>
    <w:p w:rsidR="00213846" w:rsidRDefault="00213846" w:rsidP="00C12F34">
      <w:pPr>
        <w:pStyle w:val="Tekstpodstawowy"/>
        <w:numPr>
          <w:ilvl w:val="3"/>
          <w:numId w:val="36"/>
        </w:numPr>
        <w:spacing w:after="60"/>
        <w:ind w:firstLine="414"/>
        <w:jc w:val="both"/>
        <w:rPr>
          <w:rFonts w:ascii="Arial Narrow" w:hAnsi="Arial Narrow"/>
          <w:sz w:val="20"/>
          <w:szCs w:val="20"/>
        </w:rPr>
      </w:pPr>
      <w:r>
        <w:rPr>
          <w:rFonts w:ascii="Arial Narrow" w:hAnsi="Arial Narrow"/>
          <w:sz w:val="20"/>
          <w:szCs w:val="20"/>
        </w:rPr>
        <w:t>w zakresie modułu I</w:t>
      </w:r>
      <w:r w:rsidR="00C3287C">
        <w:rPr>
          <w:rFonts w:ascii="Arial Narrow" w:hAnsi="Arial Narrow"/>
          <w:sz w:val="20"/>
          <w:szCs w:val="20"/>
        </w:rPr>
        <w:t>I</w:t>
      </w:r>
      <w:r>
        <w:rPr>
          <w:rFonts w:ascii="Arial Narrow" w:hAnsi="Arial Narrow"/>
          <w:sz w:val="20"/>
          <w:szCs w:val="20"/>
        </w:rPr>
        <w:t>I:</w:t>
      </w:r>
    </w:p>
    <w:p w:rsidR="002B58AE" w:rsidRPr="002B58AE" w:rsidRDefault="002B58AE" w:rsidP="00C12F34">
      <w:pPr>
        <w:pStyle w:val="Tekstpodstawowy"/>
        <w:numPr>
          <w:ilvl w:val="0"/>
          <w:numId w:val="23"/>
        </w:numPr>
        <w:spacing w:after="60"/>
        <w:ind w:left="1701" w:hanging="283"/>
        <w:jc w:val="both"/>
        <w:rPr>
          <w:rFonts w:ascii="Arial Narrow" w:hAnsi="Arial Narrow"/>
          <w:bCs/>
          <w:sz w:val="20"/>
          <w:szCs w:val="20"/>
        </w:rPr>
      </w:pPr>
      <w:r w:rsidRPr="00666A16">
        <w:rPr>
          <w:rFonts w:ascii="Arial Narrow" w:hAnsi="Arial Narrow"/>
          <w:bCs/>
          <w:sz w:val="20"/>
          <w:szCs w:val="20"/>
        </w:rPr>
        <w:t>w</w:t>
      </w:r>
      <w:r w:rsidRPr="002B58AE">
        <w:rPr>
          <w:rFonts w:ascii="Arial Narrow" w:hAnsi="Arial Narrow"/>
          <w:bCs/>
          <w:sz w:val="20"/>
          <w:szCs w:val="20"/>
        </w:rPr>
        <w:t>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sporządzony według wzoru Formularz nr 3</w:t>
      </w:r>
      <w:r w:rsidR="009725CD">
        <w:rPr>
          <w:rFonts w:ascii="Arial Narrow" w:hAnsi="Arial Narrow"/>
          <w:bCs/>
          <w:sz w:val="20"/>
          <w:szCs w:val="20"/>
        </w:rPr>
        <w:t>A SIWZ</w:t>
      </w:r>
      <w:r w:rsidRPr="002B58AE">
        <w:rPr>
          <w:rFonts w:ascii="Arial Narrow" w:hAnsi="Arial Narrow"/>
          <w:bCs/>
          <w:sz w:val="20"/>
          <w:szCs w:val="20"/>
        </w:rPr>
        <w:t>,</w:t>
      </w:r>
    </w:p>
    <w:p w:rsidR="002B58AE" w:rsidRDefault="002B58AE" w:rsidP="00C12F34">
      <w:pPr>
        <w:pStyle w:val="Tekstpodstawowy"/>
        <w:numPr>
          <w:ilvl w:val="0"/>
          <w:numId w:val="23"/>
        </w:numPr>
        <w:spacing w:after="60"/>
        <w:ind w:left="1701" w:hanging="283"/>
        <w:jc w:val="both"/>
        <w:rPr>
          <w:rFonts w:ascii="Arial Narrow" w:hAnsi="Arial Narrow"/>
          <w:sz w:val="20"/>
          <w:szCs w:val="20"/>
        </w:rPr>
      </w:pPr>
      <w:r w:rsidRPr="00666A16">
        <w:rPr>
          <w:rFonts w:ascii="Arial Narrow" w:hAnsi="Arial Narrow"/>
          <w:sz w:val="20"/>
          <w:szCs w:val="20"/>
        </w:rPr>
        <w:t>dowody, że wykazane usługi zostały wykonane lub są wykonywane należycie;</w:t>
      </w:r>
    </w:p>
    <w:p w:rsidR="00767D6C" w:rsidRPr="00666A16" w:rsidRDefault="00767D6C" w:rsidP="00213846">
      <w:pPr>
        <w:pStyle w:val="Tekstpodstawowy"/>
        <w:spacing w:after="60"/>
        <w:ind w:left="1134"/>
        <w:jc w:val="both"/>
        <w:rPr>
          <w:rFonts w:ascii="Arial Narrow" w:hAnsi="Arial Narrow"/>
          <w:bCs/>
          <w:i/>
          <w:iCs/>
          <w:sz w:val="20"/>
          <w:szCs w:val="20"/>
        </w:rPr>
      </w:pPr>
      <w:r w:rsidRPr="00666A16">
        <w:rPr>
          <w:rFonts w:ascii="Arial Narrow" w:hAnsi="Arial Narrow"/>
          <w:bCs/>
          <w:i/>
          <w:iCs/>
          <w:sz w:val="20"/>
          <w:szCs w:val="20"/>
        </w:rPr>
        <w:t xml:space="preserve">Dowodami, o których mowa w pkt. 6.2.2.a) są: </w:t>
      </w:r>
    </w:p>
    <w:p w:rsidR="00767D6C" w:rsidRPr="00666A16" w:rsidRDefault="00767D6C" w:rsidP="00C12F34">
      <w:pPr>
        <w:pStyle w:val="Tekstpodstawowy"/>
        <w:numPr>
          <w:ilvl w:val="0"/>
          <w:numId w:val="16"/>
        </w:numPr>
        <w:spacing w:after="60"/>
        <w:ind w:left="1701" w:hanging="283"/>
        <w:jc w:val="both"/>
        <w:rPr>
          <w:rFonts w:ascii="Arial Narrow" w:hAnsi="Arial Narrow"/>
          <w:bCs/>
          <w:i/>
          <w:iCs/>
          <w:sz w:val="20"/>
          <w:szCs w:val="20"/>
        </w:rPr>
      </w:pPr>
      <w:r w:rsidRPr="00666A16">
        <w:rPr>
          <w:rFonts w:ascii="Arial Narrow" w:hAnsi="Arial Narrow"/>
          <w:bCs/>
          <w:i/>
          <w:iCs/>
          <w:sz w:val="20"/>
          <w:szCs w:val="20"/>
        </w:rPr>
        <w:t>poświadczenie, z tym że w odniesieniu do nadal wykonywanych dostaw okresowych lub ciągłych poświadczenie powinno być wydane nie wcześniej niż na 3 miesiące przed upływem terminu składania ofert,</w:t>
      </w:r>
    </w:p>
    <w:p w:rsidR="00767D6C" w:rsidRPr="00666A16" w:rsidRDefault="00767D6C" w:rsidP="00C12F34">
      <w:pPr>
        <w:pStyle w:val="Tekstpodstawowy"/>
        <w:numPr>
          <w:ilvl w:val="0"/>
          <w:numId w:val="16"/>
        </w:numPr>
        <w:spacing w:after="60"/>
        <w:ind w:left="1701" w:hanging="283"/>
        <w:jc w:val="both"/>
        <w:rPr>
          <w:rFonts w:ascii="Arial Narrow" w:hAnsi="Arial Narrow"/>
          <w:bCs/>
          <w:i/>
          <w:iCs/>
          <w:sz w:val="20"/>
          <w:szCs w:val="20"/>
        </w:rPr>
      </w:pPr>
      <w:r w:rsidRPr="00666A16">
        <w:rPr>
          <w:rFonts w:ascii="Arial Narrow" w:hAnsi="Arial Narrow"/>
          <w:bCs/>
          <w:i/>
          <w:iCs/>
          <w:sz w:val="20"/>
          <w:szCs w:val="20"/>
        </w:rPr>
        <w:t>oświadczenie wykonawcy – jeżeli z uzasadnionych przyczyn o obiektywnym charakterze Wykonawca nie jest w stanie uzyskać poświadczeń o których mowa powyżej.</w:t>
      </w:r>
    </w:p>
    <w:p w:rsidR="00767D6C" w:rsidRPr="00666A16" w:rsidRDefault="00767D6C" w:rsidP="00547EB0">
      <w:pPr>
        <w:pStyle w:val="Tekstpodstawowy"/>
        <w:spacing w:after="60"/>
        <w:ind w:left="1134"/>
        <w:jc w:val="both"/>
        <w:rPr>
          <w:rFonts w:ascii="Arial Narrow" w:hAnsi="Arial Narrow"/>
          <w:bCs/>
          <w:i/>
          <w:iCs/>
          <w:sz w:val="20"/>
          <w:szCs w:val="20"/>
        </w:rPr>
      </w:pPr>
      <w:r w:rsidRPr="00666A16">
        <w:rPr>
          <w:rFonts w:ascii="Arial Narrow" w:hAnsi="Arial Narrow"/>
          <w:bCs/>
          <w:i/>
          <w:iCs/>
          <w:sz w:val="20"/>
          <w:szCs w:val="20"/>
        </w:rPr>
        <w:t>W przypadku gdy Zamawiający jest podmiotem, na rzecz którego dostawy wykazane w wykazie zostały wcześniej wykonane, Wykonawca nie ma obowiązku przedkładania dowodów, o których mowa powyżej.</w:t>
      </w:r>
    </w:p>
    <w:p w:rsidR="00767D6C" w:rsidRPr="00666A16" w:rsidRDefault="00767D6C" w:rsidP="00547EB0">
      <w:pPr>
        <w:autoSpaceDE w:val="0"/>
        <w:autoSpaceDN w:val="0"/>
        <w:adjustRightInd w:val="0"/>
        <w:spacing w:after="60"/>
        <w:ind w:left="1134"/>
        <w:jc w:val="both"/>
        <w:rPr>
          <w:rFonts w:ascii="Arial Narrow" w:hAnsi="Arial Narrow" w:cs="TimesNewRomanPSMT"/>
          <w:i/>
          <w:sz w:val="20"/>
          <w:szCs w:val="20"/>
        </w:rPr>
      </w:pPr>
      <w:r w:rsidRPr="00666A16">
        <w:rPr>
          <w:rFonts w:ascii="Arial Narrow" w:hAnsi="Arial Narrow" w:cs="TimesNewRomanPSMT"/>
          <w:i/>
          <w:sz w:val="20"/>
          <w:szCs w:val="20"/>
        </w:rPr>
        <w:t>W razie konieczności, szczególnie gdy wykaz lub dowody, o których mowa powyżej,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767D6C" w:rsidRDefault="00767D6C" w:rsidP="00547EB0">
      <w:pPr>
        <w:pStyle w:val="Tekstpodstawowy"/>
        <w:numPr>
          <w:ilvl w:val="2"/>
          <w:numId w:val="6"/>
        </w:numPr>
        <w:tabs>
          <w:tab w:val="num" w:pos="360"/>
          <w:tab w:val="num" w:pos="1134"/>
        </w:tabs>
        <w:spacing w:after="60"/>
        <w:ind w:left="1134" w:hanging="567"/>
        <w:jc w:val="both"/>
        <w:rPr>
          <w:rFonts w:ascii="Arial Narrow" w:hAnsi="Arial Narrow"/>
          <w:sz w:val="20"/>
          <w:szCs w:val="20"/>
        </w:rPr>
      </w:pPr>
      <w:r w:rsidRPr="00666A16">
        <w:rPr>
          <w:rFonts w:ascii="Arial Narrow" w:hAnsi="Arial Narrow"/>
          <w:bCs/>
          <w:sz w:val="20"/>
          <w:szCs w:val="20"/>
        </w:rPr>
        <w:t xml:space="preserve">Dysponowania odpowiednim potencjałem technicznym </w:t>
      </w:r>
      <w:r w:rsidRPr="00666A16">
        <w:rPr>
          <w:rFonts w:ascii="Arial Narrow" w:hAnsi="Arial Narrow"/>
          <w:sz w:val="20"/>
          <w:szCs w:val="20"/>
        </w:rPr>
        <w:t>zobowiązany jest złożyć oświadczenie o spełnieniu warunków udziału w postępowaniu</w:t>
      </w:r>
      <w:r w:rsidR="00B359C4">
        <w:rPr>
          <w:rFonts w:ascii="Arial Narrow" w:hAnsi="Arial Narrow"/>
          <w:sz w:val="20"/>
          <w:szCs w:val="20"/>
        </w:rPr>
        <w:t xml:space="preserve"> zgodnie ze wzorem stanowiącym F</w:t>
      </w:r>
      <w:r w:rsidRPr="00666A16">
        <w:rPr>
          <w:rFonts w:ascii="Arial Narrow" w:hAnsi="Arial Narrow"/>
          <w:sz w:val="20"/>
          <w:szCs w:val="20"/>
        </w:rPr>
        <w:t>ormularz nr 2A SIWZ</w:t>
      </w:r>
      <w:r w:rsidR="009725CD">
        <w:rPr>
          <w:rFonts w:ascii="Arial Narrow" w:hAnsi="Arial Narrow"/>
          <w:sz w:val="20"/>
          <w:szCs w:val="20"/>
        </w:rPr>
        <w:t xml:space="preserve"> – dotyczy modułów: I, II, III</w:t>
      </w:r>
      <w:r w:rsidRPr="00666A16">
        <w:rPr>
          <w:rFonts w:ascii="Arial Narrow" w:hAnsi="Arial Narrow"/>
          <w:sz w:val="20"/>
          <w:szCs w:val="20"/>
        </w:rPr>
        <w:t>;</w:t>
      </w:r>
    </w:p>
    <w:p w:rsidR="002D624E" w:rsidRPr="009E2682" w:rsidRDefault="00767D6C" w:rsidP="00AA10B3">
      <w:pPr>
        <w:pStyle w:val="Tekstpodstawowy"/>
        <w:numPr>
          <w:ilvl w:val="2"/>
          <w:numId w:val="6"/>
        </w:numPr>
        <w:tabs>
          <w:tab w:val="num" w:pos="360"/>
          <w:tab w:val="num" w:pos="1134"/>
        </w:tabs>
        <w:spacing w:after="60"/>
        <w:ind w:left="1134" w:hanging="567"/>
        <w:jc w:val="both"/>
        <w:rPr>
          <w:rFonts w:ascii="Arial Narrow" w:hAnsi="Arial Narrow"/>
          <w:sz w:val="20"/>
          <w:szCs w:val="20"/>
        </w:rPr>
      </w:pPr>
      <w:r w:rsidRPr="009E2682">
        <w:rPr>
          <w:rFonts w:ascii="Arial Narrow" w:hAnsi="Arial Narrow"/>
          <w:bCs/>
          <w:sz w:val="20"/>
          <w:szCs w:val="20"/>
        </w:rPr>
        <w:t>Dysponowania odpowiednimi osobami zdolnymi do wykonania zamówienia</w:t>
      </w:r>
      <w:r w:rsidRPr="009E2682">
        <w:rPr>
          <w:rFonts w:ascii="Arial Narrow" w:hAnsi="Arial Narrow"/>
          <w:sz w:val="20"/>
          <w:szCs w:val="20"/>
        </w:rPr>
        <w:t xml:space="preserve"> zobowiązany jest złożyć następujące dokumenty:</w:t>
      </w:r>
    </w:p>
    <w:p w:rsidR="00767D6C" w:rsidRPr="002D624E" w:rsidRDefault="00767D6C" w:rsidP="00C12F34">
      <w:pPr>
        <w:pStyle w:val="Tekstpodstawowy"/>
        <w:numPr>
          <w:ilvl w:val="0"/>
          <w:numId w:val="24"/>
        </w:numPr>
        <w:tabs>
          <w:tab w:val="num" w:pos="1134"/>
          <w:tab w:val="num" w:pos="1418"/>
        </w:tabs>
        <w:spacing w:after="60"/>
        <w:jc w:val="both"/>
        <w:rPr>
          <w:rFonts w:ascii="Arial Narrow" w:hAnsi="Arial Narrow"/>
          <w:sz w:val="20"/>
          <w:szCs w:val="20"/>
        </w:rPr>
      </w:pPr>
      <w:r w:rsidRPr="002D624E">
        <w:rPr>
          <w:rFonts w:ascii="Arial Narrow" w:hAnsi="Arial Narrow"/>
          <w:bCs/>
          <w:sz w:val="20"/>
          <w:szCs w:val="20"/>
        </w:rPr>
        <w:t>w zakresie modułu I:</w:t>
      </w:r>
    </w:p>
    <w:p w:rsidR="00767D6C" w:rsidRPr="00666A16" w:rsidRDefault="00767D6C" w:rsidP="00C12F34">
      <w:pPr>
        <w:pStyle w:val="Tekstpodstawowy"/>
        <w:numPr>
          <w:ilvl w:val="0"/>
          <w:numId w:val="25"/>
        </w:numPr>
        <w:spacing w:after="60"/>
        <w:ind w:left="1843" w:hanging="283"/>
        <w:jc w:val="both"/>
        <w:rPr>
          <w:rFonts w:ascii="Arial Narrow" w:hAnsi="Arial Narrow"/>
          <w:bCs/>
          <w:sz w:val="20"/>
          <w:szCs w:val="20"/>
        </w:rPr>
      </w:pPr>
      <w:r w:rsidRPr="00666A16">
        <w:rPr>
          <w:rFonts w:ascii="Arial Narrow" w:hAnsi="Arial Narrow"/>
          <w:sz w:val="20"/>
          <w:szCs w:val="20"/>
        </w:rPr>
        <w:t>wykaz osób, które będą uczestniczyć w wykonywaniu zamówienia, wraz z informacjami na temat ich kwalifikacji zawodowych, doświadczenia i wykształcenia niezbędnych do wykonania zamówienia, a także zakresu wykonywanych przez nich czynności, oraz informacją o podstawie do dysponowania tymi osobami, sporządzony według wzoru Formularza nr 4 SIWZ,</w:t>
      </w:r>
    </w:p>
    <w:p w:rsidR="00767D6C" w:rsidRPr="00666A16" w:rsidRDefault="00767D6C" w:rsidP="00C12F34">
      <w:pPr>
        <w:pStyle w:val="Tekstpodstawowy"/>
        <w:numPr>
          <w:ilvl w:val="0"/>
          <w:numId w:val="25"/>
        </w:numPr>
        <w:spacing w:after="60"/>
        <w:ind w:left="1843" w:hanging="283"/>
        <w:jc w:val="both"/>
        <w:rPr>
          <w:rFonts w:ascii="Arial Narrow" w:hAnsi="Arial Narrow"/>
          <w:bCs/>
          <w:sz w:val="20"/>
          <w:szCs w:val="20"/>
        </w:rPr>
      </w:pPr>
      <w:r w:rsidRPr="00666A16">
        <w:rPr>
          <w:rFonts w:ascii="Arial Narrow" w:hAnsi="Arial Narrow"/>
          <w:sz w:val="20"/>
          <w:szCs w:val="20"/>
        </w:rPr>
        <w:t>oświadczenie, że osoby, które będą uczestniczyć w wykonywaniu zamówienia, posiadają wymagane uprawnienia, jeżeli ustawy nakładają obowiązek posiadania takich uprawnień, sporządzone według wzoru Formularza nr 5 SIWZ,</w:t>
      </w:r>
    </w:p>
    <w:p w:rsidR="00767D6C" w:rsidRPr="00666A16" w:rsidRDefault="00767D6C" w:rsidP="00C12F34">
      <w:pPr>
        <w:pStyle w:val="Tekstpodstawowy"/>
        <w:numPr>
          <w:ilvl w:val="0"/>
          <w:numId w:val="24"/>
        </w:numPr>
        <w:tabs>
          <w:tab w:val="num" w:pos="1134"/>
        </w:tabs>
        <w:spacing w:after="60"/>
        <w:jc w:val="both"/>
        <w:rPr>
          <w:rFonts w:ascii="Arial Narrow" w:hAnsi="Arial Narrow"/>
          <w:sz w:val="20"/>
          <w:szCs w:val="20"/>
        </w:rPr>
      </w:pPr>
      <w:r w:rsidRPr="00666A16">
        <w:rPr>
          <w:rFonts w:ascii="Arial Narrow" w:hAnsi="Arial Narrow"/>
          <w:bCs/>
          <w:sz w:val="20"/>
          <w:szCs w:val="20"/>
        </w:rPr>
        <w:t>w zakresie modułu II:</w:t>
      </w:r>
    </w:p>
    <w:p w:rsidR="00767D6C" w:rsidRPr="00666A16" w:rsidRDefault="00767D6C" w:rsidP="00C12F34">
      <w:pPr>
        <w:pStyle w:val="Tekstpodstawowy"/>
        <w:numPr>
          <w:ilvl w:val="0"/>
          <w:numId w:val="25"/>
        </w:numPr>
        <w:spacing w:after="60"/>
        <w:ind w:left="1843" w:hanging="283"/>
        <w:jc w:val="both"/>
        <w:rPr>
          <w:rFonts w:ascii="Arial Narrow" w:hAnsi="Arial Narrow"/>
          <w:bCs/>
          <w:sz w:val="20"/>
          <w:szCs w:val="20"/>
        </w:rPr>
      </w:pPr>
      <w:r w:rsidRPr="00666A16">
        <w:rPr>
          <w:rFonts w:ascii="Arial Narrow" w:hAnsi="Arial Narrow"/>
          <w:sz w:val="20"/>
          <w:szCs w:val="20"/>
        </w:rPr>
        <w:t>wykaz osób, które będą uczestniczyć w wykonywaniu zamówienia, wraz z informacjami na temat ich kwalifikacji zawodowych, doświadczenia i wykształcenia niezbędnych do wykonania zamówienia, a także zakresu wykonywanych przez nich czynności, oraz informacją o podstawie do dysponowania tymi osobami, sporządzony według wzoru Formularza nr 4A SIWZ,</w:t>
      </w:r>
    </w:p>
    <w:p w:rsidR="00767D6C" w:rsidRPr="007213C1" w:rsidRDefault="00767D6C" w:rsidP="00C12F34">
      <w:pPr>
        <w:pStyle w:val="Tekstpodstawowy"/>
        <w:numPr>
          <w:ilvl w:val="0"/>
          <w:numId w:val="25"/>
        </w:numPr>
        <w:spacing w:after="60"/>
        <w:ind w:left="1843" w:hanging="283"/>
        <w:jc w:val="both"/>
        <w:rPr>
          <w:rFonts w:ascii="Arial Narrow" w:hAnsi="Arial Narrow"/>
          <w:bCs/>
          <w:sz w:val="20"/>
          <w:szCs w:val="20"/>
        </w:rPr>
      </w:pPr>
      <w:r w:rsidRPr="00666A16">
        <w:rPr>
          <w:rFonts w:ascii="Arial Narrow" w:hAnsi="Arial Narrow"/>
          <w:sz w:val="20"/>
          <w:szCs w:val="20"/>
        </w:rPr>
        <w:t>oświadczenie, że osoby, które będą uczestniczyć w wykonywaniu zamówienia, posiadają wymagane uprawnienia, jeżeli ustawy nakładają obowiązek posiadania takich uprawnień sporządzone według wzoru Formularza nr 5A SIWZ,</w:t>
      </w:r>
    </w:p>
    <w:p w:rsidR="008E14D9" w:rsidRPr="00666A16" w:rsidRDefault="008E14D9" w:rsidP="00C12F34">
      <w:pPr>
        <w:pStyle w:val="Tekstpodstawowy"/>
        <w:numPr>
          <w:ilvl w:val="0"/>
          <w:numId w:val="24"/>
        </w:numPr>
        <w:tabs>
          <w:tab w:val="num" w:pos="1134"/>
        </w:tabs>
        <w:spacing w:after="60"/>
        <w:jc w:val="both"/>
        <w:rPr>
          <w:rFonts w:ascii="Arial Narrow" w:hAnsi="Arial Narrow"/>
          <w:sz w:val="20"/>
          <w:szCs w:val="20"/>
        </w:rPr>
      </w:pPr>
      <w:r w:rsidRPr="00666A16">
        <w:rPr>
          <w:rFonts w:ascii="Arial Narrow" w:hAnsi="Arial Narrow"/>
          <w:bCs/>
          <w:sz w:val="20"/>
          <w:szCs w:val="20"/>
        </w:rPr>
        <w:t>w zakresie modułu II</w:t>
      </w:r>
      <w:r w:rsidR="007244E2">
        <w:rPr>
          <w:rFonts w:ascii="Arial Narrow" w:hAnsi="Arial Narrow"/>
          <w:bCs/>
          <w:sz w:val="20"/>
          <w:szCs w:val="20"/>
        </w:rPr>
        <w:t>I</w:t>
      </w:r>
      <w:r w:rsidRPr="00666A16">
        <w:rPr>
          <w:rFonts w:ascii="Arial Narrow" w:hAnsi="Arial Narrow"/>
          <w:bCs/>
          <w:sz w:val="20"/>
          <w:szCs w:val="20"/>
        </w:rPr>
        <w:t>:</w:t>
      </w:r>
    </w:p>
    <w:p w:rsidR="009725CD" w:rsidRDefault="009725CD" w:rsidP="00C12F34">
      <w:pPr>
        <w:pStyle w:val="Tekstpodstawowy"/>
        <w:numPr>
          <w:ilvl w:val="0"/>
          <w:numId w:val="25"/>
        </w:numPr>
        <w:spacing w:after="60"/>
        <w:ind w:left="1843" w:hanging="283"/>
        <w:jc w:val="both"/>
        <w:rPr>
          <w:rFonts w:ascii="Arial Narrow" w:hAnsi="Arial Narrow"/>
          <w:sz w:val="20"/>
          <w:szCs w:val="20"/>
        </w:rPr>
      </w:pPr>
      <w:r w:rsidRPr="00666A16">
        <w:rPr>
          <w:rFonts w:ascii="Arial Narrow" w:hAnsi="Arial Narrow"/>
          <w:sz w:val="20"/>
          <w:szCs w:val="20"/>
        </w:rPr>
        <w:t>oświadczenie o spełnieniu warunków udziału w postępowaniu</w:t>
      </w:r>
      <w:r w:rsidR="00B359C4">
        <w:rPr>
          <w:rFonts w:ascii="Arial Narrow" w:hAnsi="Arial Narrow"/>
          <w:sz w:val="20"/>
          <w:szCs w:val="20"/>
        </w:rPr>
        <w:t xml:space="preserve"> zgodnie ze wzorem stanowiącym F</w:t>
      </w:r>
      <w:r w:rsidRPr="00666A16">
        <w:rPr>
          <w:rFonts w:ascii="Arial Narrow" w:hAnsi="Arial Narrow"/>
          <w:sz w:val="20"/>
          <w:szCs w:val="20"/>
        </w:rPr>
        <w:t>ormularz nr 2A SIWZ;</w:t>
      </w:r>
    </w:p>
    <w:p w:rsidR="00767D6C" w:rsidRPr="00666A16" w:rsidRDefault="00767D6C" w:rsidP="00547EB0">
      <w:pPr>
        <w:pStyle w:val="Tekstpodstawowy"/>
        <w:numPr>
          <w:ilvl w:val="2"/>
          <w:numId w:val="6"/>
        </w:numPr>
        <w:tabs>
          <w:tab w:val="num" w:pos="360"/>
          <w:tab w:val="num" w:pos="1134"/>
        </w:tabs>
        <w:spacing w:after="60"/>
        <w:ind w:left="1134" w:hanging="567"/>
        <w:jc w:val="both"/>
        <w:rPr>
          <w:rFonts w:ascii="Arial Narrow" w:hAnsi="Arial Narrow"/>
          <w:sz w:val="20"/>
          <w:szCs w:val="20"/>
        </w:rPr>
      </w:pPr>
      <w:r w:rsidRPr="00666A16">
        <w:rPr>
          <w:rFonts w:ascii="Arial Narrow" w:hAnsi="Arial Narrow"/>
          <w:sz w:val="20"/>
          <w:szCs w:val="20"/>
        </w:rPr>
        <w:t>Sytuacji ekonomicznej i finansowej, zobowiązany j</w:t>
      </w:r>
      <w:r w:rsidR="00241807">
        <w:rPr>
          <w:rFonts w:ascii="Arial Narrow" w:hAnsi="Arial Narrow"/>
          <w:sz w:val="20"/>
          <w:szCs w:val="20"/>
        </w:rPr>
        <w:t xml:space="preserve">est złożyć </w:t>
      </w:r>
      <w:r w:rsidR="00241807" w:rsidRPr="00666A16">
        <w:rPr>
          <w:rFonts w:ascii="Arial Narrow" w:hAnsi="Arial Narrow"/>
          <w:sz w:val="20"/>
          <w:szCs w:val="20"/>
        </w:rPr>
        <w:t>oświadczenie o spełnieniu warunków udziału w postępowaniu</w:t>
      </w:r>
      <w:r w:rsidR="00AD10AE">
        <w:rPr>
          <w:rFonts w:ascii="Arial Narrow" w:hAnsi="Arial Narrow"/>
          <w:sz w:val="20"/>
          <w:szCs w:val="20"/>
        </w:rPr>
        <w:t xml:space="preserve"> zgodnie ze wzorem stanowiącym F</w:t>
      </w:r>
      <w:r w:rsidR="00241807" w:rsidRPr="00666A16">
        <w:rPr>
          <w:rFonts w:ascii="Arial Narrow" w:hAnsi="Arial Narrow"/>
          <w:sz w:val="20"/>
          <w:szCs w:val="20"/>
        </w:rPr>
        <w:t>ormularz nr 2A SIWZ</w:t>
      </w:r>
      <w:r w:rsidR="009725CD">
        <w:rPr>
          <w:rFonts w:ascii="Arial Narrow" w:hAnsi="Arial Narrow"/>
          <w:sz w:val="20"/>
          <w:szCs w:val="20"/>
        </w:rPr>
        <w:t xml:space="preserve"> – dotyczy modułów I, II, III.</w:t>
      </w:r>
    </w:p>
    <w:p w:rsidR="00767D6C" w:rsidRPr="00666A16" w:rsidRDefault="00767D6C" w:rsidP="00547EB0">
      <w:pPr>
        <w:pStyle w:val="Tekstpodstawowy"/>
        <w:numPr>
          <w:ilvl w:val="1"/>
          <w:numId w:val="6"/>
        </w:numPr>
        <w:tabs>
          <w:tab w:val="clear" w:pos="360"/>
          <w:tab w:val="num" w:pos="567"/>
          <w:tab w:val="num" w:pos="1134"/>
        </w:tabs>
        <w:spacing w:after="60"/>
        <w:ind w:left="567" w:hanging="567"/>
        <w:jc w:val="both"/>
        <w:rPr>
          <w:rFonts w:ascii="Arial Narrow" w:hAnsi="Arial Narrow"/>
          <w:bCs/>
          <w:sz w:val="20"/>
          <w:szCs w:val="20"/>
        </w:rPr>
      </w:pPr>
      <w:r w:rsidRPr="00666A16">
        <w:rPr>
          <w:rFonts w:ascii="Arial Narrow" w:hAnsi="Arial Narrow"/>
          <w:sz w:val="20"/>
          <w:szCs w:val="20"/>
        </w:rPr>
        <w:t>W celu wykazania braku podstaw do wykluczenia z powodu niespełnienia warunków, o których mowa w art. 24 ust. 1 ustawy Pzp Wykonawca zobowiązany jest, załączyć do oferty następujące dokumenty:</w:t>
      </w:r>
    </w:p>
    <w:p w:rsidR="00767D6C" w:rsidRPr="00666A16" w:rsidRDefault="00767D6C" w:rsidP="00547EB0">
      <w:pPr>
        <w:pStyle w:val="Tekstpodstawowy"/>
        <w:tabs>
          <w:tab w:val="num" w:pos="567"/>
        </w:tabs>
        <w:spacing w:after="60"/>
        <w:ind w:left="567"/>
        <w:jc w:val="both"/>
        <w:rPr>
          <w:rFonts w:ascii="Arial Narrow" w:hAnsi="Arial Narrow"/>
          <w:i/>
          <w:sz w:val="20"/>
          <w:szCs w:val="20"/>
        </w:rPr>
      </w:pPr>
      <w:r w:rsidRPr="00666A16">
        <w:rPr>
          <w:rFonts w:ascii="Arial Narrow" w:hAnsi="Arial Narrow"/>
          <w:bCs/>
          <w:i/>
          <w:sz w:val="20"/>
          <w:szCs w:val="20"/>
        </w:rPr>
        <w:t xml:space="preserve">(w przypadku </w:t>
      </w:r>
      <w:r w:rsidRPr="00666A16">
        <w:rPr>
          <w:rFonts w:ascii="Arial Narrow" w:hAnsi="Arial Narrow"/>
          <w:i/>
          <w:sz w:val="20"/>
          <w:szCs w:val="20"/>
        </w:rPr>
        <w:t>wspólnego ubiegania się o udzielenie niniejszego zamówienia dwóch lub więcej Wykonawców dokumenty których mowa w pkt. 6.3.1. i  6.3.2. muszą być złożone przez każdego z Wykonawców)</w:t>
      </w:r>
    </w:p>
    <w:p w:rsidR="00767D6C" w:rsidRPr="00666A16" w:rsidRDefault="00767D6C" w:rsidP="00547EB0">
      <w:pPr>
        <w:pStyle w:val="Tekstpodstawowy"/>
        <w:numPr>
          <w:ilvl w:val="2"/>
          <w:numId w:val="6"/>
        </w:numPr>
        <w:tabs>
          <w:tab w:val="num" w:pos="567"/>
          <w:tab w:val="num" w:pos="1134"/>
        </w:tabs>
        <w:spacing w:after="60"/>
        <w:ind w:left="1134" w:hanging="567"/>
        <w:jc w:val="both"/>
        <w:rPr>
          <w:rFonts w:ascii="Arial Narrow" w:hAnsi="Arial Narrow"/>
          <w:sz w:val="20"/>
          <w:szCs w:val="20"/>
        </w:rPr>
      </w:pPr>
      <w:r w:rsidRPr="00666A16">
        <w:rPr>
          <w:rFonts w:ascii="Arial Narrow" w:hAnsi="Arial Narrow"/>
          <w:sz w:val="20"/>
          <w:szCs w:val="20"/>
        </w:rPr>
        <w:t>Oświadczenie o braku podstaw do wykluczenia z postępowania w okolicznościach, o których mowa w art. 24 ust. 1 ustawy Pzp</w:t>
      </w:r>
      <w:r w:rsidR="0038708C">
        <w:rPr>
          <w:rFonts w:ascii="Arial Narrow" w:hAnsi="Arial Narrow"/>
          <w:sz w:val="20"/>
          <w:szCs w:val="20"/>
        </w:rPr>
        <w:t xml:space="preserve"> zgodnie ze wzorem stanowiącym F</w:t>
      </w:r>
      <w:r w:rsidRPr="00666A16">
        <w:rPr>
          <w:rFonts w:ascii="Arial Narrow" w:hAnsi="Arial Narrow"/>
          <w:sz w:val="20"/>
          <w:szCs w:val="20"/>
        </w:rPr>
        <w:t>ormularz nr 2B SIWZ;</w:t>
      </w:r>
    </w:p>
    <w:p w:rsidR="00767D6C" w:rsidRPr="00666A16" w:rsidRDefault="00767D6C" w:rsidP="00547EB0">
      <w:pPr>
        <w:pStyle w:val="Tekstpodstawowy"/>
        <w:numPr>
          <w:ilvl w:val="2"/>
          <w:numId w:val="6"/>
        </w:numPr>
        <w:tabs>
          <w:tab w:val="num" w:pos="567"/>
          <w:tab w:val="num" w:pos="1134"/>
        </w:tabs>
        <w:spacing w:after="60"/>
        <w:ind w:left="1134" w:hanging="567"/>
        <w:jc w:val="both"/>
        <w:rPr>
          <w:rFonts w:ascii="Arial Narrow" w:hAnsi="Arial Narrow"/>
          <w:sz w:val="20"/>
          <w:szCs w:val="20"/>
        </w:rPr>
      </w:pPr>
      <w:r w:rsidRPr="00666A16">
        <w:rPr>
          <w:rFonts w:ascii="Arial Narrow" w:hAnsi="Arial Narrow"/>
          <w:sz w:val="20"/>
          <w:szCs w:val="20"/>
        </w:rPr>
        <w:t xml:space="preserve"> </w:t>
      </w:r>
      <w:r w:rsidRPr="00666A16">
        <w:rPr>
          <w:rFonts w:ascii="Arial Narrow" w:hAnsi="Arial Narrow"/>
          <w:bCs/>
          <w:sz w:val="20"/>
          <w:szCs w:val="20"/>
        </w:rPr>
        <w:t>Aktualny odpis z właściwego rejestru lub z centralnej ewidencji i informacji o działalności gospodarczej</w:t>
      </w:r>
      <w:r w:rsidRPr="00666A16">
        <w:rPr>
          <w:rFonts w:ascii="Arial Narrow" w:hAnsi="Arial Narrow"/>
          <w:sz w:val="20"/>
          <w:szCs w:val="20"/>
        </w:rPr>
        <w:t xml:space="preserve">, jeżeli odrębne przepisy wymagają wpisu do rejestru lub ewidencji, w celu wykazania braku podstaw do wykluczenia w oparciu o art. 24 ust. 1 pkt 2 ustawy Pzp, wystawiony nie wcześniej niż </w:t>
      </w:r>
      <w:r w:rsidRPr="00666A16">
        <w:rPr>
          <w:rFonts w:ascii="Arial Narrow" w:hAnsi="Arial Narrow"/>
          <w:bCs/>
          <w:sz w:val="20"/>
          <w:szCs w:val="20"/>
        </w:rPr>
        <w:t xml:space="preserve">6 miesięcy </w:t>
      </w:r>
      <w:r w:rsidRPr="00666A16">
        <w:rPr>
          <w:rFonts w:ascii="Arial Narrow" w:hAnsi="Arial Narrow"/>
          <w:sz w:val="20"/>
          <w:szCs w:val="20"/>
        </w:rPr>
        <w:t>przed upływem terminu składania ofert;</w:t>
      </w:r>
    </w:p>
    <w:p w:rsidR="00767D6C" w:rsidRPr="00666A16" w:rsidRDefault="00767D6C" w:rsidP="00547EB0">
      <w:pPr>
        <w:pStyle w:val="Tekstpodstawowy"/>
        <w:numPr>
          <w:ilvl w:val="2"/>
          <w:numId w:val="6"/>
        </w:numPr>
        <w:tabs>
          <w:tab w:val="num" w:pos="1134"/>
        </w:tabs>
        <w:spacing w:after="60"/>
        <w:ind w:left="1134" w:hanging="567"/>
        <w:jc w:val="both"/>
        <w:rPr>
          <w:rFonts w:ascii="Arial Narrow" w:hAnsi="Arial Narrow"/>
          <w:sz w:val="20"/>
          <w:szCs w:val="20"/>
        </w:rPr>
      </w:pPr>
      <w:r w:rsidRPr="00666A16">
        <w:rPr>
          <w:rFonts w:ascii="Arial Narrow" w:hAnsi="Arial Narrow"/>
          <w:sz w:val="20"/>
          <w:szCs w:val="20"/>
        </w:rPr>
        <w:t xml:space="preserve">Oświadczenie, że Wykonawca należy/nie należy do grupy kapitałowej, </w:t>
      </w:r>
      <w:r w:rsidRPr="00666A16">
        <w:rPr>
          <w:rFonts w:ascii="Arial Narrow" w:hAnsi="Arial Narrow"/>
          <w:bCs/>
          <w:sz w:val="20"/>
          <w:szCs w:val="20"/>
        </w:rPr>
        <w:t xml:space="preserve">o której mowa w art. 24 ust 2 pkt 5 ustawy </w:t>
      </w:r>
      <w:r w:rsidRPr="00C81CE8">
        <w:rPr>
          <w:rFonts w:ascii="Arial Narrow" w:hAnsi="Arial Narrow"/>
          <w:bCs/>
          <w:sz w:val="20"/>
          <w:szCs w:val="20"/>
        </w:rPr>
        <w:t xml:space="preserve">Pzp </w:t>
      </w:r>
      <w:r w:rsidRPr="00C81CE8">
        <w:rPr>
          <w:rFonts w:ascii="Arial Narrow" w:hAnsi="Arial Narrow"/>
          <w:sz w:val="20"/>
          <w:szCs w:val="20"/>
        </w:rPr>
        <w:t>(Formularz nr 6).</w:t>
      </w:r>
      <w:r w:rsidRPr="00666A16">
        <w:rPr>
          <w:rFonts w:ascii="Arial Narrow" w:hAnsi="Arial Narrow"/>
          <w:sz w:val="20"/>
          <w:szCs w:val="20"/>
        </w:rPr>
        <w:t xml:space="preserve"> </w:t>
      </w:r>
      <w:r w:rsidRPr="00666A16">
        <w:rPr>
          <w:rFonts w:ascii="Arial Narrow" w:hAnsi="Arial Narrow"/>
          <w:bCs/>
          <w:sz w:val="20"/>
          <w:szCs w:val="20"/>
        </w:rPr>
        <w:t>W przypadku przynależności Wykonawcy do grupy kapitałowej, o której mowa w art. 24 ust 2 pkt 5 ustawy Pzp Wykonawca składa wraz z ofertą również listę podmiotów należących do grupy kapitałowej.</w:t>
      </w:r>
    </w:p>
    <w:p w:rsidR="00767D6C" w:rsidRPr="00666A16" w:rsidRDefault="00767D6C" w:rsidP="00547EB0">
      <w:pPr>
        <w:pStyle w:val="Tekstpodstawowy"/>
        <w:tabs>
          <w:tab w:val="num" w:pos="1134"/>
        </w:tabs>
        <w:spacing w:after="60"/>
        <w:ind w:left="1134"/>
        <w:jc w:val="both"/>
        <w:rPr>
          <w:rFonts w:ascii="Arial Narrow" w:hAnsi="Arial Narrow"/>
          <w:i/>
          <w:iCs/>
          <w:sz w:val="20"/>
          <w:szCs w:val="20"/>
        </w:rPr>
      </w:pPr>
      <w:r w:rsidRPr="00666A16">
        <w:rPr>
          <w:rFonts w:ascii="Arial Narrow" w:hAnsi="Arial Narrow"/>
          <w:i/>
          <w:iCs/>
          <w:sz w:val="20"/>
          <w:szCs w:val="20"/>
        </w:rPr>
        <w:t>(w przypadku Wykonawców wspólnie ubiegających się o zamówienie, powyższe oświadczenie lub odpowiednio listę należy złożyć w stosunku do każdego z podmiotów wspólnie ubiegających się o zamówienie.</w:t>
      </w:r>
    </w:p>
    <w:p w:rsidR="00767D6C" w:rsidRPr="00666A16" w:rsidRDefault="00767D6C" w:rsidP="00547EB0">
      <w:pPr>
        <w:pStyle w:val="Tekstpodstawowy"/>
        <w:numPr>
          <w:ilvl w:val="1"/>
          <w:numId w:val="6"/>
        </w:numPr>
        <w:tabs>
          <w:tab w:val="clear" w:pos="360"/>
          <w:tab w:val="num" w:pos="567"/>
        </w:tabs>
        <w:spacing w:after="60"/>
        <w:ind w:left="567" w:hanging="567"/>
        <w:jc w:val="both"/>
        <w:rPr>
          <w:rFonts w:ascii="Arial Narrow" w:hAnsi="Arial Narrow"/>
          <w:sz w:val="20"/>
          <w:szCs w:val="20"/>
        </w:rPr>
      </w:pPr>
      <w:r w:rsidRPr="00666A16">
        <w:rPr>
          <w:rFonts w:ascii="Arial Narrow" w:hAnsi="Arial Narrow"/>
          <w:sz w:val="20"/>
          <w:szCs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67D6C" w:rsidRPr="00666A16" w:rsidRDefault="00767D6C" w:rsidP="00547EB0">
      <w:pPr>
        <w:pStyle w:val="Tekstpodstawowy"/>
        <w:tabs>
          <w:tab w:val="left" w:pos="-709"/>
        </w:tabs>
        <w:spacing w:after="60"/>
        <w:ind w:left="567"/>
        <w:jc w:val="both"/>
        <w:rPr>
          <w:rFonts w:ascii="Arial Narrow" w:hAnsi="Arial Narrow"/>
          <w:sz w:val="20"/>
          <w:szCs w:val="20"/>
        </w:rPr>
      </w:pPr>
      <w:r w:rsidRPr="00666A16">
        <w:rPr>
          <w:rFonts w:ascii="Arial Narrow" w:hAnsi="Arial Narrow"/>
          <w:i/>
          <w:sz w:val="20"/>
          <w:szCs w:val="20"/>
        </w:rPr>
        <w:t>Zobowiązanie, o którym mowa powyżej należy złożyć w formie oryginału zawierającego podpis osoby zobowiązującej się oddać Wykonawcy zasoby niezbędne do realizacji zamówienia.</w:t>
      </w:r>
    </w:p>
    <w:p w:rsidR="0038708C" w:rsidRPr="007E003B" w:rsidRDefault="0038708C" w:rsidP="0038708C">
      <w:pPr>
        <w:pStyle w:val="Tekstpodstawowy"/>
        <w:numPr>
          <w:ilvl w:val="1"/>
          <w:numId w:val="6"/>
        </w:numPr>
        <w:tabs>
          <w:tab w:val="clear" w:pos="360"/>
          <w:tab w:val="num" w:pos="567"/>
        </w:tabs>
        <w:spacing w:after="60"/>
        <w:ind w:left="567" w:hanging="567"/>
        <w:jc w:val="both"/>
        <w:rPr>
          <w:rFonts w:ascii="Arial Narrow" w:hAnsi="Arial Narrow"/>
          <w:sz w:val="20"/>
          <w:szCs w:val="20"/>
        </w:rPr>
      </w:pPr>
      <w:r w:rsidRPr="007E003B">
        <w:rPr>
          <w:rFonts w:ascii="Arial Narrow" w:hAnsi="Arial Narrow"/>
          <w:sz w:val="20"/>
          <w:szCs w:val="20"/>
        </w:rPr>
        <w:t>Podmiot, który zobowiązał się do udostępnienia zasobów zgodnie z art. 26 ust 2b, odpowiada solidarnie z Wykonawcą, za szkodę Zamawiającego powstałą wskutek nieudostępnienia tych zasobów, chyba że za nieudostępnienie zasobów nie ponosi winy.</w:t>
      </w:r>
    </w:p>
    <w:p w:rsidR="00767D6C" w:rsidRPr="00666A16" w:rsidRDefault="00767D6C" w:rsidP="00547EB0">
      <w:pPr>
        <w:pStyle w:val="Tekstpodstawowy"/>
        <w:numPr>
          <w:ilvl w:val="1"/>
          <w:numId w:val="6"/>
        </w:numPr>
        <w:tabs>
          <w:tab w:val="clear" w:pos="360"/>
          <w:tab w:val="num" w:pos="567"/>
        </w:tabs>
        <w:spacing w:after="60"/>
        <w:ind w:left="567" w:hanging="567"/>
        <w:jc w:val="both"/>
        <w:rPr>
          <w:rFonts w:ascii="Arial Narrow" w:hAnsi="Arial Narrow"/>
          <w:sz w:val="20"/>
          <w:szCs w:val="20"/>
        </w:rPr>
      </w:pPr>
      <w:r w:rsidRPr="00666A16">
        <w:rPr>
          <w:rFonts w:ascii="Arial Narrow" w:hAnsi="Arial Narrow" w:cs="TimesNewRomanPSMT"/>
          <w:sz w:val="20"/>
          <w:szCs w:val="20"/>
        </w:rPr>
        <w:t>Jeżeli Wykonawca, wykazując spełnianie warunków, o których mowa w art. 22 ust. 1 ustawy, polega na zasobach innych podmiotów na zasadach określonych w art. 26 ust. 2b ustawy, a podmioty te będą brały udział w realizacji zamówienia, oraz w przypadku wykonawców wspólnie ubiegających się o udzielenie zamówienia, dokumenty o których mowa w pkt. 6.3.1. i 6.3.2. lub odpowiednio dokument o którym mowa w pkt. 6.6. SIWZ (wykonawca zagraniczny) należy złożyć w ofercie odpowiednio w stosunku do każdego z podmiotu.</w:t>
      </w:r>
    </w:p>
    <w:p w:rsidR="00767D6C" w:rsidRPr="00666A16" w:rsidRDefault="00767D6C" w:rsidP="00547EB0">
      <w:pPr>
        <w:pStyle w:val="Tekstpodstawowy"/>
        <w:numPr>
          <w:ilvl w:val="1"/>
          <w:numId w:val="6"/>
        </w:numPr>
        <w:tabs>
          <w:tab w:val="clear" w:pos="360"/>
          <w:tab w:val="num" w:pos="-851"/>
        </w:tabs>
        <w:spacing w:after="60"/>
        <w:ind w:left="567" w:hanging="567"/>
        <w:jc w:val="both"/>
        <w:rPr>
          <w:rFonts w:ascii="Arial Narrow" w:hAnsi="Arial Narrow"/>
          <w:sz w:val="20"/>
          <w:szCs w:val="20"/>
        </w:rPr>
      </w:pPr>
      <w:r w:rsidRPr="00666A16">
        <w:rPr>
          <w:rFonts w:ascii="Arial Narrow" w:hAnsi="Arial Narrow"/>
          <w:sz w:val="20"/>
          <w:szCs w:val="20"/>
        </w:rPr>
        <w:t>Jeżeli Wykonawca ma siedzibę lub miejsce zamieszkania poza terytorium Rzeczypospolitej Polskiej, zamiast dokumentu, o którym mowa w pkt 6.3.2., składa dokument lub dokumenty, wystawione w kraju, w którym ma siedzibę lub miejsce zamieszkania, potwierdzające odpowiednio, że nie otwarto jego likwidacji ani nie ogłoszono upadłości. Dokument ten powinien być wystawiony nie wcześniej niż 6 miesięcy przed upływem terminu składania ofert.</w:t>
      </w:r>
    </w:p>
    <w:p w:rsidR="00767D6C" w:rsidRPr="00666A16" w:rsidRDefault="00767D6C" w:rsidP="00547EB0">
      <w:pPr>
        <w:pStyle w:val="Tekstpodstawowy"/>
        <w:numPr>
          <w:ilvl w:val="1"/>
          <w:numId w:val="6"/>
        </w:numPr>
        <w:tabs>
          <w:tab w:val="clear" w:pos="360"/>
          <w:tab w:val="num" w:pos="-851"/>
        </w:tabs>
        <w:spacing w:after="60"/>
        <w:ind w:left="567" w:hanging="567"/>
        <w:jc w:val="both"/>
        <w:rPr>
          <w:rFonts w:ascii="Arial Narrow" w:hAnsi="Arial Narrow"/>
          <w:sz w:val="20"/>
          <w:szCs w:val="20"/>
        </w:rPr>
      </w:pPr>
      <w:r w:rsidRPr="00666A16">
        <w:rPr>
          <w:rFonts w:ascii="Arial Narrow" w:hAnsi="Arial Narrow"/>
          <w:sz w:val="20"/>
          <w:szCs w:val="20"/>
        </w:rPr>
        <w:t>Jeżeli w kraju miejsca zamieszkania osoby lub w kraju, w którym wykonawca ma siedzibę lub miejsce zamieszkania, nie wydaje się dokumentów, o których mowa w pkt 6.6.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wystawionym nie wcześniej niż 6 miesięcy przed upływem terminu składania ofert.</w:t>
      </w:r>
    </w:p>
    <w:p w:rsidR="00767D6C" w:rsidRPr="00666A16" w:rsidRDefault="00767D6C" w:rsidP="007706CB">
      <w:pPr>
        <w:pStyle w:val="Tekstpodstawowy"/>
        <w:numPr>
          <w:ilvl w:val="1"/>
          <w:numId w:val="6"/>
        </w:numPr>
        <w:tabs>
          <w:tab w:val="clear" w:pos="360"/>
          <w:tab w:val="num" w:pos="-851"/>
        </w:tabs>
        <w:spacing w:after="60"/>
        <w:ind w:left="567" w:hanging="567"/>
        <w:jc w:val="both"/>
        <w:rPr>
          <w:rFonts w:ascii="Arial Narrow" w:hAnsi="Arial Narrow"/>
          <w:sz w:val="20"/>
          <w:szCs w:val="20"/>
        </w:rPr>
      </w:pPr>
      <w:r w:rsidRPr="00666A16">
        <w:rPr>
          <w:rFonts w:ascii="Arial Narrow" w:hAnsi="Arial Narrow" w:cs="TimesNewRomanPSMT"/>
          <w:sz w:val="20"/>
          <w:szCs w:val="20"/>
        </w:rPr>
        <w:t xml:space="preserve">Dokumenty są składane w oryginale lub kopii poświadczonej za zgodność z oryginałem przez Wykonawcę </w:t>
      </w:r>
      <w:r w:rsidRPr="00666A16">
        <w:rPr>
          <w:rFonts w:ascii="Arial Narrow" w:hAnsi="Arial Narrow"/>
          <w:sz w:val="20"/>
          <w:szCs w:val="20"/>
        </w:rPr>
        <w:t>za wyjątkiem:</w:t>
      </w:r>
    </w:p>
    <w:p w:rsidR="00767D6C" w:rsidRPr="007706CB" w:rsidRDefault="00767D6C" w:rsidP="007706CB">
      <w:pPr>
        <w:numPr>
          <w:ilvl w:val="2"/>
          <w:numId w:val="6"/>
        </w:numPr>
        <w:tabs>
          <w:tab w:val="num" w:pos="1134"/>
        </w:tabs>
        <w:autoSpaceDE w:val="0"/>
        <w:autoSpaceDN w:val="0"/>
        <w:adjustRightInd w:val="0"/>
        <w:spacing w:after="60"/>
        <w:ind w:left="1134" w:hanging="567"/>
        <w:jc w:val="both"/>
        <w:rPr>
          <w:rFonts w:ascii="Arial Narrow" w:hAnsi="Arial Narrow" w:cs="Arial"/>
          <w:sz w:val="20"/>
          <w:szCs w:val="20"/>
        </w:rPr>
      </w:pPr>
      <w:r w:rsidRPr="00666A16">
        <w:rPr>
          <w:rFonts w:ascii="Arial Narrow" w:hAnsi="Arial Narrow" w:cs="Arial"/>
          <w:sz w:val="20"/>
          <w:szCs w:val="20"/>
        </w:rPr>
        <w:t xml:space="preserve">oświadczenia o spełnianiu warunków udziału w postępowaniu - Formularz nr 2A SIWZ, </w:t>
      </w:r>
    </w:p>
    <w:p w:rsidR="00767D6C" w:rsidRPr="007706CB" w:rsidRDefault="00767D6C" w:rsidP="007706CB">
      <w:pPr>
        <w:numPr>
          <w:ilvl w:val="2"/>
          <w:numId w:val="6"/>
        </w:numPr>
        <w:tabs>
          <w:tab w:val="num" w:pos="1134"/>
        </w:tabs>
        <w:autoSpaceDE w:val="0"/>
        <w:autoSpaceDN w:val="0"/>
        <w:adjustRightInd w:val="0"/>
        <w:spacing w:after="60"/>
        <w:ind w:left="1134" w:hanging="567"/>
        <w:jc w:val="both"/>
        <w:rPr>
          <w:rFonts w:ascii="Arial Narrow" w:hAnsi="Arial Narrow" w:cs="Arial"/>
          <w:sz w:val="20"/>
          <w:szCs w:val="20"/>
        </w:rPr>
      </w:pPr>
      <w:r w:rsidRPr="007706CB">
        <w:rPr>
          <w:rFonts w:ascii="Arial Narrow" w:hAnsi="Arial Narrow" w:cs="Arial"/>
          <w:sz w:val="20"/>
          <w:szCs w:val="20"/>
        </w:rPr>
        <w:t>oświadczenia o braku podstaw do wykluczenia z postępowania w okolicznościach, o których mowa w art. 24 ust. 1 ustawy Pzp - formularz nr 2B SIWZ,</w:t>
      </w:r>
    </w:p>
    <w:p w:rsidR="00767D6C" w:rsidRPr="007706CB" w:rsidRDefault="00767D6C" w:rsidP="007706CB">
      <w:pPr>
        <w:numPr>
          <w:ilvl w:val="2"/>
          <w:numId w:val="6"/>
        </w:numPr>
        <w:tabs>
          <w:tab w:val="num" w:pos="1134"/>
        </w:tabs>
        <w:autoSpaceDE w:val="0"/>
        <w:autoSpaceDN w:val="0"/>
        <w:adjustRightInd w:val="0"/>
        <w:spacing w:after="60"/>
        <w:ind w:left="1134" w:hanging="567"/>
        <w:jc w:val="both"/>
        <w:rPr>
          <w:rFonts w:ascii="Arial Narrow" w:hAnsi="Arial Narrow" w:cs="Arial"/>
          <w:sz w:val="20"/>
          <w:szCs w:val="20"/>
        </w:rPr>
      </w:pPr>
      <w:r w:rsidRPr="007706CB">
        <w:rPr>
          <w:rFonts w:ascii="Arial Narrow" w:hAnsi="Arial Narrow" w:cs="Arial"/>
          <w:sz w:val="20"/>
          <w:szCs w:val="20"/>
        </w:rPr>
        <w:t>oświadczenie, że Wykonawca należy/nie należy do grupy kapitałowej, o której mowa w art. 24 ust 2 pkt 5 ustawy Pzp (Formularz nr 6 SIWZ).</w:t>
      </w:r>
    </w:p>
    <w:p w:rsidR="00767D6C" w:rsidRPr="007706CB" w:rsidRDefault="00767D6C" w:rsidP="007706CB">
      <w:pPr>
        <w:numPr>
          <w:ilvl w:val="2"/>
          <w:numId w:val="6"/>
        </w:numPr>
        <w:tabs>
          <w:tab w:val="num" w:pos="1134"/>
        </w:tabs>
        <w:autoSpaceDE w:val="0"/>
        <w:autoSpaceDN w:val="0"/>
        <w:adjustRightInd w:val="0"/>
        <w:spacing w:after="60"/>
        <w:ind w:left="1134" w:hanging="567"/>
        <w:jc w:val="both"/>
        <w:rPr>
          <w:rFonts w:ascii="Arial Narrow" w:hAnsi="Arial Narrow" w:cs="Arial"/>
          <w:sz w:val="20"/>
          <w:szCs w:val="20"/>
        </w:rPr>
      </w:pPr>
      <w:r w:rsidRPr="007706CB">
        <w:rPr>
          <w:rFonts w:ascii="Arial Narrow" w:hAnsi="Arial Narrow" w:cs="Arial"/>
          <w:sz w:val="20"/>
          <w:szCs w:val="20"/>
        </w:rPr>
        <w:t>dokumentów o których mowa w pkt 6.4. SIWZ, które dostarczyć należy w oryginale.</w:t>
      </w:r>
    </w:p>
    <w:p w:rsidR="00767D6C" w:rsidRPr="00666A16" w:rsidRDefault="00767D6C" w:rsidP="007706CB">
      <w:pPr>
        <w:pStyle w:val="Tekstpodstawowy"/>
        <w:numPr>
          <w:ilvl w:val="1"/>
          <w:numId w:val="6"/>
        </w:numPr>
        <w:tabs>
          <w:tab w:val="clear" w:pos="360"/>
          <w:tab w:val="num" w:pos="-851"/>
        </w:tabs>
        <w:spacing w:after="60"/>
        <w:ind w:left="567" w:hanging="567"/>
        <w:jc w:val="both"/>
        <w:rPr>
          <w:rFonts w:ascii="Arial Narrow" w:hAnsi="Arial Narrow"/>
          <w:sz w:val="20"/>
          <w:szCs w:val="20"/>
        </w:rPr>
      </w:pPr>
      <w:r w:rsidRPr="00666A16">
        <w:rPr>
          <w:rFonts w:ascii="Arial Narrow" w:hAnsi="Arial Narrow" w:cs="TimesNewRomanPSMT"/>
          <w:sz w:val="20"/>
          <w:szCs w:val="20"/>
        </w:rPr>
        <w:t>W przypadku składania elektronicznych dokumentów powinny być one opatrzone przez wykonawcę bezpiecznym podpisem</w:t>
      </w:r>
      <w:r w:rsidRPr="00666A16">
        <w:rPr>
          <w:rFonts w:ascii="Arial Narrow" w:hAnsi="Arial Narrow"/>
          <w:sz w:val="20"/>
          <w:szCs w:val="20"/>
        </w:rPr>
        <w:t xml:space="preserve"> </w:t>
      </w:r>
      <w:r w:rsidRPr="00666A16">
        <w:rPr>
          <w:rFonts w:ascii="Arial Narrow" w:hAnsi="Arial Narrow" w:cs="TimesNewRomanPSMT"/>
          <w:sz w:val="20"/>
          <w:szCs w:val="20"/>
        </w:rPr>
        <w:t>elektronicznym weryfikowanym za pomocą ważnego kwalifikowanego certyfikatu.</w:t>
      </w:r>
    </w:p>
    <w:p w:rsidR="00767D6C" w:rsidRPr="00666A16" w:rsidRDefault="00767D6C" w:rsidP="00547EB0">
      <w:pPr>
        <w:pStyle w:val="Tekstpodstawowy"/>
        <w:numPr>
          <w:ilvl w:val="1"/>
          <w:numId w:val="6"/>
        </w:numPr>
        <w:tabs>
          <w:tab w:val="clear" w:pos="360"/>
          <w:tab w:val="num" w:pos="567"/>
        </w:tabs>
        <w:spacing w:after="60"/>
        <w:ind w:left="567" w:hanging="567"/>
        <w:jc w:val="both"/>
        <w:rPr>
          <w:rFonts w:ascii="Arial Narrow" w:hAnsi="Arial Narrow"/>
          <w:sz w:val="20"/>
          <w:szCs w:val="20"/>
        </w:rPr>
      </w:pPr>
      <w:r w:rsidRPr="00666A16">
        <w:rPr>
          <w:rFonts w:ascii="Arial Narrow" w:hAnsi="Arial Narrow"/>
          <w:sz w:val="20"/>
          <w:szCs w:val="20"/>
        </w:rPr>
        <w:t>Zamawiający może żądać przedstawienia oryginału lub notarialnie poświadczonej kopii dokumentu wyłącznie wtedy, gdy złożona przez Wykonawcę kopia dokumentu jest nieczytelna lub budzi wątpliwości, co do jej prawdziwości.</w:t>
      </w:r>
    </w:p>
    <w:p w:rsidR="00767D6C" w:rsidRPr="00666A16" w:rsidRDefault="00767D6C" w:rsidP="00547EB0">
      <w:pPr>
        <w:pStyle w:val="Tekstpodstawowy"/>
        <w:numPr>
          <w:ilvl w:val="1"/>
          <w:numId w:val="6"/>
        </w:numPr>
        <w:tabs>
          <w:tab w:val="clear" w:pos="360"/>
          <w:tab w:val="num" w:pos="567"/>
        </w:tabs>
        <w:spacing w:after="60"/>
        <w:ind w:left="567" w:hanging="567"/>
        <w:jc w:val="both"/>
        <w:rPr>
          <w:rFonts w:ascii="Arial Narrow" w:hAnsi="Arial Narrow"/>
          <w:sz w:val="20"/>
          <w:szCs w:val="20"/>
        </w:rPr>
      </w:pPr>
      <w:r w:rsidRPr="00666A16">
        <w:rPr>
          <w:rFonts w:ascii="Arial Narrow" w:hAnsi="Arial Narrow"/>
          <w:sz w:val="20"/>
          <w:szCs w:val="20"/>
        </w:rPr>
        <w:t>Dokumenty sporządzone w języku obcym składa się wraz z tłumaczeniem na język polski.</w:t>
      </w:r>
    </w:p>
    <w:p w:rsidR="00767D6C" w:rsidRDefault="00767D6C" w:rsidP="00547EB0">
      <w:pPr>
        <w:pStyle w:val="Tekstpodstawowy"/>
        <w:numPr>
          <w:ilvl w:val="1"/>
          <w:numId w:val="6"/>
        </w:numPr>
        <w:tabs>
          <w:tab w:val="clear" w:pos="360"/>
          <w:tab w:val="num" w:pos="567"/>
        </w:tabs>
        <w:spacing w:after="60"/>
        <w:ind w:left="567" w:hanging="567"/>
        <w:jc w:val="both"/>
        <w:rPr>
          <w:rFonts w:ascii="Arial Narrow" w:hAnsi="Arial Narrow"/>
          <w:sz w:val="20"/>
          <w:szCs w:val="20"/>
        </w:rPr>
      </w:pPr>
      <w:r w:rsidRPr="00666A16">
        <w:rPr>
          <w:rFonts w:ascii="Arial Narrow" w:hAnsi="Arial Narrow"/>
          <w:sz w:val="20"/>
          <w:szCs w:val="20"/>
        </w:rPr>
        <w:t>Ocena spełniania przez Wykonawców warunków udziału w postępowaniu odbywać się bę</w:t>
      </w:r>
      <w:r w:rsidR="007706CB">
        <w:rPr>
          <w:rFonts w:ascii="Arial Narrow" w:hAnsi="Arial Narrow"/>
          <w:sz w:val="20"/>
          <w:szCs w:val="20"/>
        </w:rPr>
        <w:t xml:space="preserve">dzie na zasadzie: spełnia/nie </w:t>
      </w:r>
      <w:r w:rsidRPr="00666A16">
        <w:rPr>
          <w:rFonts w:ascii="Arial Narrow" w:hAnsi="Arial Narrow"/>
          <w:sz w:val="20"/>
          <w:szCs w:val="20"/>
        </w:rPr>
        <w:t>spełnia.</w:t>
      </w:r>
    </w:p>
    <w:p w:rsidR="00495A5D" w:rsidRPr="00495A5D" w:rsidRDefault="00495A5D" w:rsidP="00495A5D">
      <w:pPr>
        <w:pStyle w:val="Tekstpodstawowy"/>
        <w:spacing w:after="0"/>
        <w:ind w:left="567"/>
        <w:jc w:val="both"/>
        <w:rPr>
          <w:rFonts w:ascii="Arial Narrow" w:hAnsi="Arial Narrow"/>
          <w:sz w:val="6"/>
          <w:szCs w:val="6"/>
        </w:rPr>
      </w:pPr>
    </w:p>
    <w:p w:rsidR="00767D6C" w:rsidRPr="00666A16" w:rsidRDefault="00767D6C" w:rsidP="009B02EC">
      <w:pPr>
        <w:pStyle w:val="Tekstpodstawowy"/>
        <w:spacing w:after="0"/>
        <w:ind w:left="567"/>
        <w:jc w:val="both"/>
        <w:rPr>
          <w:rFonts w:ascii="Arial Narrow" w:hAnsi="Arial Narrow"/>
          <w:sz w:val="6"/>
          <w:szCs w:val="6"/>
        </w:rPr>
      </w:pPr>
    </w:p>
    <w:p w:rsidR="00767D6C" w:rsidRPr="00666A16" w:rsidRDefault="00767D6C" w:rsidP="00C12F34">
      <w:pPr>
        <w:pStyle w:val="ListParagraph1"/>
        <w:numPr>
          <w:ilvl w:val="0"/>
          <w:numId w:val="26"/>
        </w:numPr>
        <w:tabs>
          <w:tab w:val="right" w:pos="-851"/>
          <w:tab w:val="center" w:pos="0"/>
        </w:tabs>
        <w:ind w:left="0" w:firstLine="0"/>
        <w:contextualSpacing w:val="0"/>
        <w:jc w:val="center"/>
        <w:rPr>
          <w:rFonts w:ascii="Arial Narrow" w:hAnsi="Arial Narrow"/>
          <w:b/>
          <w:bCs/>
        </w:rPr>
      </w:pPr>
      <w:r w:rsidRPr="00666A16">
        <w:rPr>
          <w:rFonts w:ascii="Arial Narrow" w:hAnsi="Arial Narrow"/>
          <w:b/>
          <w:bCs/>
        </w:rPr>
        <w:t>KONSORCJUM WYKONAWCÓW</w:t>
      </w:r>
    </w:p>
    <w:p w:rsidR="00767D6C" w:rsidRPr="00666A16" w:rsidRDefault="00767D6C" w:rsidP="00273192">
      <w:pPr>
        <w:pStyle w:val="Tekstpodstawowy"/>
        <w:numPr>
          <w:ilvl w:val="1"/>
          <w:numId w:val="9"/>
        </w:numPr>
        <w:tabs>
          <w:tab w:val="clear" w:pos="360"/>
          <w:tab w:val="num" w:pos="540"/>
        </w:tabs>
        <w:spacing w:after="60"/>
        <w:ind w:left="539" w:hanging="539"/>
        <w:jc w:val="both"/>
        <w:rPr>
          <w:rFonts w:ascii="Arial Narrow" w:hAnsi="Arial Narrow" w:cs="Arial"/>
          <w:sz w:val="20"/>
          <w:szCs w:val="20"/>
        </w:rPr>
      </w:pPr>
      <w:r w:rsidRPr="00666A16">
        <w:rPr>
          <w:rFonts w:ascii="Arial Narrow" w:hAnsi="Arial Narrow" w:cs="Arial"/>
          <w:sz w:val="20"/>
          <w:szCs w:val="20"/>
        </w:rPr>
        <w:t>Wykonawcy mogą wspólnie ubiegać się o udzielenie zamówienia.</w:t>
      </w:r>
    </w:p>
    <w:p w:rsidR="00767D6C" w:rsidRPr="00666A16" w:rsidRDefault="00767D6C" w:rsidP="00273192">
      <w:pPr>
        <w:pStyle w:val="Tekstpodstawowy"/>
        <w:numPr>
          <w:ilvl w:val="1"/>
          <w:numId w:val="9"/>
        </w:numPr>
        <w:tabs>
          <w:tab w:val="clear" w:pos="360"/>
          <w:tab w:val="num" w:pos="540"/>
        </w:tabs>
        <w:spacing w:after="60"/>
        <w:ind w:left="539" w:hanging="539"/>
        <w:jc w:val="both"/>
        <w:rPr>
          <w:rFonts w:ascii="Arial Narrow" w:hAnsi="Arial Narrow" w:cs="Arial"/>
          <w:sz w:val="20"/>
          <w:szCs w:val="20"/>
        </w:rPr>
      </w:pPr>
      <w:r w:rsidRPr="00666A16">
        <w:rPr>
          <w:rFonts w:ascii="Arial Narrow" w:hAnsi="Arial Narrow" w:cs="Arial"/>
          <w:sz w:val="20"/>
          <w:szCs w:val="20"/>
        </w:rPr>
        <w:t>W przypadku, o którym mowa w pkt. 7.1, Wykonawcy ustanawiają pełnomocnika do reprezentowania ich w postępowaniu o udzielenie zamówienia albo do reprezentowania w postępowaniu i zawarcia umowy w sprawie zamówienia publicznego.</w:t>
      </w:r>
    </w:p>
    <w:p w:rsidR="00767D6C" w:rsidRPr="00666A16" w:rsidRDefault="00767D6C" w:rsidP="00273192">
      <w:pPr>
        <w:pStyle w:val="Tekstpodstawowy"/>
        <w:numPr>
          <w:ilvl w:val="1"/>
          <w:numId w:val="9"/>
        </w:numPr>
        <w:tabs>
          <w:tab w:val="clear" w:pos="360"/>
          <w:tab w:val="num" w:pos="540"/>
        </w:tabs>
        <w:spacing w:after="60"/>
        <w:ind w:left="539" w:hanging="539"/>
        <w:jc w:val="both"/>
        <w:rPr>
          <w:rFonts w:ascii="Arial Narrow" w:hAnsi="Arial Narrow" w:cs="Arial"/>
          <w:sz w:val="20"/>
          <w:szCs w:val="20"/>
        </w:rPr>
      </w:pPr>
      <w:r w:rsidRPr="00666A16">
        <w:rPr>
          <w:rFonts w:ascii="Arial Narrow" w:hAnsi="Arial Narrow" w:cs="Arial"/>
          <w:sz w:val="20"/>
          <w:szCs w:val="20"/>
        </w:rPr>
        <w:t>Wykonawcy wspólnie ubiegający się o udzielenie zamówienia publicznego powinni spełnić warunki udziału w postępowaniu określone w pkt 5 SIWZ oraz złożyć dokumenty potwierdzające spełnienie tych warunków zgodnie z pkt 6 SIWZ.</w:t>
      </w:r>
    </w:p>
    <w:p w:rsidR="00767D6C" w:rsidRPr="00666A16" w:rsidRDefault="00767D6C" w:rsidP="00273192">
      <w:pPr>
        <w:pStyle w:val="Tekstpodstawowy"/>
        <w:numPr>
          <w:ilvl w:val="1"/>
          <w:numId w:val="9"/>
        </w:numPr>
        <w:tabs>
          <w:tab w:val="clear" w:pos="360"/>
          <w:tab w:val="num" w:pos="540"/>
        </w:tabs>
        <w:spacing w:after="60"/>
        <w:ind w:left="540" w:hanging="540"/>
        <w:jc w:val="both"/>
        <w:rPr>
          <w:rFonts w:ascii="Arial Narrow" w:hAnsi="Arial Narrow" w:cs="Arial"/>
          <w:sz w:val="20"/>
          <w:szCs w:val="20"/>
        </w:rPr>
      </w:pPr>
      <w:r w:rsidRPr="00666A16">
        <w:rPr>
          <w:rFonts w:ascii="Arial Narrow" w:hAnsi="Arial Narrow" w:cs="Arial"/>
          <w:sz w:val="20"/>
          <w:szCs w:val="20"/>
        </w:rPr>
        <w:t xml:space="preserve">Ponadto zaleca się, aby Wykonawcy wspólnie ubiegający się o udzielenie zamówienia zawarli umowę konsorcjum, </w:t>
      </w:r>
      <w:r w:rsidRPr="00666A16">
        <w:rPr>
          <w:rFonts w:ascii="Arial Narrow" w:hAnsi="Arial Narrow" w:cs="Arial"/>
          <w:sz w:val="20"/>
          <w:szCs w:val="20"/>
        </w:rPr>
        <w:br/>
        <w:t>w której winny być, co najmniej:</w:t>
      </w:r>
    </w:p>
    <w:p w:rsidR="00767D6C" w:rsidRPr="00666A16" w:rsidRDefault="00767D6C" w:rsidP="00273192">
      <w:pPr>
        <w:pStyle w:val="Tekstpodstawowy"/>
        <w:numPr>
          <w:ilvl w:val="2"/>
          <w:numId w:val="9"/>
        </w:numPr>
        <w:tabs>
          <w:tab w:val="clear" w:pos="720"/>
          <w:tab w:val="num" w:pos="1080"/>
          <w:tab w:val="num" w:pos="2340"/>
        </w:tabs>
        <w:spacing w:after="60"/>
        <w:ind w:left="1080" w:hanging="540"/>
        <w:jc w:val="both"/>
        <w:rPr>
          <w:rFonts w:ascii="Arial Narrow" w:hAnsi="Arial Narrow" w:cs="Arial"/>
          <w:sz w:val="20"/>
          <w:szCs w:val="20"/>
        </w:rPr>
      </w:pPr>
      <w:r w:rsidRPr="00666A16">
        <w:rPr>
          <w:rFonts w:ascii="Arial Narrow" w:hAnsi="Arial Narrow" w:cs="Arial"/>
          <w:sz w:val="20"/>
          <w:szCs w:val="20"/>
        </w:rPr>
        <w:t>dokładnie określony cel gospodarczy, dla którego została zawarta umowa;</w:t>
      </w:r>
    </w:p>
    <w:p w:rsidR="00767D6C" w:rsidRPr="00666A16" w:rsidRDefault="00767D6C" w:rsidP="00273192">
      <w:pPr>
        <w:pStyle w:val="Tekstpodstawowy"/>
        <w:numPr>
          <w:ilvl w:val="2"/>
          <w:numId w:val="9"/>
        </w:numPr>
        <w:tabs>
          <w:tab w:val="clear" w:pos="720"/>
          <w:tab w:val="num" w:pos="1080"/>
          <w:tab w:val="num" w:pos="2340"/>
        </w:tabs>
        <w:spacing w:after="60"/>
        <w:ind w:left="1080" w:hanging="540"/>
        <w:jc w:val="both"/>
        <w:rPr>
          <w:rFonts w:ascii="Arial Narrow" w:hAnsi="Arial Narrow" w:cs="Arial"/>
          <w:sz w:val="20"/>
          <w:szCs w:val="20"/>
        </w:rPr>
      </w:pPr>
      <w:r w:rsidRPr="00666A16">
        <w:rPr>
          <w:rFonts w:ascii="Arial Narrow" w:hAnsi="Arial Narrow" w:cs="Arial"/>
          <w:sz w:val="20"/>
          <w:szCs w:val="20"/>
        </w:rPr>
        <w:t>dokładne określenie działania, które mają zostać podjęte dla zrealizowania zakładanego celu gospodarczego oraz zadania konsorcjantów – zaleca się wskazanie, które roboty bu</w:t>
      </w:r>
      <w:r w:rsidR="007706CB">
        <w:rPr>
          <w:rFonts w:ascii="Arial Narrow" w:hAnsi="Arial Narrow" w:cs="Arial"/>
          <w:sz w:val="20"/>
          <w:szCs w:val="20"/>
        </w:rPr>
        <w:t xml:space="preserve">dowlane będzie wykonywał każdy </w:t>
      </w:r>
      <w:r w:rsidRPr="00666A16">
        <w:rPr>
          <w:rFonts w:ascii="Arial Narrow" w:hAnsi="Arial Narrow" w:cs="Arial"/>
          <w:sz w:val="20"/>
          <w:szCs w:val="20"/>
        </w:rPr>
        <w:t>z konsorcjantów;</w:t>
      </w:r>
    </w:p>
    <w:p w:rsidR="00767D6C" w:rsidRPr="00666A16" w:rsidRDefault="00767D6C" w:rsidP="00273192">
      <w:pPr>
        <w:pStyle w:val="Tekstpodstawowy"/>
        <w:numPr>
          <w:ilvl w:val="2"/>
          <w:numId w:val="9"/>
        </w:numPr>
        <w:tabs>
          <w:tab w:val="clear" w:pos="720"/>
          <w:tab w:val="num" w:pos="1080"/>
          <w:tab w:val="num" w:pos="2340"/>
        </w:tabs>
        <w:spacing w:after="60"/>
        <w:ind w:left="1080" w:hanging="540"/>
        <w:jc w:val="both"/>
        <w:rPr>
          <w:rFonts w:ascii="Arial Narrow" w:hAnsi="Arial Narrow" w:cs="Arial"/>
          <w:sz w:val="20"/>
          <w:szCs w:val="20"/>
        </w:rPr>
      </w:pPr>
      <w:r w:rsidRPr="00666A16">
        <w:rPr>
          <w:rFonts w:ascii="Arial Narrow" w:hAnsi="Arial Narrow" w:cs="Arial"/>
          <w:sz w:val="20"/>
          <w:szCs w:val="20"/>
        </w:rPr>
        <w:t>oznaczony czas trwania konsorcjum;</w:t>
      </w:r>
    </w:p>
    <w:p w:rsidR="00767D6C" w:rsidRPr="00666A16" w:rsidRDefault="00767D6C" w:rsidP="00273192">
      <w:pPr>
        <w:pStyle w:val="Tekstpodstawowy"/>
        <w:numPr>
          <w:ilvl w:val="2"/>
          <w:numId w:val="9"/>
        </w:numPr>
        <w:tabs>
          <w:tab w:val="clear" w:pos="720"/>
          <w:tab w:val="num" w:pos="1080"/>
          <w:tab w:val="num" w:pos="2340"/>
        </w:tabs>
        <w:spacing w:after="60"/>
        <w:ind w:left="1080" w:hanging="540"/>
        <w:jc w:val="both"/>
        <w:rPr>
          <w:rFonts w:ascii="Arial Narrow" w:hAnsi="Arial Narrow" w:cs="Arial"/>
          <w:sz w:val="20"/>
          <w:szCs w:val="20"/>
        </w:rPr>
      </w:pPr>
      <w:r w:rsidRPr="00666A16">
        <w:rPr>
          <w:rFonts w:ascii="Arial Narrow" w:hAnsi="Arial Narrow" w:cs="Arial"/>
          <w:sz w:val="20"/>
          <w:szCs w:val="20"/>
        </w:rPr>
        <w:t>zawarte stwierdzenie o solidarnej odpowiedzialności wobec Zamawiającego.</w:t>
      </w:r>
    </w:p>
    <w:p w:rsidR="00767D6C" w:rsidRPr="00666A16" w:rsidRDefault="00767D6C" w:rsidP="00273192">
      <w:pPr>
        <w:pStyle w:val="Tekstpodstawowy"/>
        <w:numPr>
          <w:ilvl w:val="1"/>
          <w:numId w:val="9"/>
        </w:numPr>
        <w:tabs>
          <w:tab w:val="clear" w:pos="360"/>
          <w:tab w:val="num" w:pos="540"/>
          <w:tab w:val="num" w:pos="1620"/>
        </w:tabs>
        <w:spacing w:after="60"/>
        <w:ind w:left="540" w:hanging="540"/>
        <w:jc w:val="both"/>
        <w:rPr>
          <w:rFonts w:ascii="Arial Narrow" w:hAnsi="Arial Narrow" w:cs="Arial"/>
          <w:sz w:val="20"/>
          <w:szCs w:val="20"/>
        </w:rPr>
      </w:pPr>
      <w:r w:rsidRPr="00666A16">
        <w:rPr>
          <w:rFonts w:ascii="Arial Narrow" w:hAnsi="Arial Narrow" w:cs="Arial"/>
          <w:sz w:val="20"/>
          <w:szCs w:val="20"/>
        </w:rPr>
        <w:t>Określony sposób prowadzenia spraw konsorcjum niezbędne jest, aby członkowie konsorcjum upełnomocnili jednego spośród siebie do reprezentowania wszystkich w postępowaniu o udzielenie zamówienia publicznego.</w:t>
      </w:r>
    </w:p>
    <w:p w:rsidR="00767D6C" w:rsidRPr="00666A16" w:rsidRDefault="00767D6C" w:rsidP="00273192">
      <w:pPr>
        <w:pStyle w:val="Tekstpodstawowy"/>
        <w:numPr>
          <w:ilvl w:val="1"/>
          <w:numId w:val="9"/>
        </w:numPr>
        <w:tabs>
          <w:tab w:val="clear" w:pos="360"/>
          <w:tab w:val="num" w:pos="540"/>
        </w:tabs>
        <w:spacing w:after="60"/>
        <w:ind w:left="540" w:hanging="540"/>
        <w:jc w:val="both"/>
        <w:rPr>
          <w:rFonts w:ascii="Arial Narrow" w:hAnsi="Arial Narrow" w:cs="Arial"/>
          <w:sz w:val="20"/>
          <w:szCs w:val="20"/>
        </w:rPr>
      </w:pPr>
      <w:r w:rsidRPr="00666A16">
        <w:rPr>
          <w:rFonts w:ascii="Arial Narrow" w:hAnsi="Arial Narrow" w:cs="Arial"/>
          <w:sz w:val="20"/>
          <w:szCs w:val="20"/>
        </w:rPr>
        <w:t>Zamawiający może w ramach odpowiedzialności solidarnej żądać wykonania umowy w całości przez partnera kierującego lub od wszystkich partnerów łącznie lub od każdego z osobna.</w:t>
      </w:r>
    </w:p>
    <w:p w:rsidR="00767D6C" w:rsidRPr="00666A16" w:rsidRDefault="00767D6C" w:rsidP="00273192">
      <w:pPr>
        <w:pStyle w:val="Tekstpodstawowy"/>
        <w:numPr>
          <w:ilvl w:val="1"/>
          <w:numId w:val="9"/>
        </w:numPr>
        <w:tabs>
          <w:tab w:val="clear" w:pos="360"/>
          <w:tab w:val="num" w:pos="540"/>
        </w:tabs>
        <w:spacing w:after="60"/>
        <w:ind w:left="540" w:hanging="540"/>
        <w:jc w:val="both"/>
        <w:rPr>
          <w:rFonts w:ascii="Arial Narrow" w:hAnsi="Arial Narrow" w:cs="Arial"/>
          <w:sz w:val="20"/>
          <w:szCs w:val="20"/>
        </w:rPr>
      </w:pPr>
      <w:r w:rsidRPr="00666A16">
        <w:rPr>
          <w:rFonts w:ascii="Arial Narrow" w:hAnsi="Arial Narrow" w:cs="Arial"/>
          <w:sz w:val="20"/>
          <w:szCs w:val="20"/>
        </w:rPr>
        <w:t>Jeżeli oferta wykonawców występujących wspólnie zostanie wybrana, Zamawiający będzie żądał przed zawarciem umowy w sprawie udzielenia zamówienia publicznego, umowy regulującej współpracę tych podmiotów</w:t>
      </w:r>
    </w:p>
    <w:p w:rsidR="00767D6C" w:rsidRPr="00666A16" w:rsidRDefault="00767D6C" w:rsidP="006B2EA3">
      <w:pPr>
        <w:pStyle w:val="Tekstpodstawowy"/>
        <w:spacing w:after="60"/>
        <w:jc w:val="both"/>
        <w:rPr>
          <w:rFonts w:ascii="Arial Narrow" w:hAnsi="Arial Narrow"/>
          <w:sz w:val="6"/>
          <w:szCs w:val="6"/>
        </w:rPr>
      </w:pPr>
    </w:p>
    <w:p w:rsidR="00767D6C" w:rsidRPr="00666A16" w:rsidRDefault="00767D6C" w:rsidP="00C12F34">
      <w:pPr>
        <w:pStyle w:val="ListParagraph1"/>
        <w:numPr>
          <w:ilvl w:val="0"/>
          <w:numId w:val="26"/>
        </w:numPr>
        <w:tabs>
          <w:tab w:val="right" w:pos="-851"/>
          <w:tab w:val="center" w:pos="0"/>
        </w:tabs>
        <w:spacing w:after="60"/>
        <w:ind w:left="0" w:firstLine="0"/>
        <w:contextualSpacing w:val="0"/>
        <w:jc w:val="center"/>
        <w:rPr>
          <w:rFonts w:ascii="Arial Narrow" w:hAnsi="Arial Narrow"/>
          <w:b/>
          <w:bCs/>
        </w:rPr>
      </w:pPr>
      <w:r w:rsidRPr="00666A16">
        <w:rPr>
          <w:rFonts w:ascii="Arial Narrow" w:hAnsi="Arial Narrow"/>
          <w:b/>
          <w:bCs/>
        </w:rPr>
        <w:t>SPOSÓB POROZUMIEWANIA SIĘ ZAMAWIAJĄCEGO Z WYKONAWCAMI</w:t>
      </w:r>
    </w:p>
    <w:p w:rsidR="004341D9" w:rsidRPr="0074016D" w:rsidRDefault="0074016D" w:rsidP="0074016D">
      <w:pPr>
        <w:pStyle w:val="Tekstpodstawowy"/>
        <w:numPr>
          <w:ilvl w:val="1"/>
          <w:numId w:val="3"/>
        </w:numPr>
        <w:spacing w:after="60"/>
        <w:jc w:val="both"/>
        <w:rPr>
          <w:rFonts w:ascii="Arial Narrow" w:hAnsi="Arial Narrow"/>
          <w:sz w:val="20"/>
          <w:szCs w:val="20"/>
        </w:rPr>
      </w:pPr>
      <w:r>
        <w:rPr>
          <w:rFonts w:ascii="Arial Narrow" w:hAnsi="Arial Narrow"/>
          <w:sz w:val="20"/>
          <w:szCs w:val="20"/>
        </w:rPr>
        <w:t>P</w:t>
      </w:r>
      <w:r w:rsidR="004341D9" w:rsidRPr="0074016D">
        <w:rPr>
          <w:rFonts w:ascii="Arial Narrow" w:hAnsi="Arial Narrow"/>
          <w:sz w:val="20"/>
          <w:szCs w:val="20"/>
        </w:rPr>
        <w:t>ostępowanie</w:t>
      </w:r>
      <w:r>
        <w:rPr>
          <w:rFonts w:ascii="Arial Narrow" w:hAnsi="Arial Narrow"/>
          <w:sz w:val="20"/>
          <w:szCs w:val="20"/>
        </w:rPr>
        <w:t xml:space="preserve"> o udzielenie przedmiotowego zamówienia publicznego </w:t>
      </w:r>
      <w:r w:rsidR="004341D9" w:rsidRPr="0074016D">
        <w:rPr>
          <w:rFonts w:ascii="Arial Narrow" w:hAnsi="Arial Narrow"/>
          <w:sz w:val="20"/>
          <w:szCs w:val="20"/>
        </w:rPr>
        <w:t>prowadzone</w:t>
      </w:r>
      <w:r>
        <w:rPr>
          <w:rFonts w:ascii="Arial Narrow" w:hAnsi="Arial Narrow"/>
          <w:sz w:val="20"/>
          <w:szCs w:val="20"/>
        </w:rPr>
        <w:t xml:space="preserve"> jest</w:t>
      </w:r>
      <w:r w:rsidR="004341D9" w:rsidRPr="0074016D">
        <w:rPr>
          <w:rFonts w:ascii="Arial Narrow" w:hAnsi="Arial Narrow"/>
          <w:sz w:val="20"/>
          <w:szCs w:val="20"/>
        </w:rPr>
        <w:t xml:space="preserve"> w języku polskim.</w:t>
      </w:r>
    </w:p>
    <w:p w:rsidR="004341D9" w:rsidRPr="0074016D" w:rsidRDefault="004341D9" w:rsidP="0074016D">
      <w:pPr>
        <w:pStyle w:val="Tekstpodstawowy"/>
        <w:numPr>
          <w:ilvl w:val="1"/>
          <w:numId w:val="3"/>
        </w:numPr>
        <w:spacing w:after="60"/>
        <w:jc w:val="both"/>
        <w:rPr>
          <w:rFonts w:ascii="Arial Narrow" w:hAnsi="Arial Narrow"/>
          <w:sz w:val="20"/>
          <w:szCs w:val="20"/>
        </w:rPr>
      </w:pPr>
      <w:r w:rsidRPr="0074016D">
        <w:rPr>
          <w:rFonts w:ascii="Arial Narrow" w:hAnsi="Arial Narrow"/>
          <w:sz w:val="20"/>
          <w:szCs w:val="20"/>
        </w:rPr>
        <w:t>W niniejszym postępowaniu oświadczenia, wnioski, zawiadomienia oraz informacje</w:t>
      </w:r>
      <w:r w:rsidR="0074016D">
        <w:rPr>
          <w:rFonts w:ascii="Arial Narrow" w:hAnsi="Arial Narrow"/>
          <w:sz w:val="20"/>
          <w:szCs w:val="20"/>
        </w:rPr>
        <w:t>,</w:t>
      </w:r>
      <w:r w:rsidRPr="0074016D">
        <w:rPr>
          <w:rFonts w:ascii="Arial Narrow" w:hAnsi="Arial Narrow"/>
          <w:sz w:val="20"/>
          <w:szCs w:val="20"/>
        </w:rPr>
        <w:t xml:space="preserve"> Zamawiający i Wykonawcy przekazują pisemnie, faksem lub drogą elektroniczną.</w:t>
      </w:r>
    </w:p>
    <w:p w:rsidR="004341D9" w:rsidRPr="0074016D" w:rsidRDefault="004341D9" w:rsidP="00767863">
      <w:pPr>
        <w:pStyle w:val="Tekstpodstawowy"/>
        <w:numPr>
          <w:ilvl w:val="1"/>
          <w:numId w:val="3"/>
        </w:numPr>
        <w:spacing w:after="60"/>
        <w:ind w:left="578" w:hanging="578"/>
        <w:jc w:val="both"/>
        <w:rPr>
          <w:rFonts w:ascii="Arial Narrow" w:hAnsi="Arial Narrow"/>
          <w:sz w:val="20"/>
          <w:szCs w:val="20"/>
        </w:rPr>
      </w:pPr>
      <w:r w:rsidRPr="0074016D">
        <w:rPr>
          <w:rFonts w:ascii="Arial Narrow" w:hAnsi="Arial Narrow"/>
          <w:sz w:val="20"/>
          <w:szCs w:val="20"/>
        </w:rPr>
        <w:t>Forma pisemna zastrzeżona jest dla dokumentów stanowiących ofertę, w tym oświadczeń i dokumentów potwierdzających warunki udziału w postępowaniu,</w:t>
      </w:r>
      <w:r w:rsidR="0074016D" w:rsidRPr="0074016D">
        <w:rPr>
          <w:rFonts w:ascii="Arial Narrow" w:hAnsi="Arial Narrow"/>
          <w:sz w:val="20"/>
          <w:szCs w:val="20"/>
        </w:rPr>
        <w:t xml:space="preserve"> oświadczeń o braku podstaw do wykluczenia, </w:t>
      </w:r>
      <w:r w:rsidRPr="0074016D">
        <w:rPr>
          <w:rFonts w:ascii="Arial Narrow" w:hAnsi="Arial Narrow"/>
          <w:sz w:val="20"/>
          <w:szCs w:val="20"/>
        </w:rPr>
        <w:t>oświadczeń i dokumentów potwierdzających spełnianie przez oferowany przedmiot wymagań określonych przez Zamawiającego, listy podmiotów należących do tej samej grupy kapitałowej, o której mowa w art. 24 ust. 2 pkt 5 ustawy Pzp/informacji o tym</w:t>
      </w:r>
      <w:r w:rsidR="0074016D" w:rsidRPr="0074016D">
        <w:rPr>
          <w:rFonts w:ascii="Arial Narrow" w:hAnsi="Arial Narrow"/>
          <w:sz w:val="20"/>
          <w:szCs w:val="20"/>
        </w:rPr>
        <w:t>,</w:t>
      </w:r>
      <w:r w:rsidRPr="0074016D">
        <w:rPr>
          <w:rFonts w:ascii="Arial Narrow" w:hAnsi="Arial Narrow"/>
          <w:sz w:val="20"/>
          <w:szCs w:val="20"/>
        </w:rPr>
        <w:t xml:space="preserve"> że wykonawca nie należy do grupy kapitałowej, pełnomocnictw, oraz dokumentów</w:t>
      </w:r>
      <w:r w:rsidR="0074016D" w:rsidRPr="0074016D">
        <w:rPr>
          <w:rFonts w:ascii="Arial Narrow" w:hAnsi="Arial Narrow"/>
          <w:sz w:val="20"/>
          <w:szCs w:val="20"/>
        </w:rPr>
        <w:t xml:space="preserve"> dostarczonych na wezwanie Zamawiającego do uzupełnienia w trybie art. 26 ust 2 ustawy Pzp.</w:t>
      </w:r>
      <w:r w:rsidRPr="0074016D">
        <w:rPr>
          <w:rFonts w:ascii="Arial Narrow" w:hAnsi="Arial Narrow"/>
          <w:sz w:val="20"/>
          <w:szCs w:val="20"/>
        </w:rPr>
        <w:t xml:space="preserve">   </w:t>
      </w:r>
    </w:p>
    <w:p w:rsidR="00767D6C" w:rsidRDefault="00767D6C" w:rsidP="00767863">
      <w:pPr>
        <w:pStyle w:val="Tekstpodstawowy"/>
        <w:numPr>
          <w:ilvl w:val="1"/>
          <w:numId w:val="3"/>
        </w:numPr>
        <w:spacing w:after="60"/>
        <w:ind w:left="578" w:hanging="578"/>
        <w:jc w:val="both"/>
        <w:rPr>
          <w:rFonts w:ascii="Arial Narrow" w:hAnsi="Arial Narrow"/>
          <w:sz w:val="20"/>
          <w:szCs w:val="20"/>
        </w:rPr>
      </w:pPr>
      <w:r w:rsidRPr="0074016D">
        <w:rPr>
          <w:rFonts w:ascii="Arial Narrow" w:hAnsi="Arial Narrow"/>
          <w:sz w:val="20"/>
          <w:szCs w:val="20"/>
        </w:rPr>
        <w:t>Jeżeli Zamawiający i Wykonawcy przekazują oświadczenia, wnioski, zawiadomienia oraz informacje faksem lub drogą elektroniczną, każda ze stron na żądanie drugiej niezwłocznie potwierdza fakt ich otrzymania.</w:t>
      </w:r>
    </w:p>
    <w:p w:rsidR="0074016D" w:rsidRPr="0074016D" w:rsidRDefault="0074016D" w:rsidP="00767863">
      <w:pPr>
        <w:pStyle w:val="Tekstpodstawowy"/>
        <w:numPr>
          <w:ilvl w:val="1"/>
          <w:numId w:val="3"/>
        </w:numPr>
        <w:spacing w:after="60"/>
        <w:ind w:left="578" w:hanging="578"/>
        <w:jc w:val="both"/>
        <w:rPr>
          <w:rFonts w:ascii="Arial Narrow" w:hAnsi="Arial Narrow"/>
          <w:sz w:val="20"/>
          <w:szCs w:val="20"/>
        </w:rPr>
      </w:pPr>
      <w:r>
        <w:rPr>
          <w:rFonts w:ascii="Arial Narrow" w:hAnsi="Arial Narrow"/>
          <w:sz w:val="20"/>
          <w:szCs w:val="20"/>
        </w:rPr>
        <w:t>Domniemywa się, iż pismo wysłane przez Zamawiającego</w:t>
      </w:r>
      <w:r w:rsidR="00767863">
        <w:rPr>
          <w:rFonts w:ascii="Arial Narrow" w:hAnsi="Arial Narrow"/>
          <w:sz w:val="20"/>
          <w:szCs w:val="20"/>
        </w:rPr>
        <w:t xml:space="preserve"> (</w:t>
      </w:r>
      <w:r w:rsidR="00767863" w:rsidRPr="0074016D">
        <w:rPr>
          <w:rFonts w:ascii="Arial Narrow" w:hAnsi="Arial Narrow"/>
          <w:sz w:val="20"/>
          <w:szCs w:val="20"/>
        </w:rPr>
        <w:t>oświadczenia, wnioski, zawiadomienia</w:t>
      </w:r>
      <w:r w:rsidR="00767863">
        <w:rPr>
          <w:rFonts w:ascii="Arial Narrow" w:hAnsi="Arial Narrow"/>
          <w:sz w:val="20"/>
          <w:szCs w:val="20"/>
        </w:rPr>
        <w:t>)</w:t>
      </w:r>
      <w:r>
        <w:rPr>
          <w:rFonts w:ascii="Arial Narrow" w:hAnsi="Arial Narrow"/>
          <w:sz w:val="20"/>
          <w:szCs w:val="20"/>
        </w:rPr>
        <w:t xml:space="preserve"> na podany przez Wykonawcę nr faksu</w:t>
      </w:r>
      <w:r w:rsidRPr="0074016D">
        <w:rPr>
          <w:rFonts w:ascii="Arial Narrow" w:hAnsi="Arial Narrow"/>
          <w:sz w:val="20"/>
          <w:szCs w:val="20"/>
        </w:rPr>
        <w:t xml:space="preserve"> lub </w:t>
      </w:r>
      <w:r>
        <w:rPr>
          <w:rFonts w:ascii="Arial Narrow" w:hAnsi="Arial Narrow"/>
          <w:sz w:val="20"/>
          <w:szCs w:val="20"/>
        </w:rPr>
        <w:t>adre</w:t>
      </w:r>
      <w:r w:rsidR="009B02EC">
        <w:rPr>
          <w:rFonts w:ascii="Arial Narrow" w:hAnsi="Arial Narrow"/>
          <w:sz w:val="20"/>
          <w:szCs w:val="20"/>
        </w:rPr>
        <w:t>s e-mailowy zostało mu doręczone</w:t>
      </w:r>
      <w:r>
        <w:rPr>
          <w:rFonts w:ascii="Arial Narrow" w:hAnsi="Arial Narrow"/>
          <w:sz w:val="20"/>
          <w:szCs w:val="20"/>
        </w:rPr>
        <w:t xml:space="preserve"> w sposób umożliwiający zapoznanie się Wykonawcy z treścią pisma, chyba że Wykonawca wezwany przez Zamawiającego do </w:t>
      </w:r>
      <w:r w:rsidR="00767863">
        <w:rPr>
          <w:rFonts w:ascii="Arial Narrow" w:hAnsi="Arial Narrow"/>
          <w:sz w:val="20"/>
          <w:szCs w:val="20"/>
        </w:rPr>
        <w:t>niezwłocznego potwierdzenia wysłanego pisma w sposób określony w pkt.  8.4 oświadczy, iż w.w pisma nie otrzymał.</w:t>
      </w:r>
    </w:p>
    <w:p w:rsidR="00767D6C" w:rsidRPr="0074016D" w:rsidRDefault="00767D6C" w:rsidP="00767863">
      <w:pPr>
        <w:pStyle w:val="Tekstpodstawowy"/>
        <w:numPr>
          <w:ilvl w:val="1"/>
          <w:numId w:val="3"/>
        </w:numPr>
        <w:spacing w:after="60"/>
        <w:ind w:left="578" w:hanging="578"/>
        <w:jc w:val="both"/>
        <w:rPr>
          <w:rFonts w:ascii="Arial Narrow" w:hAnsi="Arial Narrow"/>
          <w:sz w:val="20"/>
          <w:szCs w:val="20"/>
        </w:rPr>
      </w:pPr>
      <w:r w:rsidRPr="0074016D">
        <w:rPr>
          <w:rFonts w:ascii="Arial Narrow" w:hAnsi="Arial Narrow"/>
          <w:sz w:val="20"/>
          <w:szCs w:val="20"/>
        </w:rPr>
        <w:t xml:space="preserve">Wszelką korespondencję listowną lub faksową należy kierować na adres: </w:t>
      </w:r>
      <w:r w:rsidRPr="0074016D">
        <w:rPr>
          <w:rFonts w:ascii="Arial Narrow" w:hAnsi="Arial Narrow"/>
          <w:bCs/>
          <w:sz w:val="20"/>
          <w:szCs w:val="20"/>
        </w:rPr>
        <w:t xml:space="preserve">Uniwersytet Ekonomiczny w Katowicach; Biuro Zamówień Publicznych, ul. 1 Maja 47, pok. nr 11 bud. „E”, 40-287 Katowice (faks: </w:t>
      </w:r>
      <w:r w:rsidRPr="0074016D">
        <w:rPr>
          <w:rFonts w:ascii="Arial Narrow" w:hAnsi="Arial Narrow"/>
          <w:sz w:val="20"/>
          <w:szCs w:val="20"/>
        </w:rPr>
        <w:t xml:space="preserve">– (032) 257 71 08; </w:t>
      </w:r>
      <w:r w:rsidRPr="0074016D">
        <w:rPr>
          <w:rFonts w:ascii="Arial Narrow" w:hAnsi="Arial Narrow"/>
          <w:sz w:val="20"/>
          <w:szCs w:val="20"/>
          <w:lang w:val="de-DE"/>
        </w:rPr>
        <w:t xml:space="preserve">(032) 257 74 99),  </w:t>
      </w:r>
      <w:hyperlink r:id="rId10" w:history="1">
        <w:r w:rsidRPr="0074016D">
          <w:rPr>
            <w:rStyle w:val="Hipercze"/>
            <w:rFonts w:ascii="Arial Narrow" w:hAnsi="Arial Narrow"/>
            <w:color w:val="auto"/>
            <w:sz w:val="20"/>
            <w:szCs w:val="20"/>
            <w:lang w:val="de-DE"/>
          </w:rPr>
          <w:t>bzp@ue.katowice.pl</w:t>
        </w:r>
      </w:hyperlink>
      <w:r w:rsidRPr="0074016D">
        <w:rPr>
          <w:rFonts w:ascii="Arial Narrow" w:hAnsi="Arial Narrow"/>
          <w:sz w:val="20"/>
          <w:szCs w:val="20"/>
        </w:rPr>
        <w:t xml:space="preserve"> </w:t>
      </w:r>
      <w:r w:rsidR="007706CB" w:rsidRPr="0074016D">
        <w:rPr>
          <w:rFonts w:ascii="Arial Narrow" w:hAnsi="Arial Narrow"/>
          <w:sz w:val="20"/>
          <w:szCs w:val="20"/>
        </w:rPr>
        <w:t>powołując się na nr postępowania</w:t>
      </w:r>
      <w:r w:rsidRPr="0074016D">
        <w:rPr>
          <w:rFonts w:ascii="Arial Narrow" w:hAnsi="Arial Narrow"/>
          <w:sz w:val="20"/>
          <w:szCs w:val="20"/>
          <w:lang w:val="de-DE"/>
        </w:rPr>
        <w:t>.</w:t>
      </w:r>
    </w:p>
    <w:p w:rsidR="00767863" w:rsidRDefault="00767D6C" w:rsidP="00767863">
      <w:pPr>
        <w:pStyle w:val="Tekstpodstawowy"/>
        <w:numPr>
          <w:ilvl w:val="1"/>
          <w:numId w:val="3"/>
        </w:numPr>
        <w:spacing w:after="60"/>
        <w:ind w:left="578" w:hanging="578"/>
        <w:jc w:val="both"/>
        <w:rPr>
          <w:rFonts w:ascii="Arial Narrow" w:hAnsi="Arial Narrow"/>
          <w:sz w:val="20"/>
          <w:szCs w:val="20"/>
        </w:rPr>
      </w:pPr>
      <w:r w:rsidRPr="00767863">
        <w:rPr>
          <w:rFonts w:ascii="Arial Narrow" w:hAnsi="Arial Narrow"/>
          <w:sz w:val="20"/>
          <w:szCs w:val="20"/>
        </w:rPr>
        <w:t>Wykonawca może zwrócić się do Zamawiającego o wyjaśnieni</w:t>
      </w:r>
      <w:r w:rsidR="00651A43">
        <w:rPr>
          <w:rFonts w:ascii="Arial Narrow" w:hAnsi="Arial Narrow"/>
          <w:sz w:val="20"/>
          <w:szCs w:val="20"/>
        </w:rPr>
        <w:t>a</w:t>
      </w:r>
      <w:r w:rsidRPr="00767863">
        <w:rPr>
          <w:rFonts w:ascii="Arial Narrow" w:hAnsi="Arial Narrow"/>
          <w:sz w:val="20"/>
          <w:szCs w:val="20"/>
        </w:rPr>
        <w:t xml:space="preserve"> treści SIWZ. </w:t>
      </w:r>
    </w:p>
    <w:p w:rsidR="0074016D" w:rsidRPr="00767863" w:rsidRDefault="0074016D" w:rsidP="0074016D">
      <w:pPr>
        <w:pStyle w:val="Tekstpodstawowy"/>
        <w:numPr>
          <w:ilvl w:val="1"/>
          <w:numId w:val="3"/>
        </w:numPr>
        <w:spacing w:after="60"/>
        <w:jc w:val="both"/>
        <w:rPr>
          <w:rFonts w:ascii="Arial Narrow" w:hAnsi="Arial Narrow"/>
          <w:sz w:val="20"/>
          <w:szCs w:val="20"/>
        </w:rPr>
      </w:pPr>
      <w:r w:rsidRPr="00767863">
        <w:rPr>
          <w:rFonts w:ascii="Arial Narrow" w:hAnsi="Arial Narrow"/>
          <w:sz w:val="20"/>
          <w:szCs w:val="20"/>
        </w:rPr>
        <w:t xml:space="preserve">Wyjaśnienia dotyczące </w:t>
      </w:r>
      <w:r w:rsidR="00767863">
        <w:rPr>
          <w:rFonts w:ascii="Arial Narrow" w:hAnsi="Arial Narrow"/>
          <w:sz w:val="20"/>
          <w:szCs w:val="20"/>
        </w:rPr>
        <w:t xml:space="preserve">treści </w:t>
      </w:r>
      <w:r w:rsidRPr="00767863">
        <w:rPr>
          <w:rFonts w:ascii="Arial Narrow" w:hAnsi="Arial Narrow"/>
          <w:sz w:val="20"/>
          <w:szCs w:val="20"/>
        </w:rPr>
        <w:t xml:space="preserve">SIWZ udzielane będą z zachowaniem </w:t>
      </w:r>
      <w:r w:rsidR="00767863">
        <w:rPr>
          <w:rFonts w:ascii="Arial Narrow" w:hAnsi="Arial Narrow"/>
          <w:sz w:val="20"/>
          <w:szCs w:val="20"/>
        </w:rPr>
        <w:t>zasad określonych w ustawie Pzp.</w:t>
      </w:r>
    </w:p>
    <w:p w:rsidR="00767D6C" w:rsidRPr="0074016D" w:rsidRDefault="00767D6C" w:rsidP="0074016D">
      <w:pPr>
        <w:pStyle w:val="Tekstpodstawowy"/>
        <w:numPr>
          <w:ilvl w:val="1"/>
          <w:numId w:val="3"/>
        </w:numPr>
        <w:spacing w:after="60"/>
        <w:jc w:val="both"/>
        <w:rPr>
          <w:rFonts w:ascii="Arial Narrow" w:hAnsi="Arial Narrow"/>
          <w:sz w:val="20"/>
          <w:szCs w:val="20"/>
        </w:rPr>
      </w:pPr>
      <w:r w:rsidRPr="0074016D">
        <w:rPr>
          <w:rFonts w:ascii="Arial Narrow" w:hAnsi="Arial Narrow"/>
          <w:sz w:val="20"/>
          <w:szCs w:val="20"/>
        </w:rPr>
        <w:t xml:space="preserve">Treść pytań z wyjaśnieniami oraz ewentualne zmiany treści SIWZ Zamawiający przekaże Wykonawcom, którym przekazał SIWZ, a także zamieści na stronie internetowej, na której udostępniona została SIWZ </w:t>
      </w:r>
    </w:p>
    <w:p w:rsidR="00767D6C" w:rsidRPr="0074016D" w:rsidRDefault="00767D6C" w:rsidP="0074016D">
      <w:pPr>
        <w:pStyle w:val="Tekstpodstawowy"/>
        <w:numPr>
          <w:ilvl w:val="1"/>
          <w:numId w:val="3"/>
        </w:numPr>
        <w:spacing w:after="60"/>
        <w:jc w:val="both"/>
        <w:rPr>
          <w:rFonts w:ascii="Arial Narrow" w:hAnsi="Arial Narrow"/>
          <w:sz w:val="20"/>
          <w:szCs w:val="20"/>
        </w:rPr>
      </w:pPr>
      <w:r w:rsidRPr="0074016D">
        <w:rPr>
          <w:rFonts w:ascii="Arial Narrow" w:hAnsi="Arial Narrow"/>
          <w:sz w:val="20"/>
          <w:szCs w:val="20"/>
        </w:rPr>
        <w:t>Zamawiający nie przewiduje zwołania zebrania Wykonawców w celu wyjaśnienia wątpliwości dotyczących treści SIWZ.</w:t>
      </w:r>
    </w:p>
    <w:p w:rsidR="00767D6C" w:rsidRPr="0074016D" w:rsidRDefault="00767D6C" w:rsidP="0074016D">
      <w:pPr>
        <w:pStyle w:val="Tekstpodstawowy"/>
        <w:numPr>
          <w:ilvl w:val="1"/>
          <w:numId w:val="3"/>
        </w:numPr>
        <w:spacing w:after="60"/>
        <w:jc w:val="both"/>
        <w:rPr>
          <w:rFonts w:ascii="Arial Narrow" w:hAnsi="Arial Narrow"/>
          <w:sz w:val="20"/>
          <w:szCs w:val="20"/>
        </w:rPr>
      </w:pPr>
      <w:r w:rsidRPr="0074016D">
        <w:rPr>
          <w:rFonts w:ascii="Arial Narrow" w:hAnsi="Arial Narrow"/>
          <w:sz w:val="20"/>
          <w:szCs w:val="20"/>
        </w:rPr>
        <w:t>Do kontaktowania się z Wykonawcami upoważnieni są:</w:t>
      </w:r>
    </w:p>
    <w:p w:rsidR="00767D6C" w:rsidRPr="0074016D" w:rsidRDefault="00767D6C" w:rsidP="0074016D">
      <w:pPr>
        <w:pStyle w:val="Tekstpodstawowy"/>
        <w:numPr>
          <w:ilvl w:val="1"/>
          <w:numId w:val="2"/>
        </w:numPr>
        <w:tabs>
          <w:tab w:val="clear" w:pos="1935"/>
          <w:tab w:val="num" w:pos="851"/>
        </w:tabs>
        <w:spacing w:after="60"/>
        <w:ind w:left="851" w:hanging="284"/>
        <w:rPr>
          <w:rFonts w:ascii="Arial Narrow" w:hAnsi="Arial Narrow"/>
          <w:sz w:val="20"/>
          <w:szCs w:val="20"/>
          <w:lang w:val="de-DE"/>
        </w:rPr>
      </w:pPr>
      <w:r w:rsidRPr="0074016D">
        <w:rPr>
          <w:rFonts w:ascii="Arial Narrow" w:hAnsi="Arial Narrow"/>
          <w:sz w:val="20"/>
          <w:szCs w:val="20"/>
        </w:rPr>
        <w:t xml:space="preserve">Stanisław Król - Kierownik Biura Zamówień Publicznych - tel. </w:t>
      </w:r>
      <w:r w:rsidRPr="0074016D">
        <w:rPr>
          <w:rFonts w:ascii="Arial Narrow" w:hAnsi="Arial Narrow"/>
          <w:sz w:val="20"/>
          <w:szCs w:val="20"/>
          <w:lang w:val="de-DE"/>
        </w:rPr>
        <w:t xml:space="preserve">(32) 257 75 02, e-mail: </w:t>
      </w:r>
      <w:hyperlink r:id="rId11" w:history="1">
        <w:r w:rsidRPr="0074016D">
          <w:rPr>
            <w:rStyle w:val="Hipercze"/>
            <w:rFonts w:ascii="Arial Narrow" w:hAnsi="Arial Narrow"/>
            <w:color w:val="auto"/>
            <w:sz w:val="20"/>
            <w:szCs w:val="20"/>
            <w:lang w:val="de-DE"/>
          </w:rPr>
          <w:t>stanislaw.krol@ue.katowice.pl</w:t>
        </w:r>
      </w:hyperlink>
      <w:r w:rsidRPr="0074016D">
        <w:rPr>
          <w:rFonts w:ascii="Arial Narrow" w:hAnsi="Arial Narrow"/>
          <w:sz w:val="20"/>
          <w:szCs w:val="20"/>
          <w:lang w:val="de-DE"/>
        </w:rPr>
        <w:t xml:space="preserve"> </w:t>
      </w:r>
    </w:p>
    <w:p w:rsidR="00767D6C" w:rsidRPr="0074016D" w:rsidRDefault="00767D6C" w:rsidP="0074016D">
      <w:pPr>
        <w:pStyle w:val="Tekstpodstawowy"/>
        <w:numPr>
          <w:ilvl w:val="1"/>
          <w:numId w:val="2"/>
        </w:numPr>
        <w:tabs>
          <w:tab w:val="clear" w:pos="1935"/>
          <w:tab w:val="num" w:pos="851"/>
        </w:tabs>
        <w:spacing w:after="60"/>
        <w:ind w:left="851" w:hanging="284"/>
        <w:rPr>
          <w:rFonts w:ascii="Arial Narrow" w:hAnsi="Arial Narrow"/>
          <w:sz w:val="20"/>
          <w:szCs w:val="20"/>
          <w:lang w:val="de-DE"/>
        </w:rPr>
      </w:pPr>
      <w:r w:rsidRPr="0074016D">
        <w:rPr>
          <w:rFonts w:ascii="Arial Narrow" w:hAnsi="Arial Narrow"/>
          <w:sz w:val="20"/>
          <w:szCs w:val="20"/>
        </w:rPr>
        <w:t xml:space="preserve">Pracownicy Biura Zamówień Publicznych tel./faks. – (032) 257 71 08; tel. </w:t>
      </w:r>
      <w:r w:rsidRPr="0074016D">
        <w:rPr>
          <w:rFonts w:ascii="Arial Narrow" w:hAnsi="Arial Narrow"/>
          <w:sz w:val="20"/>
          <w:szCs w:val="20"/>
          <w:lang w:val="de-DE"/>
        </w:rPr>
        <w:t xml:space="preserve">(032) 257 74 99; </w:t>
      </w:r>
      <w:r w:rsidRPr="0074016D">
        <w:rPr>
          <w:rFonts w:ascii="Arial Narrow" w:hAnsi="Arial Narrow"/>
          <w:sz w:val="20"/>
          <w:szCs w:val="20"/>
          <w:lang w:val="de-DE"/>
        </w:rPr>
        <w:br/>
        <w:t xml:space="preserve">e-mail: </w:t>
      </w:r>
      <w:hyperlink r:id="rId12" w:history="1">
        <w:r w:rsidRPr="0074016D">
          <w:rPr>
            <w:rStyle w:val="Hipercze"/>
            <w:rFonts w:ascii="Arial Narrow" w:hAnsi="Arial Narrow"/>
            <w:color w:val="auto"/>
            <w:sz w:val="20"/>
            <w:szCs w:val="20"/>
            <w:lang w:val="de-DE"/>
          </w:rPr>
          <w:t>bzp@ue.katowice.pl</w:t>
        </w:r>
      </w:hyperlink>
    </w:p>
    <w:p w:rsidR="00767D6C" w:rsidRPr="00666A16" w:rsidRDefault="00767D6C" w:rsidP="006B2EA3">
      <w:pPr>
        <w:pStyle w:val="StylNagwek3Wyjustowany"/>
        <w:keepNext w:val="0"/>
        <w:spacing w:before="0" w:after="60"/>
        <w:outlineLvl w:val="9"/>
        <w:rPr>
          <w:rFonts w:ascii="Arial Narrow" w:hAnsi="Arial Narrow"/>
          <w:sz w:val="6"/>
          <w:szCs w:val="6"/>
          <w:lang w:val="de-DE"/>
        </w:rPr>
      </w:pPr>
    </w:p>
    <w:p w:rsidR="00767D6C" w:rsidRPr="00666A16" w:rsidRDefault="00767D6C" w:rsidP="00C12F34">
      <w:pPr>
        <w:pStyle w:val="ListParagraph1"/>
        <w:numPr>
          <w:ilvl w:val="0"/>
          <w:numId w:val="26"/>
        </w:numPr>
        <w:tabs>
          <w:tab w:val="right" w:pos="-851"/>
          <w:tab w:val="center" w:pos="0"/>
        </w:tabs>
        <w:spacing w:after="60"/>
        <w:ind w:left="0" w:firstLine="0"/>
        <w:contextualSpacing w:val="0"/>
        <w:jc w:val="center"/>
        <w:rPr>
          <w:rFonts w:ascii="Arial Narrow" w:hAnsi="Arial Narrow"/>
          <w:b/>
          <w:bCs/>
        </w:rPr>
      </w:pPr>
      <w:r w:rsidRPr="00666A16">
        <w:rPr>
          <w:rFonts w:ascii="Arial Narrow" w:hAnsi="Arial Narrow"/>
          <w:b/>
          <w:bCs/>
        </w:rPr>
        <w:t>WYMAGANIA DOTYCZĄCE WADIUM</w:t>
      </w:r>
    </w:p>
    <w:p w:rsidR="00E74FA8" w:rsidRDefault="00E74FA8" w:rsidP="00C12F34">
      <w:pPr>
        <w:pStyle w:val="Tekstpodstawowy"/>
        <w:numPr>
          <w:ilvl w:val="1"/>
          <w:numId w:val="26"/>
        </w:numPr>
        <w:tabs>
          <w:tab w:val="num" w:pos="426"/>
        </w:tabs>
        <w:spacing w:after="60"/>
        <w:jc w:val="both"/>
        <w:rPr>
          <w:rFonts w:ascii="Arial Narrow" w:hAnsi="Arial Narrow"/>
          <w:sz w:val="20"/>
          <w:szCs w:val="20"/>
        </w:rPr>
      </w:pPr>
      <w:r w:rsidRPr="0054609D">
        <w:rPr>
          <w:rFonts w:ascii="Arial Narrow" w:hAnsi="Arial Narrow"/>
          <w:sz w:val="20"/>
          <w:szCs w:val="20"/>
        </w:rPr>
        <w:t>Zamawiający nie wymaga zabezpieczenia oferty wadium.</w:t>
      </w:r>
    </w:p>
    <w:p w:rsidR="00767D6C" w:rsidRPr="00666A16" w:rsidRDefault="00767D6C" w:rsidP="00F9408B">
      <w:pPr>
        <w:pStyle w:val="Tekstpodstawowy"/>
        <w:tabs>
          <w:tab w:val="num" w:pos="567"/>
        </w:tabs>
        <w:spacing w:after="60"/>
        <w:ind w:left="567"/>
        <w:jc w:val="both"/>
        <w:rPr>
          <w:rFonts w:ascii="Arial Narrow" w:hAnsi="Arial Narrow"/>
          <w:bCs/>
          <w:sz w:val="6"/>
          <w:szCs w:val="6"/>
        </w:rPr>
      </w:pPr>
    </w:p>
    <w:p w:rsidR="00767D6C" w:rsidRPr="00666A16" w:rsidRDefault="00767D6C" w:rsidP="00C12F34">
      <w:pPr>
        <w:pStyle w:val="ListParagraph1"/>
        <w:numPr>
          <w:ilvl w:val="0"/>
          <w:numId w:val="26"/>
        </w:numPr>
        <w:tabs>
          <w:tab w:val="right" w:pos="-851"/>
          <w:tab w:val="center" w:pos="0"/>
        </w:tabs>
        <w:spacing w:after="60"/>
        <w:ind w:left="0" w:firstLine="0"/>
        <w:contextualSpacing w:val="0"/>
        <w:jc w:val="center"/>
        <w:rPr>
          <w:rFonts w:ascii="Arial Narrow" w:hAnsi="Arial Narrow"/>
          <w:b/>
          <w:bCs/>
        </w:rPr>
      </w:pPr>
      <w:r w:rsidRPr="00666A16">
        <w:rPr>
          <w:rFonts w:ascii="Arial Narrow" w:hAnsi="Arial Narrow"/>
          <w:b/>
          <w:bCs/>
        </w:rPr>
        <w:t>TERMIN ZWIĄZANIA OFERTĄ</w:t>
      </w:r>
    </w:p>
    <w:p w:rsidR="00767D6C" w:rsidRPr="00666A16" w:rsidRDefault="00767D6C" w:rsidP="00273192">
      <w:pPr>
        <w:pStyle w:val="Tekstpodstawowy"/>
        <w:numPr>
          <w:ilvl w:val="1"/>
          <w:numId w:val="7"/>
        </w:numPr>
        <w:tabs>
          <w:tab w:val="clear" w:pos="435"/>
          <w:tab w:val="num" w:pos="-540"/>
          <w:tab w:val="num" w:pos="540"/>
        </w:tabs>
        <w:spacing w:after="60"/>
        <w:ind w:left="539" w:hanging="539"/>
        <w:jc w:val="both"/>
        <w:rPr>
          <w:rFonts w:ascii="Arial Narrow" w:hAnsi="Arial Narrow"/>
          <w:sz w:val="20"/>
          <w:szCs w:val="20"/>
        </w:rPr>
      </w:pPr>
      <w:r w:rsidRPr="00666A16">
        <w:rPr>
          <w:rFonts w:ascii="Arial Narrow" w:hAnsi="Arial Narrow"/>
          <w:sz w:val="20"/>
          <w:szCs w:val="20"/>
        </w:rPr>
        <w:t>Wykonawca pozostaje związany ofertą przez okres 30 dni.</w:t>
      </w:r>
    </w:p>
    <w:p w:rsidR="00767D6C" w:rsidRPr="00666A16" w:rsidRDefault="00767D6C" w:rsidP="00273192">
      <w:pPr>
        <w:pStyle w:val="Tekstpodstawowy"/>
        <w:numPr>
          <w:ilvl w:val="1"/>
          <w:numId w:val="7"/>
        </w:numPr>
        <w:tabs>
          <w:tab w:val="clear" w:pos="435"/>
          <w:tab w:val="num" w:pos="-540"/>
          <w:tab w:val="num" w:pos="540"/>
        </w:tabs>
        <w:spacing w:after="60"/>
        <w:ind w:left="539" w:hanging="539"/>
        <w:jc w:val="both"/>
        <w:rPr>
          <w:rFonts w:ascii="Arial Narrow" w:hAnsi="Arial Narrow"/>
          <w:sz w:val="20"/>
          <w:szCs w:val="20"/>
        </w:rPr>
      </w:pPr>
      <w:r w:rsidRPr="00666A16">
        <w:rPr>
          <w:rFonts w:ascii="Arial Narrow" w:hAnsi="Arial Narrow"/>
          <w:sz w:val="20"/>
          <w:szCs w:val="20"/>
        </w:rPr>
        <w:t>Bieg terminu związania ofertą rozpoczyna się wraz z upływem terminu składania ofert.</w:t>
      </w:r>
    </w:p>
    <w:p w:rsidR="00767D6C" w:rsidRPr="00666A16" w:rsidRDefault="00767D6C" w:rsidP="00273192">
      <w:pPr>
        <w:pStyle w:val="Tekstpodstawowy"/>
        <w:numPr>
          <w:ilvl w:val="1"/>
          <w:numId w:val="7"/>
        </w:numPr>
        <w:tabs>
          <w:tab w:val="clear" w:pos="435"/>
          <w:tab w:val="num" w:pos="-540"/>
          <w:tab w:val="num" w:pos="540"/>
        </w:tabs>
        <w:spacing w:after="60"/>
        <w:ind w:left="539" w:hanging="539"/>
        <w:jc w:val="both"/>
        <w:rPr>
          <w:rFonts w:ascii="Arial Narrow" w:hAnsi="Arial Narrow"/>
          <w:sz w:val="20"/>
          <w:szCs w:val="20"/>
        </w:rPr>
      </w:pPr>
      <w:r w:rsidRPr="00666A16">
        <w:rPr>
          <w:rFonts w:ascii="Arial Narrow" w:hAnsi="Arial Narrow"/>
          <w:sz w:val="20"/>
          <w:szCs w:val="20"/>
        </w:rPr>
        <w:t>W przypadku wniesienia odwołania po upływie terminu składnia ofert, bieg terminu związania ofertą ulega zawieszeniu do czasu wydania przez Krajową Izbę Odwoławczą orzeczenia.</w:t>
      </w:r>
    </w:p>
    <w:p w:rsidR="00767D6C" w:rsidRDefault="00767D6C" w:rsidP="00273192">
      <w:pPr>
        <w:pStyle w:val="Tekstpodstawowy"/>
        <w:numPr>
          <w:ilvl w:val="1"/>
          <w:numId w:val="7"/>
        </w:numPr>
        <w:tabs>
          <w:tab w:val="clear" w:pos="435"/>
          <w:tab w:val="num" w:pos="-540"/>
          <w:tab w:val="num" w:pos="540"/>
        </w:tabs>
        <w:spacing w:after="60"/>
        <w:ind w:left="539" w:hanging="539"/>
        <w:jc w:val="both"/>
        <w:rPr>
          <w:rFonts w:ascii="Arial Narrow" w:hAnsi="Arial Narrow"/>
          <w:sz w:val="20"/>
          <w:szCs w:val="20"/>
        </w:rPr>
      </w:pPr>
      <w:r w:rsidRPr="00666A16">
        <w:rPr>
          <w:rFonts w:ascii="Arial Narrow" w:hAnsi="Arial Narrow"/>
          <w:sz w:val="20"/>
          <w:szCs w:val="20"/>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Wykonawców o wyrażenie zgody na przedłużenie tego terminu o oznaczony okres, nie dłuższy jednak niż 60 dni.</w:t>
      </w:r>
    </w:p>
    <w:p w:rsidR="00767D6C" w:rsidRPr="00666A16" w:rsidRDefault="00767D6C" w:rsidP="00273192">
      <w:pPr>
        <w:pStyle w:val="Tekstpodstawowy"/>
        <w:tabs>
          <w:tab w:val="num" w:pos="540"/>
        </w:tabs>
        <w:spacing w:after="60"/>
        <w:jc w:val="both"/>
        <w:rPr>
          <w:rFonts w:ascii="Arial Narrow" w:hAnsi="Arial Narrow"/>
          <w:sz w:val="6"/>
          <w:szCs w:val="6"/>
        </w:rPr>
      </w:pPr>
    </w:p>
    <w:p w:rsidR="00767D6C" w:rsidRPr="00666A16" w:rsidRDefault="00767D6C" w:rsidP="00C12F34">
      <w:pPr>
        <w:pStyle w:val="ListParagraph1"/>
        <w:numPr>
          <w:ilvl w:val="0"/>
          <w:numId w:val="26"/>
        </w:numPr>
        <w:tabs>
          <w:tab w:val="right" w:pos="-851"/>
          <w:tab w:val="center" w:pos="0"/>
        </w:tabs>
        <w:spacing w:after="60"/>
        <w:ind w:left="0" w:firstLine="0"/>
        <w:contextualSpacing w:val="0"/>
        <w:jc w:val="center"/>
        <w:rPr>
          <w:rFonts w:ascii="Arial Narrow" w:hAnsi="Arial Narrow"/>
          <w:b/>
          <w:bCs/>
        </w:rPr>
      </w:pPr>
      <w:r w:rsidRPr="00666A16">
        <w:rPr>
          <w:rFonts w:ascii="Arial Narrow" w:hAnsi="Arial Narrow"/>
          <w:b/>
          <w:bCs/>
        </w:rPr>
        <w:t>OPIS SPOSOBU PRZYGOTOWANIA OFERT</w:t>
      </w:r>
    </w:p>
    <w:p w:rsidR="00354F9E" w:rsidRPr="00A92C48" w:rsidRDefault="00354F9E" w:rsidP="00C12F34">
      <w:pPr>
        <w:pStyle w:val="ListParagraph1"/>
        <w:numPr>
          <w:ilvl w:val="1"/>
          <w:numId w:val="26"/>
        </w:numPr>
        <w:spacing w:after="60"/>
        <w:ind w:left="567" w:hanging="567"/>
        <w:contextualSpacing w:val="0"/>
        <w:jc w:val="both"/>
        <w:rPr>
          <w:rFonts w:ascii="Arial Narrow" w:hAnsi="Arial Narrow"/>
        </w:rPr>
      </w:pPr>
      <w:r w:rsidRPr="00A92C48">
        <w:rPr>
          <w:rFonts w:ascii="Arial Narrow" w:hAnsi="Arial Narrow"/>
        </w:rPr>
        <w:t>Wykonawca może złożyć tylko jedną ofertę pod rygorem nieważności, w formie pisemnej, zgodną z przepisami prawa i niniejszą SIWZ, sam lub jako partner konsorcjum.</w:t>
      </w:r>
    </w:p>
    <w:p w:rsidR="00354F9E" w:rsidRPr="00F9388D" w:rsidRDefault="00354F9E" w:rsidP="00C12F34">
      <w:pPr>
        <w:pStyle w:val="ListParagraph1"/>
        <w:numPr>
          <w:ilvl w:val="1"/>
          <w:numId w:val="26"/>
        </w:numPr>
        <w:spacing w:after="60"/>
        <w:ind w:left="567" w:hanging="567"/>
        <w:contextualSpacing w:val="0"/>
        <w:jc w:val="both"/>
        <w:rPr>
          <w:rFonts w:ascii="Arial Narrow" w:hAnsi="Arial Narrow"/>
        </w:rPr>
      </w:pPr>
      <w:r w:rsidRPr="00F9388D">
        <w:rPr>
          <w:rFonts w:ascii="Arial Narrow" w:hAnsi="Arial Narrow"/>
        </w:rPr>
        <w:t>Wy</w:t>
      </w:r>
      <w:r w:rsidR="003476C4">
        <w:rPr>
          <w:rFonts w:ascii="Arial Narrow" w:hAnsi="Arial Narrow"/>
        </w:rPr>
        <w:t>konawca, w ramach jednego modułu</w:t>
      </w:r>
      <w:r>
        <w:rPr>
          <w:rFonts w:ascii="Arial Narrow" w:hAnsi="Arial Narrow"/>
        </w:rPr>
        <w:t xml:space="preserve"> </w:t>
      </w:r>
      <w:r w:rsidRPr="00F9388D">
        <w:rPr>
          <w:rFonts w:ascii="Arial Narrow" w:hAnsi="Arial Narrow"/>
        </w:rPr>
        <w:t>może złożyć tylko jedną of</w:t>
      </w:r>
      <w:r>
        <w:rPr>
          <w:rFonts w:ascii="Arial Narrow" w:hAnsi="Arial Narrow"/>
        </w:rPr>
        <w:t xml:space="preserve">ertę. Zamawiający nie ustanawia </w:t>
      </w:r>
      <w:r w:rsidRPr="00F9388D">
        <w:rPr>
          <w:rFonts w:ascii="Arial Narrow" w:hAnsi="Arial Narrow"/>
        </w:rPr>
        <w:t xml:space="preserve">ograniczenia w zakresie ilości części, w ramach których Wykonawca może złożyć ofertę. </w:t>
      </w:r>
    </w:p>
    <w:p w:rsidR="00354F9E" w:rsidRDefault="00354F9E" w:rsidP="00C12F34">
      <w:pPr>
        <w:numPr>
          <w:ilvl w:val="1"/>
          <w:numId w:val="26"/>
        </w:numPr>
        <w:spacing w:after="60"/>
        <w:ind w:left="567" w:hanging="567"/>
        <w:jc w:val="both"/>
        <w:rPr>
          <w:rFonts w:ascii="Arial Narrow" w:hAnsi="Arial Narrow"/>
          <w:sz w:val="20"/>
          <w:szCs w:val="20"/>
        </w:rPr>
      </w:pPr>
      <w:r w:rsidRPr="00666A16">
        <w:rPr>
          <w:rFonts w:ascii="Arial Narrow" w:hAnsi="Arial Narrow"/>
          <w:sz w:val="20"/>
          <w:szCs w:val="20"/>
        </w:rPr>
        <w:t xml:space="preserve">Ofertę należy przygotować według wymagań określonych w niniejszej SIWZ. </w:t>
      </w:r>
    </w:p>
    <w:p w:rsidR="00354F9E" w:rsidRPr="00A13D21" w:rsidRDefault="00354F9E" w:rsidP="00C12F34">
      <w:pPr>
        <w:numPr>
          <w:ilvl w:val="1"/>
          <w:numId w:val="26"/>
        </w:numPr>
        <w:spacing w:after="60"/>
        <w:ind w:left="567" w:hanging="567"/>
        <w:jc w:val="both"/>
        <w:rPr>
          <w:rFonts w:ascii="Arial Narrow" w:hAnsi="Arial Narrow"/>
          <w:sz w:val="20"/>
          <w:szCs w:val="20"/>
        </w:rPr>
      </w:pPr>
      <w:r w:rsidRPr="00A13D21">
        <w:rPr>
          <w:rFonts w:ascii="Arial Narrow" w:hAnsi="Arial Narrow"/>
          <w:sz w:val="20"/>
          <w:szCs w:val="20"/>
        </w:rPr>
        <w:t>Zamawiający nie wyraża zgody na składanie oferty w postaci elektronicznej.</w:t>
      </w:r>
    </w:p>
    <w:p w:rsidR="00354F9E" w:rsidRPr="002F17E3" w:rsidRDefault="00354F9E" w:rsidP="00C12F34">
      <w:pPr>
        <w:numPr>
          <w:ilvl w:val="1"/>
          <w:numId w:val="26"/>
        </w:numPr>
        <w:spacing w:after="60"/>
        <w:ind w:left="567" w:hanging="567"/>
        <w:jc w:val="both"/>
        <w:rPr>
          <w:rFonts w:ascii="Arial Narrow" w:hAnsi="Arial Narrow"/>
          <w:sz w:val="20"/>
          <w:szCs w:val="20"/>
        </w:rPr>
      </w:pPr>
      <w:r w:rsidRPr="002F17E3">
        <w:rPr>
          <w:rFonts w:ascii="Arial Narrow" w:hAnsi="Arial Narrow" w:cs="Arial"/>
          <w:sz w:val="20"/>
          <w:szCs w:val="20"/>
        </w:rPr>
        <w:t>Oferta oraz wszystkie oświadczenia składane przez Wykonawcę w toku postępowania o udzielenie zamówienia</w:t>
      </w:r>
      <w:r w:rsidRPr="002F17E3">
        <w:rPr>
          <w:rFonts w:ascii="Arial Narrow" w:hAnsi="Arial Narrow"/>
          <w:bCs/>
          <w:sz w:val="20"/>
          <w:szCs w:val="20"/>
        </w:rPr>
        <w:t xml:space="preserve"> </w:t>
      </w:r>
      <w:r w:rsidRPr="002F17E3">
        <w:rPr>
          <w:rFonts w:ascii="Arial Narrow" w:hAnsi="Arial Narrow" w:cs="Arial"/>
          <w:color w:val="000000"/>
          <w:sz w:val="20"/>
          <w:szCs w:val="20"/>
        </w:rPr>
        <w:t>publicznego powinny być podpisane przez osoby upoważnione do składania oświadczeń woli w imieniu Wykonawcy, zgodnie z zasadą reprezentacji wynikającą z postanowień odpowiednich przepisów prawnych bądź umowy, uchwały lub prawidłowo sporządzonego pełnomocnictwa, (w</w:t>
      </w:r>
      <w:r w:rsidRPr="002F17E3">
        <w:rPr>
          <w:rFonts w:ascii="Arial Narrow" w:hAnsi="Arial Narrow"/>
          <w:sz w:val="20"/>
          <w:szCs w:val="20"/>
        </w:rPr>
        <w:t xml:space="preserve"> przypadku udzielenia pełnomocnictwa wymagana jest forma i rodzaj pełnomocnictwa właściwy do poszczególnych czynności).</w:t>
      </w:r>
    </w:p>
    <w:p w:rsidR="00354F9E" w:rsidRPr="00515A57" w:rsidRDefault="00354F9E" w:rsidP="00C12F34">
      <w:pPr>
        <w:numPr>
          <w:ilvl w:val="1"/>
          <w:numId w:val="26"/>
        </w:numPr>
        <w:spacing w:after="60"/>
        <w:ind w:left="567" w:hanging="567"/>
        <w:jc w:val="both"/>
        <w:rPr>
          <w:rFonts w:ascii="Arial Narrow" w:hAnsi="Arial Narrow"/>
          <w:sz w:val="20"/>
          <w:szCs w:val="20"/>
        </w:rPr>
      </w:pPr>
      <w:r w:rsidRPr="00DC30DC">
        <w:rPr>
          <w:rFonts w:ascii="Arial Narrow" w:hAnsi="Arial Narrow" w:cs="Arial"/>
          <w:sz w:val="20"/>
          <w:szCs w:val="20"/>
        </w:rPr>
        <w:t>W przypadku Wykonawców wspólnie ubiegających się o zamówienie (np. konsorcja, spółki cywilne) – powinni oni ustanowić pełnomocnika do reprezentowania ich w postępowaniu o udzielenie zamówienia albo do reprezentowania ich w postępowaniu i zawarcia umowy w sprawie zamówienia publicznego (patrz pkt 7.2 SIWZ) - (należy dołączyć do oferty prawidłowo sporządzone pełnomocnictwo lub umowę).</w:t>
      </w:r>
    </w:p>
    <w:p w:rsidR="00354F9E" w:rsidRPr="00EA254D" w:rsidRDefault="00354F9E" w:rsidP="00C12F34">
      <w:pPr>
        <w:numPr>
          <w:ilvl w:val="1"/>
          <w:numId w:val="26"/>
        </w:numPr>
        <w:spacing w:after="60"/>
        <w:ind w:left="567" w:hanging="567"/>
        <w:jc w:val="both"/>
        <w:rPr>
          <w:rFonts w:ascii="Arial Narrow" w:hAnsi="Arial Narrow"/>
          <w:sz w:val="20"/>
          <w:szCs w:val="20"/>
        </w:rPr>
      </w:pPr>
      <w:r w:rsidRPr="00EA254D">
        <w:rPr>
          <w:rFonts w:ascii="Arial Narrow" w:hAnsi="Arial Narrow"/>
          <w:sz w:val="20"/>
          <w:szCs w:val="20"/>
        </w:rPr>
        <w:t xml:space="preserve">Wykonawcy są zobowiązani, poprzez stosowne zakreślenie w Formularzu nr 1 </w:t>
      </w:r>
      <w:r>
        <w:rPr>
          <w:rFonts w:ascii="Arial Narrow" w:hAnsi="Arial Narrow"/>
          <w:sz w:val="20"/>
          <w:szCs w:val="20"/>
        </w:rPr>
        <w:t xml:space="preserve">do </w:t>
      </w:r>
      <w:r w:rsidRPr="00EA254D">
        <w:rPr>
          <w:rFonts w:ascii="Arial Narrow" w:hAnsi="Arial Narrow"/>
          <w:sz w:val="20"/>
          <w:szCs w:val="20"/>
        </w:rPr>
        <w:t>SIWZ stanowiącym druk oferty, do wybrania odpowiedni</w:t>
      </w:r>
      <w:r>
        <w:rPr>
          <w:rFonts w:ascii="Arial Narrow" w:hAnsi="Arial Narrow"/>
          <w:sz w:val="20"/>
          <w:szCs w:val="20"/>
        </w:rPr>
        <w:t>ch</w:t>
      </w:r>
      <w:r w:rsidRPr="00EA254D">
        <w:rPr>
          <w:rFonts w:ascii="Arial Narrow" w:hAnsi="Arial Narrow"/>
          <w:sz w:val="20"/>
          <w:szCs w:val="20"/>
        </w:rPr>
        <w:t xml:space="preserve"> opcji</w:t>
      </w:r>
      <w:r>
        <w:rPr>
          <w:rFonts w:ascii="Arial Narrow" w:hAnsi="Arial Narrow"/>
          <w:sz w:val="20"/>
          <w:szCs w:val="20"/>
        </w:rPr>
        <w:t>:</w:t>
      </w:r>
      <w:r w:rsidRPr="00EA254D">
        <w:rPr>
          <w:rFonts w:ascii="Arial Narrow" w:hAnsi="Arial Narrow"/>
          <w:sz w:val="20"/>
          <w:szCs w:val="20"/>
        </w:rPr>
        <w:t xml:space="preserve"> </w:t>
      </w:r>
      <w:r w:rsidRPr="00AE55C1">
        <w:rPr>
          <w:rFonts w:ascii="Arial Narrow" w:hAnsi="Arial Narrow"/>
          <w:sz w:val="20"/>
          <w:szCs w:val="20"/>
        </w:rPr>
        <w:t xml:space="preserve">ilości czasu potrzebnego </w:t>
      </w:r>
      <w:r w:rsidRPr="00AE55C1">
        <w:rPr>
          <w:rFonts w:ascii="Arial Narrow" w:hAnsi="Arial Narrow" w:cs="Arial"/>
          <w:bCs/>
          <w:sz w:val="20"/>
          <w:szCs w:val="20"/>
        </w:rPr>
        <w:t xml:space="preserve">do </w:t>
      </w:r>
      <w:r w:rsidRPr="007433B6">
        <w:rPr>
          <w:rFonts w:ascii="Arial Narrow" w:hAnsi="Arial Narrow" w:cs="Arial"/>
          <w:bCs/>
          <w:sz w:val="20"/>
          <w:szCs w:val="20"/>
        </w:rPr>
        <w:t>podjęcia działań zmierzających do zabezpieczenia awarii od otrzymania zgłoszenia od Zamawiającego i/lub</w:t>
      </w:r>
      <w:r w:rsidRPr="007433B6">
        <w:rPr>
          <w:rFonts w:ascii="Arial" w:hAnsi="Arial" w:cs="Arial"/>
          <w:bCs/>
          <w:sz w:val="22"/>
          <w:szCs w:val="22"/>
        </w:rPr>
        <w:t xml:space="preserve"> </w:t>
      </w:r>
      <w:r w:rsidR="004D3B97">
        <w:rPr>
          <w:rFonts w:ascii="Arial Narrow" w:hAnsi="Arial Narrow"/>
          <w:sz w:val="20"/>
          <w:szCs w:val="20"/>
        </w:rPr>
        <w:t>udzielenia dodatkowej</w:t>
      </w:r>
      <w:r w:rsidRPr="007433B6">
        <w:rPr>
          <w:rFonts w:ascii="Arial Narrow" w:hAnsi="Arial Narrow"/>
          <w:sz w:val="20"/>
          <w:szCs w:val="20"/>
        </w:rPr>
        <w:t xml:space="preserve"> gwarancji</w:t>
      </w:r>
      <w:r w:rsidR="004D3B97">
        <w:rPr>
          <w:rFonts w:ascii="Arial Narrow" w:hAnsi="Arial Narrow"/>
          <w:sz w:val="20"/>
          <w:szCs w:val="20"/>
        </w:rPr>
        <w:t xml:space="preserve"> na poprawną pracę urządzeń </w:t>
      </w:r>
      <w:r w:rsidRPr="007433B6">
        <w:rPr>
          <w:rFonts w:ascii="Arial Narrow" w:hAnsi="Arial Narrow"/>
          <w:sz w:val="20"/>
          <w:szCs w:val="20"/>
        </w:rPr>
        <w:t>(</w:t>
      </w:r>
      <w:r>
        <w:rPr>
          <w:rFonts w:ascii="Arial Narrow" w:hAnsi="Arial Narrow"/>
          <w:sz w:val="20"/>
          <w:szCs w:val="20"/>
        </w:rPr>
        <w:t>w zależności od tego, na który moduł Wykonawca składa ofertę)</w:t>
      </w:r>
      <w:r w:rsidRPr="00EA254D">
        <w:rPr>
          <w:rFonts w:ascii="Arial Narrow" w:hAnsi="Arial Narrow"/>
          <w:sz w:val="20"/>
          <w:szCs w:val="20"/>
        </w:rPr>
        <w:t>. Nie wskazanie przez Wykonawcę</w:t>
      </w:r>
      <w:r w:rsidRPr="00EA254D">
        <w:rPr>
          <w:rFonts w:ascii="Arial Narrow" w:hAnsi="Arial Narrow"/>
          <w:sz w:val="20"/>
          <w:szCs w:val="22"/>
        </w:rPr>
        <w:t xml:space="preserve"> </w:t>
      </w:r>
      <w:r>
        <w:rPr>
          <w:rFonts w:ascii="Arial Narrow" w:hAnsi="Arial Narrow"/>
          <w:sz w:val="20"/>
          <w:szCs w:val="22"/>
        </w:rPr>
        <w:t xml:space="preserve">odpowiednich opcji </w:t>
      </w:r>
      <w:r w:rsidRPr="00EA254D">
        <w:rPr>
          <w:rFonts w:ascii="Arial Narrow" w:hAnsi="Arial Narrow"/>
          <w:sz w:val="20"/>
          <w:szCs w:val="22"/>
        </w:rPr>
        <w:t xml:space="preserve">jest równoważne z wyborem opcji minimalnej – 0pkt. </w:t>
      </w:r>
    </w:p>
    <w:p w:rsidR="00354F9E" w:rsidRPr="00515A57" w:rsidRDefault="00354F9E" w:rsidP="00C12F34">
      <w:pPr>
        <w:numPr>
          <w:ilvl w:val="1"/>
          <w:numId w:val="26"/>
        </w:numPr>
        <w:spacing w:after="60"/>
        <w:ind w:left="567" w:hanging="567"/>
        <w:jc w:val="both"/>
        <w:rPr>
          <w:rFonts w:ascii="Arial Narrow" w:hAnsi="Arial Narrow"/>
          <w:sz w:val="20"/>
          <w:szCs w:val="20"/>
        </w:rPr>
      </w:pPr>
      <w:r w:rsidRPr="00515A57">
        <w:rPr>
          <w:rFonts w:ascii="Arial Narrow" w:hAnsi="Arial Narrow" w:cs="Arial"/>
          <w:sz w:val="20"/>
          <w:szCs w:val="20"/>
        </w:rPr>
        <w:t xml:space="preserve">Oferta Wykonawcy winna być podpisana w sposób umożliwiający identyfikację osoby składającej podpis (np. czytelny podpis składający się z pełnego imienia i nazwiska lub podpis nieczytelny opatrzony pieczęcią imienną). </w:t>
      </w:r>
    </w:p>
    <w:p w:rsidR="00354F9E" w:rsidRPr="00666A16" w:rsidRDefault="00354F9E" w:rsidP="00C12F34">
      <w:pPr>
        <w:numPr>
          <w:ilvl w:val="1"/>
          <w:numId w:val="26"/>
        </w:numPr>
        <w:spacing w:after="60"/>
        <w:ind w:left="567" w:hanging="567"/>
        <w:jc w:val="both"/>
        <w:rPr>
          <w:rFonts w:ascii="Arial Narrow" w:hAnsi="Arial Narrow"/>
          <w:sz w:val="20"/>
          <w:szCs w:val="20"/>
        </w:rPr>
      </w:pPr>
      <w:r w:rsidRPr="00666A16">
        <w:rPr>
          <w:rFonts w:ascii="Arial Narrow" w:hAnsi="Arial Narrow"/>
          <w:sz w:val="20"/>
          <w:szCs w:val="20"/>
        </w:rPr>
        <w:t>Wzory wymaganych przez Zamawiającego dokumentów dołączonych do niniejszej SIWZ muszą zostać przez Wykonawcę odpowiednio wypełnione (bądź też przygotowane przez Wykonawcę w formie zgodnej z treścią SIWZ), podpisane przez osoby uprawnione do składania oświadczeń woli w imieniu Wykonawcy i dołączone do oferty.</w:t>
      </w:r>
    </w:p>
    <w:p w:rsidR="00354F9E" w:rsidRPr="00666A16" w:rsidRDefault="00354F9E" w:rsidP="00C12F34">
      <w:pPr>
        <w:numPr>
          <w:ilvl w:val="1"/>
          <w:numId w:val="26"/>
        </w:numPr>
        <w:spacing w:after="60"/>
        <w:ind w:left="567" w:hanging="567"/>
        <w:jc w:val="both"/>
        <w:rPr>
          <w:rFonts w:ascii="Arial Narrow" w:hAnsi="Arial Narrow"/>
          <w:sz w:val="20"/>
          <w:szCs w:val="20"/>
        </w:rPr>
      </w:pPr>
      <w:r w:rsidRPr="00666A16">
        <w:rPr>
          <w:rFonts w:ascii="Arial Narrow" w:hAnsi="Arial Narrow"/>
          <w:sz w:val="20"/>
          <w:szCs w:val="20"/>
        </w:rPr>
        <w:t>Wszystkie dokumenty dotyczące oferty muszą być sporządzone w języku polskim, a oferta napisana na komputerze, maszynie do pisania lub ręcznie, długopisem bądź niezmywalnym atramentem. Dodatkowo odpisy lub kopie dokumentów muszą być poświadczone za zgodność z oryginałem.</w:t>
      </w:r>
    </w:p>
    <w:p w:rsidR="00354F9E" w:rsidRPr="00E475DD" w:rsidRDefault="00354F9E" w:rsidP="00C12F34">
      <w:pPr>
        <w:numPr>
          <w:ilvl w:val="1"/>
          <w:numId w:val="26"/>
        </w:numPr>
        <w:spacing w:after="60"/>
        <w:ind w:left="567" w:hanging="567"/>
        <w:jc w:val="both"/>
        <w:rPr>
          <w:rFonts w:ascii="Arial Narrow" w:hAnsi="Arial Narrow"/>
          <w:sz w:val="20"/>
          <w:szCs w:val="20"/>
        </w:rPr>
      </w:pPr>
      <w:r w:rsidRPr="005A2E68">
        <w:rPr>
          <w:rFonts w:ascii="Arial Narrow" w:hAnsi="Arial Narrow"/>
          <w:sz w:val="20"/>
          <w:szCs w:val="20"/>
        </w:rPr>
        <w:t xml:space="preserve">W przypadku, gdy informacje zawarte w ofercie stanowią tajemnicę przedsiębiorstwa w rozumieniu przepisów ustawy z dnia 16 kwietnia 1993 r. o zwalczaniu nieuczciwej konkurencji (Dz. U. z 2003 r. Nr 153 poz.1503 ze zm.), Wykonawca powinien to wyraźnie zastrzec w ofercie i odpowiednio oznaczyć zastrzeżone informacje. </w:t>
      </w:r>
      <w:r w:rsidRPr="005A2E68">
        <w:rPr>
          <w:rFonts w:ascii="Arial Narrow" w:hAnsi="Arial Narrow" w:cs="Arial"/>
          <w:sz w:val="20"/>
          <w:szCs w:val="20"/>
        </w:rPr>
        <w:t xml:space="preserve">Wskazane jest wyodrębnienie dokumentów zawierających zastrzeżone informacje. </w:t>
      </w:r>
    </w:p>
    <w:p w:rsidR="00354F9E" w:rsidRPr="00E475DD" w:rsidRDefault="00354F9E" w:rsidP="00C12F34">
      <w:pPr>
        <w:numPr>
          <w:ilvl w:val="1"/>
          <w:numId w:val="26"/>
        </w:numPr>
        <w:spacing w:after="60"/>
        <w:ind w:left="567" w:hanging="567"/>
        <w:jc w:val="both"/>
        <w:rPr>
          <w:rFonts w:ascii="Arial Narrow" w:hAnsi="Arial Narrow"/>
          <w:sz w:val="20"/>
          <w:szCs w:val="20"/>
        </w:rPr>
      </w:pPr>
      <w:r w:rsidRPr="00E475DD">
        <w:rPr>
          <w:rFonts w:ascii="Arial Narrow" w:hAnsi="Arial Narrow"/>
          <w:sz w:val="20"/>
          <w:szCs w:val="20"/>
        </w:rPr>
        <w:t xml:space="preserve">Wykonawca zastrzegając informacje stanowiące tajemnicę przedsiębiorstwa zobowiązany jest nie później, niż w terminie składania ofert do wykazania, że zastrzeżone informacje stanowią tajemnicę przedsiębiorstwa, przedkładając uzasadnienie okoliczności skorzystania z instytucji tajemnicy przedsiębiorstwa.  </w:t>
      </w:r>
    </w:p>
    <w:p w:rsidR="00354F9E" w:rsidRPr="005A2E68" w:rsidRDefault="00354F9E" w:rsidP="00354F9E">
      <w:pPr>
        <w:pStyle w:val="Tekstpodstawowy"/>
        <w:spacing w:after="60"/>
        <w:ind w:left="567"/>
        <w:jc w:val="both"/>
        <w:rPr>
          <w:rFonts w:ascii="Arial Narrow" w:hAnsi="Arial Narrow"/>
          <w:sz w:val="20"/>
          <w:szCs w:val="20"/>
        </w:rPr>
      </w:pPr>
      <w:r w:rsidRPr="0054609D">
        <w:rPr>
          <w:rFonts w:ascii="Arial Narrow" w:hAnsi="Arial Narrow"/>
          <w:sz w:val="20"/>
          <w:szCs w:val="20"/>
        </w:rPr>
        <w:t>Nie podlegają zastrzeżeniu informacje</w:t>
      </w:r>
      <w:r>
        <w:rPr>
          <w:rFonts w:ascii="Arial Narrow" w:hAnsi="Arial Narrow"/>
          <w:sz w:val="20"/>
          <w:szCs w:val="20"/>
        </w:rPr>
        <w:t>, o których mowa w art. 86 ust 4 ustawy Pzp.</w:t>
      </w:r>
      <w:r>
        <w:rPr>
          <w:rFonts w:ascii="Arial Narrow" w:hAnsi="Arial Narrow" w:cs="Arial"/>
          <w:sz w:val="20"/>
          <w:szCs w:val="20"/>
        </w:rPr>
        <w:t>: nazwa (firmy) oraz adres Wykonawcy, cena</w:t>
      </w:r>
      <w:r w:rsidRPr="005A2E68">
        <w:rPr>
          <w:rFonts w:ascii="Arial Narrow" w:hAnsi="Arial Narrow" w:cs="Arial"/>
          <w:sz w:val="20"/>
          <w:szCs w:val="20"/>
        </w:rPr>
        <w:t xml:space="preserve"> oferty, termin wykonania zamówienia, okres gwarancji i warunki płatności.</w:t>
      </w:r>
    </w:p>
    <w:p w:rsidR="00767D6C" w:rsidRPr="00666A16" w:rsidRDefault="00767D6C" w:rsidP="00C12F34">
      <w:pPr>
        <w:numPr>
          <w:ilvl w:val="1"/>
          <w:numId w:val="26"/>
        </w:numPr>
        <w:spacing w:after="60"/>
        <w:ind w:left="567" w:hanging="567"/>
        <w:jc w:val="both"/>
        <w:rPr>
          <w:rFonts w:ascii="Arial Narrow" w:hAnsi="Arial Narrow"/>
          <w:sz w:val="20"/>
          <w:szCs w:val="20"/>
        </w:rPr>
      </w:pPr>
      <w:r w:rsidRPr="00666A16">
        <w:rPr>
          <w:rFonts w:ascii="Arial Narrow" w:hAnsi="Arial Narrow"/>
          <w:sz w:val="20"/>
          <w:szCs w:val="20"/>
        </w:rPr>
        <w:t>Zaleca się, aby wszystkie strony oferty były kolejno ponumerowane i złączone w sposób uniemożliwiający zmianę zawartości oferty.</w:t>
      </w:r>
    </w:p>
    <w:p w:rsidR="00767D6C" w:rsidRPr="00666A16" w:rsidRDefault="00767D6C" w:rsidP="00C12F34">
      <w:pPr>
        <w:numPr>
          <w:ilvl w:val="1"/>
          <w:numId w:val="26"/>
        </w:numPr>
        <w:spacing w:after="60"/>
        <w:ind w:left="567" w:hanging="567"/>
        <w:jc w:val="both"/>
        <w:rPr>
          <w:rFonts w:ascii="Arial Narrow" w:hAnsi="Arial Narrow"/>
          <w:sz w:val="20"/>
          <w:szCs w:val="20"/>
        </w:rPr>
      </w:pPr>
      <w:r w:rsidRPr="00666A16">
        <w:rPr>
          <w:rFonts w:ascii="Arial Narrow" w:hAnsi="Arial Narrow"/>
          <w:sz w:val="20"/>
          <w:szCs w:val="20"/>
        </w:rPr>
        <w:t>Każda zapisana strona oferty powinien być parafowana przez osobę (osoby) uprawnione do składania oświadczeń woli w imieniu Wykonawcy.</w:t>
      </w:r>
    </w:p>
    <w:p w:rsidR="00767D6C" w:rsidRPr="00666A16" w:rsidRDefault="00354F9E" w:rsidP="00C12F34">
      <w:pPr>
        <w:numPr>
          <w:ilvl w:val="1"/>
          <w:numId w:val="26"/>
        </w:numPr>
        <w:spacing w:after="60"/>
        <w:ind w:left="567" w:hanging="567"/>
        <w:jc w:val="both"/>
        <w:rPr>
          <w:rFonts w:ascii="Arial Narrow" w:hAnsi="Arial Narrow"/>
          <w:sz w:val="20"/>
          <w:szCs w:val="20"/>
        </w:rPr>
      </w:pPr>
      <w:r>
        <w:rPr>
          <w:rFonts w:ascii="Arial Narrow" w:hAnsi="Arial Narrow"/>
          <w:sz w:val="20"/>
          <w:szCs w:val="20"/>
        </w:rPr>
        <w:t>Druk Oferty (F</w:t>
      </w:r>
      <w:r w:rsidR="00767D6C" w:rsidRPr="00666A16">
        <w:rPr>
          <w:rFonts w:ascii="Arial Narrow" w:hAnsi="Arial Narrow"/>
          <w:sz w:val="20"/>
          <w:szCs w:val="20"/>
        </w:rPr>
        <w:t>ormularz nr 1) powinien być opieczętowany pieczęcią firmową oraz imiennymi pieczęciami osób uprawnionych do składania oświadczeń woli w imieniu Wykonawcy.</w:t>
      </w:r>
    </w:p>
    <w:p w:rsidR="00767D6C" w:rsidRPr="00666A16" w:rsidRDefault="00767D6C" w:rsidP="00C12F34">
      <w:pPr>
        <w:numPr>
          <w:ilvl w:val="1"/>
          <w:numId w:val="26"/>
        </w:numPr>
        <w:spacing w:after="60"/>
        <w:ind w:left="567" w:hanging="567"/>
        <w:rPr>
          <w:rFonts w:ascii="Arial Narrow" w:hAnsi="Arial Narrow"/>
          <w:sz w:val="20"/>
          <w:szCs w:val="20"/>
        </w:rPr>
      </w:pPr>
      <w:r w:rsidRPr="00666A16">
        <w:rPr>
          <w:rFonts w:ascii="Arial Narrow" w:hAnsi="Arial Narrow"/>
          <w:sz w:val="20"/>
          <w:szCs w:val="20"/>
        </w:rPr>
        <w:t xml:space="preserve"> Wszelkie poprawki lub zmiany w tekście oferty muszą być parafowane przez osobę (osoby) podpisujące ofertę i opatrzone datami ich dokonania.</w:t>
      </w:r>
    </w:p>
    <w:p w:rsidR="00767D6C" w:rsidRDefault="00767D6C" w:rsidP="00C12F34">
      <w:pPr>
        <w:numPr>
          <w:ilvl w:val="1"/>
          <w:numId w:val="26"/>
        </w:numPr>
        <w:spacing w:after="60"/>
        <w:ind w:left="567" w:hanging="567"/>
        <w:rPr>
          <w:rFonts w:ascii="Arial Narrow" w:hAnsi="Arial Narrow"/>
          <w:sz w:val="20"/>
          <w:szCs w:val="20"/>
        </w:rPr>
      </w:pPr>
      <w:r w:rsidRPr="00666A16">
        <w:rPr>
          <w:rFonts w:ascii="Arial Narrow" w:hAnsi="Arial Narrow"/>
          <w:sz w:val="20"/>
          <w:szCs w:val="20"/>
        </w:rPr>
        <w:t xml:space="preserve">Oferta winna </w:t>
      </w:r>
      <w:r w:rsidR="00272F72">
        <w:rPr>
          <w:rFonts w:ascii="Arial Narrow" w:hAnsi="Arial Narrow"/>
          <w:sz w:val="20"/>
          <w:szCs w:val="20"/>
        </w:rPr>
        <w:t>zawierać następujące dokumenty:</w:t>
      </w:r>
    </w:p>
    <w:p w:rsidR="0048598C" w:rsidRPr="0048598C" w:rsidRDefault="0048598C" w:rsidP="0048598C">
      <w:pPr>
        <w:spacing w:after="60"/>
        <w:ind w:left="567"/>
        <w:rPr>
          <w:rFonts w:ascii="Arial Narrow" w:hAnsi="Arial Narrow"/>
          <w:sz w:val="6"/>
          <w:szCs w:val="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2"/>
        <w:gridCol w:w="1559"/>
      </w:tblGrid>
      <w:tr w:rsidR="00767D6C" w:rsidRPr="007811D9" w:rsidTr="00495A5D">
        <w:trPr>
          <w:trHeight w:val="357"/>
        </w:trPr>
        <w:tc>
          <w:tcPr>
            <w:tcW w:w="8222" w:type="dxa"/>
            <w:shd w:val="clear" w:color="auto" w:fill="E0E0E0"/>
            <w:vAlign w:val="center"/>
          </w:tcPr>
          <w:p w:rsidR="0020478B" w:rsidRPr="007811D9" w:rsidRDefault="00767D6C" w:rsidP="007811D9">
            <w:pPr>
              <w:pStyle w:val="Tekstpodstawowy"/>
              <w:spacing w:after="0"/>
              <w:jc w:val="center"/>
              <w:rPr>
                <w:rFonts w:ascii="Arial Narrow" w:hAnsi="Arial Narrow"/>
                <w:b/>
                <w:bCs/>
                <w:sz w:val="18"/>
                <w:szCs w:val="18"/>
              </w:rPr>
            </w:pPr>
            <w:r w:rsidRPr="007811D9">
              <w:rPr>
                <w:rFonts w:ascii="Arial Narrow" w:hAnsi="Arial Narrow"/>
                <w:b/>
                <w:bCs/>
                <w:sz w:val="18"/>
                <w:szCs w:val="18"/>
              </w:rPr>
              <w:t>Opis wymaganego dokumentu</w:t>
            </w:r>
          </w:p>
        </w:tc>
        <w:tc>
          <w:tcPr>
            <w:tcW w:w="1559" w:type="dxa"/>
            <w:shd w:val="clear" w:color="auto" w:fill="E0E0E0"/>
            <w:vAlign w:val="center"/>
          </w:tcPr>
          <w:p w:rsidR="00767D6C" w:rsidRPr="007811D9" w:rsidRDefault="00767D6C" w:rsidP="007811D9">
            <w:pPr>
              <w:pStyle w:val="Tekstpodstawowy"/>
              <w:spacing w:after="0"/>
              <w:jc w:val="center"/>
              <w:rPr>
                <w:rFonts w:ascii="Arial Narrow" w:hAnsi="Arial Narrow"/>
                <w:b/>
                <w:bCs/>
                <w:sz w:val="18"/>
                <w:szCs w:val="18"/>
              </w:rPr>
            </w:pPr>
            <w:r w:rsidRPr="007811D9">
              <w:rPr>
                <w:rFonts w:ascii="Arial Narrow" w:hAnsi="Arial Narrow"/>
                <w:b/>
                <w:bCs/>
                <w:sz w:val="18"/>
                <w:szCs w:val="18"/>
              </w:rPr>
              <w:t>Nr formularza</w:t>
            </w:r>
          </w:p>
        </w:tc>
      </w:tr>
      <w:tr w:rsidR="00767D6C" w:rsidRPr="007811D9" w:rsidTr="00495A5D">
        <w:trPr>
          <w:trHeight w:val="309"/>
        </w:trPr>
        <w:tc>
          <w:tcPr>
            <w:tcW w:w="8222" w:type="dxa"/>
            <w:vAlign w:val="center"/>
          </w:tcPr>
          <w:p w:rsidR="00767D6C" w:rsidRPr="007811D9" w:rsidRDefault="00767D6C" w:rsidP="007811D9">
            <w:pPr>
              <w:pStyle w:val="Tekstpodstawowy"/>
              <w:spacing w:after="0"/>
              <w:rPr>
                <w:rFonts w:ascii="Arial Narrow" w:hAnsi="Arial Narrow"/>
                <w:sz w:val="18"/>
                <w:szCs w:val="18"/>
              </w:rPr>
            </w:pPr>
            <w:r w:rsidRPr="007811D9">
              <w:rPr>
                <w:rFonts w:ascii="Arial Narrow" w:hAnsi="Arial Narrow"/>
                <w:sz w:val="18"/>
                <w:szCs w:val="18"/>
              </w:rPr>
              <w:t>Druk oferty</w:t>
            </w:r>
            <w:r w:rsidR="00B720CB" w:rsidRPr="007811D9">
              <w:rPr>
                <w:rFonts w:ascii="Arial Narrow" w:hAnsi="Arial Narrow"/>
                <w:sz w:val="18"/>
                <w:szCs w:val="18"/>
              </w:rPr>
              <w:t xml:space="preserve"> - </w:t>
            </w:r>
            <w:r w:rsidR="00B720CB" w:rsidRPr="007811D9">
              <w:rPr>
                <w:rFonts w:ascii="Arial Narrow" w:hAnsi="Arial Narrow"/>
                <w:bCs/>
                <w:i/>
                <w:sz w:val="18"/>
                <w:szCs w:val="18"/>
              </w:rPr>
              <w:t>dotyczy modułu I, II, III</w:t>
            </w:r>
          </w:p>
        </w:tc>
        <w:tc>
          <w:tcPr>
            <w:tcW w:w="1559" w:type="dxa"/>
            <w:vAlign w:val="center"/>
          </w:tcPr>
          <w:p w:rsidR="00767D6C" w:rsidRPr="007811D9" w:rsidRDefault="00767D6C" w:rsidP="007811D9">
            <w:pPr>
              <w:pStyle w:val="Tekstpodstawowy"/>
              <w:spacing w:after="0"/>
              <w:rPr>
                <w:rFonts w:ascii="Arial Narrow" w:hAnsi="Arial Narrow"/>
                <w:sz w:val="18"/>
                <w:szCs w:val="18"/>
                <w:highlight w:val="darkGray"/>
              </w:rPr>
            </w:pPr>
            <w:r w:rsidRPr="007811D9">
              <w:rPr>
                <w:rFonts w:ascii="Arial Narrow" w:hAnsi="Arial Narrow"/>
                <w:sz w:val="18"/>
                <w:szCs w:val="18"/>
              </w:rPr>
              <w:t>Formularz nr 1</w:t>
            </w:r>
          </w:p>
        </w:tc>
      </w:tr>
      <w:tr w:rsidR="00767D6C" w:rsidRPr="007811D9" w:rsidTr="00495A5D">
        <w:trPr>
          <w:trHeight w:val="285"/>
        </w:trPr>
        <w:tc>
          <w:tcPr>
            <w:tcW w:w="8222" w:type="dxa"/>
            <w:vAlign w:val="center"/>
          </w:tcPr>
          <w:p w:rsidR="00767D6C" w:rsidRPr="007811D9" w:rsidRDefault="00767D6C" w:rsidP="007811D9">
            <w:pPr>
              <w:pStyle w:val="Tekstpodstawowy"/>
              <w:spacing w:after="0"/>
              <w:rPr>
                <w:rFonts w:ascii="Arial Narrow" w:hAnsi="Arial Narrow"/>
                <w:sz w:val="18"/>
                <w:szCs w:val="18"/>
              </w:rPr>
            </w:pPr>
            <w:r w:rsidRPr="007811D9">
              <w:rPr>
                <w:rFonts w:ascii="Arial Narrow" w:hAnsi="Arial Narrow"/>
                <w:sz w:val="18"/>
                <w:szCs w:val="18"/>
              </w:rPr>
              <w:t xml:space="preserve">Oświadczenie o spełnianiu warunków udziału w postępowaniu </w:t>
            </w:r>
            <w:r w:rsidR="00B720CB" w:rsidRPr="007811D9">
              <w:rPr>
                <w:rFonts w:ascii="Arial Narrow" w:hAnsi="Arial Narrow"/>
                <w:bCs/>
                <w:i/>
                <w:sz w:val="18"/>
                <w:szCs w:val="18"/>
              </w:rPr>
              <w:t>- dotyczy modułu I, II, III</w:t>
            </w:r>
          </w:p>
        </w:tc>
        <w:tc>
          <w:tcPr>
            <w:tcW w:w="1559" w:type="dxa"/>
            <w:vAlign w:val="center"/>
          </w:tcPr>
          <w:p w:rsidR="00767D6C" w:rsidRPr="007811D9" w:rsidRDefault="00767D6C" w:rsidP="007811D9">
            <w:pPr>
              <w:pStyle w:val="Tekstpodstawowy"/>
              <w:spacing w:after="0"/>
              <w:rPr>
                <w:rFonts w:ascii="Arial Narrow" w:hAnsi="Arial Narrow"/>
                <w:sz w:val="18"/>
                <w:szCs w:val="18"/>
              </w:rPr>
            </w:pPr>
            <w:r w:rsidRPr="007811D9">
              <w:rPr>
                <w:rFonts w:ascii="Arial Narrow" w:hAnsi="Arial Narrow"/>
                <w:sz w:val="18"/>
                <w:szCs w:val="18"/>
              </w:rPr>
              <w:t>Formularz nr 2A</w:t>
            </w:r>
          </w:p>
        </w:tc>
      </w:tr>
      <w:tr w:rsidR="00767D6C" w:rsidRPr="007811D9" w:rsidTr="00495A5D">
        <w:trPr>
          <w:trHeight w:val="404"/>
        </w:trPr>
        <w:tc>
          <w:tcPr>
            <w:tcW w:w="8222" w:type="dxa"/>
            <w:vAlign w:val="center"/>
          </w:tcPr>
          <w:p w:rsidR="00767D6C" w:rsidRPr="007811D9" w:rsidRDefault="00767D6C" w:rsidP="007811D9">
            <w:pPr>
              <w:pStyle w:val="Tekstpodstawowy"/>
              <w:spacing w:after="0"/>
              <w:rPr>
                <w:rFonts w:ascii="Arial Narrow" w:hAnsi="Arial Narrow"/>
                <w:sz w:val="18"/>
                <w:szCs w:val="18"/>
              </w:rPr>
            </w:pPr>
            <w:r w:rsidRPr="007811D9">
              <w:rPr>
                <w:rFonts w:ascii="Arial Narrow" w:hAnsi="Arial Narrow"/>
                <w:sz w:val="18"/>
                <w:szCs w:val="18"/>
              </w:rPr>
              <w:t xml:space="preserve">Oświadczenie o braku podstaw do wykluczenia z postępowania w okolicznościach, o których mowa w art. 24 ust. 1. Ustawy Pzp </w:t>
            </w:r>
            <w:r w:rsidR="00B720CB" w:rsidRPr="007811D9">
              <w:rPr>
                <w:rFonts w:ascii="Arial Narrow" w:hAnsi="Arial Narrow"/>
                <w:bCs/>
                <w:i/>
                <w:sz w:val="18"/>
                <w:szCs w:val="18"/>
              </w:rPr>
              <w:t>- dotyczy modułu I, II, III -</w:t>
            </w:r>
          </w:p>
        </w:tc>
        <w:tc>
          <w:tcPr>
            <w:tcW w:w="1559" w:type="dxa"/>
            <w:vAlign w:val="center"/>
          </w:tcPr>
          <w:p w:rsidR="00767D6C" w:rsidRPr="007811D9" w:rsidRDefault="00767D6C" w:rsidP="007811D9">
            <w:pPr>
              <w:pStyle w:val="Tekstpodstawowy"/>
              <w:spacing w:after="0"/>
              <w:rPr>
                <w:rFonts w:ascii="Arial Narrow" w:hAnsi="Arial Narrow"/>
                <w:sz w:val="18"/>
                <w:szCs w:val="18"/>
              </w:rPr>
            </w:pPr>
            <w:r w:rsidRPr="007811D9">
              <w:rPr>
                <w:rFonts w:ascii="Arial Narrow" w:hAnsi="Arial Narrow"/>
                <w:sz w:val="18"/>
                <w:szCs w:val="18"/>
              </w:rPr>
              <w:t>Formularz nr 2B</w:t>
            </w:r>
          </w:p>
        </w:tc>
      </w:tr>
      <w:tr w:rsidR="00272F72" w:rsidRPr="007811D9" w:rsidTr="00D11A11">
        <w:trPr>
          <w:trHeight w:val="179"/>
        </w:trPr>
        <w:tc>
          <w:tcPr>
            <w:tcW w:w="8222" w:type="dxa"/>
            <w:vAlign w:val="center"/>
          </w:tcPr>
          <w:p w:rsidR="00272F72" w:rsidRPr="007811D9" w:rsidRDefault="002B3DEF" w:rsidP="002B3DEF">
            <w:pPr>
              <w:pStyle w:val="Tekstpodstawowy"/>
              <w:spacing w:after="0"/>
              <w:jc w:val="both"/>
              <w:rPr>
                <w:rFonts w:ascii="Arial Narrow" w:hAnsi="Arial Narrow"/>
                <w:sz w:val="18"/>
                <w:szCs w:val="18"/>
              </w:rPr>
            </w:pPr>
            <w:r>
              <w:rPr>
                <w:rFonts w:ascii="Arial Narrow" w:hAnsi="Arial Narrow" w:cs="Calibri"/>
                <w:sz w:val="18"/>
                <w:szCs w:val="18"/>
              </w:rPr>
              <w:t xml:space="preserve">Wiedza i doświadczenie zawodowe </w:t>
            </w:r>
            <w:r w:rsidR="00272F72" w:rsidRPr="007811D9">
              <w:rPr>
                <w:rFonts w:ascii="Arial Narrow" w:hAnsi="Arial Narrow" w:cs="Calibri"/>
                <w:i/>
                <w:sz w:val="18"/>
                <w:szCs w:val="18"/>
              </w:rPr>
              <w:t>– dotyczy modułu I</w:t>
            </w:r>
          </w:p>
        </w:tc>
        <w:tc>
          <w:tcPr>
            <w:tcW w:w="1559" w:type="dxa"/>
            <w:vAlign w:val="center"/>
          </w:tcPr>
          <w:p w:rsidR="00272F72" w:rsidRPr="007811D9" w:rsidRDefault="00272F72" w:rsidP="007811D9">
            <w:pPr>
              <w:pStyle w:val="Tekstpodstawowy"/>
              <w:spacing w:after="0"/>
              <w:rPr>
                <w:rFonts w:ascii="Arial Narrow" w:hAnsi="Arial Narrow"/>
                <w:sz w:val="18"/>
                <w:szCs w:val="18"/>
              </w:rPr>
            </w:pPr>
            <w:r w:rsidRPr="007811D9">
              <w:rPr>
                <w:rFonts w:ascii="Arial Narrow" w:hAnsi="Arial Narrow"/>
                <w:sz w:val="18"/>
                <w:szCs w:val="18"/>
              </w:rPr>
              <w:t>Formularz nr 3</w:t>
            </w:r>
          </w:p>
        </w:tc>
      </w:tr>
      <w:tr w:rsidR="00272F72" w:rsidRPr="007811D9" w:rsidTr="00495A5D">
        <w:trPr>
          <w:trHeight w:val="316"/>
        </w:trPr>
        <w:tc>
          <w:tcPr>
            <w:tcW w:w="8222" w:type="dxa"/>
            <w:vAlign w:val="center"/>
          </w:tcPr>
          <w:p w:rsidR="00272F72" w:rsidRPr="007811D9" w:rsidRDefault="00C81CE8" w:rsidP="007811D9">
            <w:pPr>
              <w:jc w:val="both"/>
              <w:rPr>
                <w:rFonts w:ascii="Arial Narrow" w:hAnsi="Arial Narrow"/>
                <w:sz w:val="18"/>
                <w:szCs w:val="18"/>
              </w:rPr>
            </w:pPr>
            <w:r>
              <w:rPr>
                <w:rFonts w:ascii="Arial Narrow" w:hAnsi="Arial Narrow"/>
                <w:sz w:val="18"/>
                <w:szCs w:val="18"/>
              </w:rPr>
              <w:t>Dowody, że wykazane w F</w:t>
            </w:r>
            <w:r w:rsidR="00272F72" w:rsidRPr="007811D9">
              <w:rPr>
                <w:rFonts w:ascii="Arial Narrow" w:hAnsi="Arial Narrow"/>
                <w:sz w:val="18"/>
                <w:szCs w:val="18"/>
              </w:rPr>
              <w:t>ormularzu nr 3 SIWZ usługi zostały wykonane lub są wykonywane należycie</w:t>
            </w:r>
          </w:p>
        </w:tc>
        <w:tc>
          <w:tcPr>
            <w:tcW w:w="1559" w:type="dxa"/>
            <w:vAlign w:val="center"/>
          </w:tcPr>
          <w:p w:rsidR="00272F72" w:rsidRPr="007811D9" w:rsidRDefault="00272F72" w:rsidP="007811D9">
            <w:pPr>
              <w:pStyle w:val="Tekstpodstawowy"/>
              <w:spacing w:after="0"/>
              <w:rPr>
                <w:rFonts w:ascii="Arial Narrow" w:hAnsi="Arial Narrow"/>
                <w:sz w:val="18"/>
                <w:szCs w:val="18"/>
              </w:rPr>
            </w:pPr>
          </w:p>
        </w:tc>
      </w:tr>
      <w:tr w:rsidR="00767D6C" w:rsidRPr="007811D9" w:rsidTr="00495A5D">
        <w:trPr>
          <w:trHeight w:val="404"/>
        </w:trPr>
        <w:tc>
          <w:tcPr>
            <w:tcW w:w="8222" w:type="dxa"/>
            <w:vAlign w:val="center"/>
          </w:tcPr>
          <w:p w:rsidR="00767D6C" w:rsidRPr="007811D9" w:rsidRDefault="00767D6C" w:rsidP="002B3DEF">
            <w:pPr>
              <w:pStyle w:val="Tekstpodstawowy"/>
              <w:spacing w:after="0"/>
              <w:jc w:val="both"/>
              <w:rPr>
                <w:rFonts w:ascii="Arial Narrow" w:hAnsi="Arial Narrow"/>
                <w:sz w:val="18"/>
                <w:szCs w:val="18"/>
              </w:rPr>
            </w:pPr>
            <w:r w:rsidRPr="007811D9">
              <w:rPr>
                <w:rFonts w:ascii="Arial Narrow" w:hAnsi="Arial Narrow" w:cs="Calibri"/>
                <w:sz w:val="18"/>
                <w:szCs w:val="18"/>
              </w:rPr>
              <w:t>W</w:t>
            </w:r>
            <w:r w:rsidR="002B3DEF">
              <w:rPr>
                <w:rFonts w:ascii="Arial Narrow" w:hAnsi="Arial Narrow" w:cs="Calibri"/>
                <w:sz w:val="18"/>
                <w:szCs w:val="18"/>
              </w:rPr>
              <w:t xml:space="preserve">iedza i doświadczenie zawodowe </w:t>
            </w:r>
            <w:r w:rsidR="008D3030" w:rsidRPr="007811D9">
              <w:rPr>
                <w:rFonts w:ascii="Arial Narrow" w:hAnsi="Arial Narrow" w:cs="Calibri"/>
                <w:i/>
                <w:sz w:val="18"/>
                <w:szCs w:val="18"/>
              </w:rPr>
              <w:t>– dotyczy modułu I</w:t>
            </w:r>
            <w:r w:rsidR="00272F72" w:rsidRPr="007811D9">
              <w:rPr>
                <w:rFonts w:ascii="Arial Narrow" w:hAnsi="Arial Narrow" w:cs="Calibri"/>
                <w:i/>
                <w:sz w:val="18"/>
                <w:szCs w:val="18"/>
              </w:rPr>
              <w:t>I</w:t>
            </w:r>
            <w:r w:rsidR="00460EC6" w:rsidRPr="007811D9">
              <w:rPr>
                <w:rFonts w:ascii="Arial Narrow" w:hAnsi="Arial Narrow" w:cs="Calibri"/>
                <w:i/>
                <w:sz w:val="18"/>
                <w:szCs w:val="18"/>
              </w:rPr>
              <w:t>I</w:t>
            </w:r>
          </w:p>
        </w:tc>
        <w:tc>
          <w:tcPr>
            <w:tcW w:w="1559" w:type="dxa"/>
            <w:vAlign w:val="center"/>
          </w:tcPr>
          <w:p w:rsidR="00767D6C" w:rsidRPr="007811D9" w:rsidRDefault="00767D6C" w:rsidP="007811D9">
            <w:pPr>
              <w:pStyle w:val="Tekstpodstawowy"/>
              <w:spacing w:after="0"/>
              <w:rPr>
                <w:rFonts w:ascii="Arial Narrow" w:hAnsi="Arial Narrow"/>
                <w:sz w:val="18"/>
                <w:szCs w:val="18"/>
              </w:rPr>
            </w:pPr>
            <w:r w:rsidRPr="007811D9">
              <w:rPr>
                <w:rFonts w:ascii="Arial Narrow" w:hAnsi="Arial Narrow"/>
                <w:sz w:val="18"/>
                <w:szCs w:val="18"/>
              </w:rPr>
              <w:t>Formularz nr 3</w:t>
            </w:r>
            <w:r w:rsidR="00272F72" w:rsidRPr="007811D9">
              <w:rPr>
                <w:rFonts w:ascii="Arial Narrow" w:hAnsi="Arial Narrow"/>
                <w:sz w:val="18"/>
                <w:szCs w:val="18"/>
              </w:rPr>
              <w:t>A</w:t>
            </w:r>
          </w:p>
        </w:tc>
      </w:tr>
      <w:tr w:rsidR="00767D6C" w:rsidRPr="007811D9" w:rsidTr="00495A5D">
        <w:trPr>
          <w:trHeight w:val="316"/>
        </w:trPr>
        <w:tc>
          <w:tcPr>
            <w:tcW w:w="8222" w:type="dxa"/>
            <w:vAlign w:val="center"/>
          </w:tcPr>
          <w:p w:rsidR="00767D6C" w:rsidRPr="007811D9" w:rsidRDefault="00767D6C" w:rsidP="007811D9">
            <w:pPr>
              <w:jc w:val="both"/>
              <w:rPr>
                <w:rFonts w:ascii="Arial Narrow" w:hAnsi="Arial Narrow"/>
                <w:sz w:val="18"/>
                <w:szCs w:val="18"/>
              </w:rPr>
            </w:pPr>
            <w:r w:rsidRPr="007811D9">
              <w:rPr>
                <w:rFonts w:ascii="Arial Narrow" w:hAnsi="Arial Narrow"/>
                <w:sz w:val="18"/>
                <w:szCs w:val="18"/>
              </w:rPr>
              <w:t>Do</w:t>
            </w:r>
            <w:r w:rsidR="00C81CE8">
              <w:rPr>
                <w:rFonts w:ascii="Arial Narrow" w:hAnsi="Arial Narrow"/>
                <w:sz w:val="18"/>
                <w:szCs w:val="18"/>
              </w:rPr>
              <w:t>wody, że wykazane w F</w:t>
            </w:r>
            <w:r w:rsidR="00017DA1" w:rsidRPr="007811D9">
              <w:rPr>
                <w:rFonts w:ascii="Arial Narrow" w:hAnsi="Arial Narrow"/>
                <w:sz w:val="18"/>
                <w:szCs w:val="18"/>
              </w:rPr>
              <w:t>ormularzu</w:t>
            </w:r>
            <w:r w:rsidRPr="007811D9">
              <w:rPr>
                <w:rFonts w:ascii="Arial Narrow" w:hAnsi="Arial Narrow"/>
                <w:sz w:val="18"/>
                <w:szCs w:val="18"/>
              </w:rPr>
              <w:t xml:space="preserve"> nr 3</w:t>
            </w:r>
            <w:r w:rsidR="00272F72" w:rsidRPr="007811D9">
              <w:rPr>
                <w:rFonts w:ascii="Arial Narrow" w:hAnsi="Arial Narrow"/>
                <w:sz w:val="18"/>
                <w:szCs w:val="18"/>
              </w:rPr>
              <w:t>A</w:t>
            </w:r>
            <w:r w:rsidR="00017DA1" w:rsidRPr="007811D9">
              <w:rPr>
                <w:rFonts w:ascii="Arial Narrow" w:hAnsi="Arial Narrow"/>
                <w:sz w:val="18"/>
                <w:szCs w:val="18"/>
              </w:rPr>
              <w:t xml:space="preserve"> </w:t>
            </w:r>
            <w:r w:rsidRPr="007811D9">
              <w:rPr>
                <w:rFonts w:ascii="Arial Narrow" w:hAnsi="Arial Narrow"/>
                <w:sz w:val="18"/>
                <w:szCs w:val="18"/>
              </w:rPr>
              <w:t>SIWZ usługi zostały wykonane lub są wykonywane należycie</w:t>
            </w:r>
          </w:p>
        </w:tc>
        <w:tc>
          <w:tcPr>
            <w:tcW w:w="1559" w:type="dxa"/>
            <w:vAlign w:val="center"/>
          </w:tcPr>
          <w:p w:rsidR="00767D6C" w:rsidRPr="007811D9" w:rsidRDefault="00767D6C" w:rsidP="007811D9">
            <w:pPr>
              <w:pStyle w:val="Tekstpodstawowy"/>
              <w:spacing w:after="0"/>
              <w:rPr>
                <w:rFonts w:ascii="Arial Narrow" w:hAnsi="Arial Narrow"/>
                <w:sz w:val="18"/>
                <w:szCs w:val="18"/>
              </w:rPr>
            </w:pPr>
          </w:p>
        </w:tc>
      </w:tr>
      <w:tr w:rsidR="00767D6C" w:rsidRPr="007811D9" w:rsidTr="00495A5D">
        <w:trPr>
          <w:trHeight w:val="316"/>
        </w:trPr>
        <w:tc>
          <w:tcPr>
            <w:tcW w:w="8222" w:type="dxa"/>
            <w:vAlign w:val="center"/>
          </w:tcPr>
          <w:p w:rsidR="00767D6C" w:rsidRPr="007811D9" w:rsidRDefault="00767D6C" w:rsidP="00C12F34">
            <w:pPr>
              <w:pStyle w:val="Tekstpodstawowy"/>
              <w:numPr>
                <w:ilvl w:val="2"/>
                <w:numId w:val="15"/>
              </w:numPr>
              <w:spacing w:after="0"/>
              <w:ind w:left="176" w:hanging="176"/>
              <w:jc w:val="both"/>
              <w:rPr>
                <w:rFonts w:ascii="Arial Narrow" w:hAnsi="Arial Narrow"/>
                <w:sz w:val="18"/>
                <w:szCs w:val="18"/>
              </w:rPr>
            </w:pPr>
            <w:r w:rsidRPr="007811D9">
              <w:rPr>
                <w:rFonts w:ascii="Arial Narrow" w:hAnsi="Arial Narrow"/>
                <w:sz w:val="18"/>
                <w:szCs w:val="18"/>
              </w:rPr>
              <w:t xml:space="preserve">Pisemne zobowiązanie podmiotów do oddania Wykonawcy do dyspozycji niezbędnych zasobów na okres korzystania z nich przy wykonywaniu zamówienia (patrz pkt 6.4. SIWZ) - </w:t>
            </w:r>
            <w:r w:rsidRPr="007811D9">
              <w:rPr>
                <w:rFonts w:ascii="Arial Narrow" w:hAnsi="Arial Narrow"/>
                <w:i/>
                <w:iCs/>
                <w:sz w:val="18"/>
                <w:szCs w:val="18"/>
              </w:rPr>
              <w:t>dołączyć, jeżeli wymagane.</w:t>
            </w:r>
          </w:p>
          <w:p w:rsidR="00767D6C" w:rsidRPr="007811D9" w:rsidRDefault="00767D6C" w:rsidP="00C12F34">
            <w:pPr>
              <w:pStyle w:val="Tekstpodstawowy"/>
              <w:numPr>
                <w:ilvl w:val="2"/>
                <w:numId w:val="15"/>
              </w:numPr>
              <w:spacing w:after="0"/>
              <w:ind w:left="176" w:hanging="176"/>
              <w:jc w:val="both"/>
              <w:rPr>
                <w:rFonts w:ascii="Arial Narrow" w:hAnsi="Arial Narrow"/>
                <w:bCs/>
                <w:sz w:val="18"/>
                <w:szCs w:val="18"/>
              </w:rPr>
            </w:pPr>
            <w:r w:rsidRPr="007811D9">
              <w:rPr>
                <w:rFonts w:ascii="Arial Narrow" w:hAnsi="Arial Narrow"/>
                <w:sz w:val="18"/>
                <w:szCs w:val="18"/>
              </w:rPr>
              <w:t xml:space="preserve">Dokumenty określone w pkt 6.3.1-2 SIWZ dotyczące podmiotu, z którego zasobów Wykonawca będzie miał zamiar skorzystać przy realizacji zamówienia (patrz pkt 6.5. SIWZ) - </w:t>
            </w:r>
            <w:r w:rsidRPr="007811D9">
              <w:rPr>
                <w:rFonts w:ascii="Arial Narrow" w:hAnsi="Arial Narrow"/>
                <w:i/>
                <w:iCs/>
                <w:sz w:val="18"/>
                <w:szCs w:val="18"/>
              </w:rPr>
              <w:t>dołączyć, jeżeli wymagane</w:t>
            </w:r>
          </w:p>
        </w:tc>
        <w:tc>
          <w:tcPr>
            <w:tcW w:w="1559" w:type="dxa"/>
            <w:vAlign w:val="center"/>
          </w:tcPr>
          <w:p w:rsidR="00767D6C" w:rsidRPr="007811D9" w:rsidRDefault="00767D6C" w:rsidP="007811D9">
            <w:pPr>
              <w:pStyle w:val="Tekstpodstawowy"/>
              <w:spacing w:after="0"/>
              <w:rPr>
                <w:rFonts w:ascii="Arial Narrow" w:hAnsi="Arial Narrow"/>
                <w:sz w:val="18"/>
                <w:szCs w:val="18"/>
              </w:rPr>
            </w:pPr>
          </w:p>
        </w:tc>
      </w:tr>
      <w:tr w:rsidR="00272F72" w:rsidRPr="007811D9" w:rsidTr="00495A5D">
        <w:trPr>
          <w:trHeight w:val="316"/>
        </w:trPr>
        <w:tc>
          <w:tcPr>
            <w:tcW w:w="8222" w:type="dxa"/>
            <w:vAlign w:val="center"/>
          </w:tcPr>
          <w:p w:rsidR="00272F72" w:rsidRPr="007811D9" w:rsidRDefault="00272F72" w:rsidP="00FE679D">
            <w:pPr>
              <w:pStyle w:val="Tekstpodstawowy"/>
              <w:spacing w:after="0"/>
              <w:jc w:val="both"/>
              <w:rPr>
                <w:rFonts w:ascii="Arial Narrow" w:hAnsi="Arial Narrow"/>
                <w:bCs/>
                <w:sz w:val="18"/>
                <w:szCs w:val="18"/>
              </w:rPr>
            </w:pPr>
            <w:r w:rsidRPr="007811D9">
              <w:rPr>
                <w:rFonts w:ascii="Arial Narrow" w:hAnsi="Arial Narrow"/>
                <w:sz w:val="18"/>
                <w:szCs w:val="18"/>
              </w:rPr>
              <w:t>Wykaz osób, które będą uczestniczyć w wykonywaniu zamówienia</w:t>
            </w:r>
            <w:r w:rsidR="00FE679D">
              <w:rPr>
                <w:rFonts w:ascii="Arial Narrow" w:hAnsi="Arial Narrow"/>
                <w:sz w:val="18"/>
                <w:szCs w:val="18"/>
              </w:rPr>
              <w:t xml:space="preserve"> </w:t>
            </w:r>
            <w:r w:rsidRPr="007811D9">
              <w:rPr>
                <w:rFonts w:ascii="Arial Narrow" w:hAnsi="Arial Narrow" w:cs="Calibri"/>
                <w:i/>
                <w:sz w:val="18"/>
                <w:szCs w:val="18"/>
              </w:rPr>
              <w:t>– dotyczy modułu I</w:t>
            </w:r>
          </w:p>
        </w:tc>
        <w:tc>
          <w:tcPr>
            <w:tcW w:w="1559" w:type="dxa"/>
            <w:vAlign w:val="center"/>
          </w:tcPr>
          <w:p w:rsidR="00272F72" w:rsidRPr="007811D9" w:rsidRDefault="00272F72" w:rsidP="007811D9">
            <w:pPr>
              <w:pStyle w:val="Tekstpodstawowy"/>
              <w:spacing w:after="0"/>
              <w:rPr>
                <w:rFonts w:ascii="Arial Narrow" w:hAnsi="Arial Narrow"/>
                <w:sz w:val="18"/>
                <w:szCs w:val="18"/>
              </w:rPr>
            </w:pPr>
            <w:r w:rsidRPr="007811D9">
              <w:rPr>
                <w:rFonts w:ascii="Arial Narrow" w:hAnsi="Arial Narrow"/>
                <w:sz w:val="18"/>
                <w:szCs w:val="18"/>
              </w:rPr>
              <w:t>Formularz nr 4</w:t>
            </w:r>
          </w:p>
        </w:tc>
      </w:tr>
      <w:tr w:rsidR="00272F72" w:rsidRPr="007811D9" w:rsidTr="00495A5D">
        <w:trPr>
          <w:trHeight w:val="316"/>
        </w:trPr>
        <w:tc>
          <w:tcPr>
            <w:tcW w:w="8222" w:type="dxa"/>
          </w:tcPr>
          <w:p w:rsidR="00272F72" w:rsidRPr="007811D9" w:rsidRDefault="00272F72" w:rsidP="007811D9">
            <w:pPr>
              <w:pStyle w:val="Tekstpodstawowy"/>
              <w:spacing w:after="0"/>
              <w:jc w:val="both"/>
              <w:rPr>
                <w:rFonts w:ascii="Arial Narrow" w:hAnsi="Arial Narrow"/>
                <w:sz w:val="18"/>
                <w:szCs w:val="18"/>
              </w:rPr>
            </w:pPr>
            <w:r w:rsidRPr="007811D9">
              <w:rPr>
                <w:rFonts w:ascii="Arial Narrow" w:hAnsi="Arial Narrow"/>
                <w:sz w:val="18"/>
                <w:szCs w:val="18"/>
              </w:rPr>
              <w:t>Oświadczenie, że osoby, które będą uczestniczyć w wykonywaniu zamówienia, posiadają wymagane uprawnienia, jeżeli ustawy nakładają obowiązek posiadania takich uprawnień</w:t>
            </w:r>
            <w:r w:rsidR="0048598C" w:rsidRPr="007811D9">
              <w:rPr>
                <w:rFonts w:ascii="Arial Narrow" w:hAnsi="Arial Narrow"/>
                <w:sz w:val="18"/>
                <w:szCs w:val="18"/>
              </w:rPr>
              <w:t xml:space="preserve"> </w:t>
            </w:r>
            <w:r w:rsidR="0048598C" w:rsidRPr="007811D9">
              <w:rPr>
                <w:rFonts w:ascii="Arial Narrow" w:hAnsi="Arial Narrow" w:cs="Calibri"/>
                <w:i/>
                <w:sz w:val="18"/>
                <w:szCs w:val="18"/>
              </w:rPr>
              <w:t>– dotyczy modułu I</w:t>
            </w:r>
          </w:p>
        </w:tc>
        <w:tc>
          <w:tcPr>
            <w:tcW w:w="1559" w:type="dxa"/>
          </w:tcPr>
          <w:p w:rsidR="00272F72" w:rsidRPr="007811D9" w:rsidRDefault="00272F72" w:rsidP="007811D9">
            <w:pPr>
              <w:pStyle w:val="Tekstpodstawowy"/>
              <w:spacing w:after="0"/>
              <w:rPr>
                <w:rFonts w:ascii="Arial Narrow" w:hAnsi="Arial Narrow"/>
                <w:bCs/>
                <w:sz w:val="18"/>
                <w:szCs w:val="18"/>
              </w:rPr>
            </w:pPr>
            <w:r w:rsidRPr="007811D9">
              <w:rPr>
                <w:rFonts w:ascii="Arial Narrow" w:hAnsi="Arial Narrow"/>
                <w:bCs/>
                <w:sz w:val="18"/>
                <w:szCs w:val="18"/>
              </w:rPr>
              <w:t>Formularz nr 5</w:t>
            </w:r>
          </w:p>
        </w:tc>
      </w:tr>
      <w:tr w:rsidR="00767D6C" w:rsidRPr="007811D9" w:rsidTr="00495A5D">
        <w:trPr>
          <w:trHeight w:val="316"/>
        </w:trPr>
        <w:tc>
          <w:tcPr>
            <w:tcW w:w="8222" w:type="dxa"/>
            <w:vAlign w:val="center"/>
          </w:tcPr>
          <w:p w:rsidR="00767D6C" w:rsidRPr="007811D9" w:rsidRDefault="00767D6C" w:rsidP="00FE679D">
            <w:pPr>
              <w:pStyle w:val="Tekstpodstawowy"/>
              <w:spacing w:after="0"/>
              <w:jc w:val="both"/>
              <w:rPr>
                <w:rFonts w:ascii="Arial Narrow" w:hAnsi="Arial Narrow"/>
                <w:bCs/>
                <w:sz w:val="18"/>
                <w:szCs w:val="18"/>
              </w:rPr>
            </w:pPr>
            <w:r w:rsidRPr="007811D9">
              <w:rPr>
                <w:rFonts w:ascii="Arial Narrow" w:hAnsi="Arial Narrow"/>
                <w:sz w:val="18"/>
                <w:szCs w:val="18"/>
              </w:rPr>
              <w:t>Wykaz osób, które będą uczestniczyć w wykonywaniu zamówienia</w:t>
            </w:r>
            <w:r w:rsidR="00FE679D">
              <w:rPr>
                <w:rFonts w:ascii="Arial Narrow" w:hAnsi="Arial Narrow"/>
                <w:sz w:val="18"/>
                <w:szCs w:val="18"/>
              </w:rPr>
              <w:t xml:space="preserve"> </w:t>
            </w:r>
            <w:r w:rsidR="00EE29BF" w:rsidRPr="007811D9">
              <w:rPr>
                <w:rFonts w:ascii="Arial Narrow" w:hAnsi="Arial Narrow" w:cs="Calibri"/>
                <w:i/>
                <w:sz w:val="18"/>
                <w:szCs w:val="18"/>
              </w:rPr>
              <w:t>– dotyczy modułu II</w:t>
            </w:r>
          </w:p>
        </w:tc>
        <w:tc>
          <w:tcPr>
            <w:tcW w:w="1559" w:type="dxa"/>
            <w:vAlign w:val="center"/>
          </w:tcPr>
          <w:p w:rsidR="00767D6C" w:rsidRPr="007811D9" w:rsidRDefault="00767D6C" w:rsidP="007811D9">
            <w:pPr>
              <w:pStyle w:val="Tekstpodstawowy"/>
              <w:spacing w:after="0"/>
              <w:rPr>
                <w:rFonts w:ascii="Arial Narrow" w:hAnsi="Arial Narrow"/>
                <w:sz w:val="18"/>
                <w:szCs w:val="18"/>
              </w:rPr>
            </w:pPr>
            <w:r w:rsidRPr="007811D9">
              <w:rPr>
                <w:rFonts w:ascii="Arial Narrow" w:hAnsi="Arial Narrow"/>
                <w:sz w:val="18"/>
                <w:szCs w:val="18"/>
              </w:rPr>
              <w:t>Formularz nr 4</w:t>
            </w:r>
            <w:r w:rsidR="00272F72" w:rsidRPr="007811D9">
              <w:rPr>
                <w:rFonts w:ascii="Arial Narrow" w:hAnsi="Arial Narrow"/>
                <w:sz w:val="18"/>
                <w:szCs w:val="18"/>
              </w:rPr>
              <w:t>A</w:t>
            </w:r>
          </w:p>
        </w:tc>
      </w:tr>
      <w:tr w:rsidR="00767D6C" w:rsidRPr="007811D9" w:rsidTr="00495A5D">
        <w:trPr>
          <w:trHeight w:val="316"/>
        </w:trPr>
        <w:tc>
          <w:tcPr>
            <w:tcW w:w="8222" w:type="dxa"/>
          </w:tcPr>
          <w:p w:rsidR="00767D6C" w:rsidRPr="007811D9" w:rsidRDefault="00767D6C" w:rsidP="007811D9">
            <w:pPr>
              <w:pStyle w:val="Tekstpodstawowy"/>
              <w:spacing w:after="0"/>
              <w:jc w:val="both"/>
              <w:rPr>
                <w:rFonts w:ascii="Arial Narrow" w:hAnsi="Arial Narrow"/>
                <w:sz w:val="18"/>
                <w:szCs w:val="18"/>
              </w:rPr>
            </w:pPr>
            <w:r w:rsidRPr="007811D9">
              <w:rPr>
                <w:rFonts w:ascii="Arial Narrow" w:hAnsi="Arial Narrow"/>
                <w:sz w:val="18"/>
                <w:szCs w:val="18"/>
              </w:rPr>
              <w:t>Oświadczenie, że osoby, które będą uczestniczyć w wykonywaniu zamówienia, posiadają wymagane uprawnienia, jeżeli ustawy nakładają obowiązek posiadania takich uprawnień</w:t>
            </w:r>
            <w:r w:rsidR="0048598C" w:rsidRPr="007811D9">
              <w:rPr>
                <w:rFonts w:ascii="Arial Narrow" w:hAnsi="Arial Narrow"/>
                <w:sz w:val="18"/>
                <w:szCs w:val="18"/>
              </w:rPr>
              <w:t xml:space="preserve"> </w:t>
            </w:r>
            <w:r w:rsidR="0048598C" w:rsidRPr="007811D9">
              <w:rPr>
                <w:rFonts w:ascii="Arial Narrow" w:hAnsi="Arial Narrow" w:cs="Calibri"/>
                <w:i/>
                <w:sz w:val="18"/>
                <w:szCs w:val="18"/>
              </w:rPr>
              <w:t>– dotyczy modułu II</w:t>
            </w:r>
          </w:p>
        </w:tc>
        <w:tc>
          <w:tcPr>
            <w:tcW w:w="1559" w:type="dxa"/>
            <w:vAlign w:val="center"/>
          </w:tcPr>
          <w:p w:rsidR="00767D6C" w:rsidRPr="007811D9" w:rsidRDefault="00767D6C" w:rsidP="007811D9">
            <w:pPr>
              <w:pStyle w:val="Tekstpodstawowy"/>
              <w:spacing w:after="0"/>
              <w:rPr>
                <w:rFonts w:ascii="Arial Narrow" w:hAnsi="Arial Narrow"/>
                <w:bCs/>
                <w:sz w:val="18"/>
                <w:szCs w:val="18"/>
              </w:rPr>
            </w:pPr>
            <w:r w:rsidRPr="007811D9">
              <w:rPr>
                <w:rFonts w:ascii="Arial Narrow" w:hAnsi="Arial Narrow"/>
                <w:bCs/>
                <w:sz w:val="18"/>
                <w:szCs w:val="18"/>
              </w:rPr>
              <w:t>Formularz nr 5</w:t>
            </w:r>
            <w:r w:rsidR="00272F72" w:rsidRPr="007811D9">
              <w:rPr>
                <w:rFonts w:ascii="Arial Narrow" w:hAnsi="Arial Narrow"/>
                <w:bCs/>
                <w:sz w:val="18"/>
                <w:szCs w:val="18"/>
              </w:rPr>
              <w:t>A</w:t>
            </w:r>
          </w:p>
        </w:tc>
      </w:tr>
      <w:tr w:rsidR="00767D6C" w:rsidRPr="007811D9" w:rsidTr="00495A5D">
        <w:trPr>
          <w:trHeight w:val="277"/>
        </w:trPr>
        <w:tc>
          <w:tcPr>
            <w:tcW w:w="8222" w:type="dxa"/>
            <w:tcBorders>
              <w:bottom w:val="dashed" w:sz="4" w:space="0" w:color="auto"/>
            </w:tcBorders>
            <w:vAlign w:val="center"/>
          </w:tcPr>
          <w:p w:rsidR="00767D6C" w:rsidRPr="007811D9" w:rsidRDefault="00767D6C" w:rsidP="007811D9">
            <w:pPr>
              <w:rPr>
                <w:rFonts w:ascii="Arial Narrow" w:hAnsi="Arial Narrow"/>
                <w:vanish/>
                <w:sz w:val="18"/>
                <w:szCs w:val="18"/>
                <w:specVanish/>
              </w:rPr>
            </w:pPr>
            <w:r w:rsidRPr="007811D9">
              <w:rPr>
                <w:rFonts w:ascii="Arial Narrow" w:hAnsi="Arial Narrow"/>
                <w:bCs/>
                <w:sz w:val="18"/>
                <w:szCs w:val="18"/>
              </w:rPr>
              <w:t xml:space="preserve">Oświadczenie Wykonawcy </w:t>
            </w:r>
          </w:p>
          <w:p w:rsidR="00767D6C" w:rsidRPr="007811D9" w:rsidRDefault="00767D6C" w:rsidP="007811D9">
            <w:pPr>
              <w:pStyle w:val="Tekstpodstawowy"/>
              <w:spacing w:after="0"/>
              <w:rPr>
                <w:rFonts w:ascii="Arial Narrow" w:hAnsi="Arial Narrow"/>
                <w:bCs/>
                <w:i/>
                <w:sz w:val="18"/>
                <w:szCs w:val="18"/>
              </w:rPr>
            </w:pPr>
            <w:r w:rsidRPr="007811D9">
              <w:rPr>
                <w:rFonts w:ascii="Arial Narrow" w:hAnsi="Arial Narrow"/>
                <w:bCs/>
                <w:sz w:val="18"/>
                <w:szCs w:val="18"/>
              </w:rPr>
              <w:t xml:space="preserve"> o braku lub przynależności do grupy kapitałowej </w:t>
            </w:r>
            <w:r w:rsidR="00B720CB" w:rsidRPr="007811D9">
              <w:rPr>
                <w:rFonts w:ascii="Arial Narrow" w:hAnsi="Arial Narrow"/>
                <w:bCs/>
                <w:i/>
                <w:sz w:val="18"/>
                <w:szCs w:val="18"/>
              </w:rPr>
              <w:t>- dotyczy modułu I, II, III</w:t>
            </w:r>
          </w:p>
        </w:tc>
        <w:tc>
          <w:tcPr>
            <w:tcW w:w="1559" w:type="dxa"/>
            <w:tcBorders>
              <w:bottom w:val="dashed" w:sz="4" w:space="0" w:color="auto"/>
            </w:tcBorders>
            <w:vAlign w:val="center"/>
          </w:tcPr>
          <w:p w:rsidR="00767D6C" w:rsidRPr="007811D9" w:rsidRDefault="00767D6C" w:rsidP="007811D9">
            <w:pPr>
              <w:pStyle w:val="Tekstpodstawowy"/>
              <w:spacing w:after="0"/>
              <w:rPr>
                <w:rFonts w:ascii="Arial Narrow" w:hAnsi="Arial Narrow"/>
                <w:sz w:val="18"/>
                <w:szCs w:val="18"/>
              </w:rPr>
            </w:pPr>
            <w:r w:rsidRPr="007811D9">
              <w:rPr>
                <w:rFonts w:ascii="Arial Narrow" w:hAnsi="Arial Narrow"/>
                <w:sz w:val="18"/>
                <w:szCs w:val="18"/>
              </w:rPr>
              <w:t>Formularz nr 6</w:t>
            </w:r>
          </w:p>
        </w:tc>
      </w:tr>
      <w:tr w:rsidR="00767D6C" w:rsidRPr="007811D9" w:rsidTr="00495A5D">
        <w:trPr>
          <w:trHeight w:val="411"/>
        </w:trPr>
        <w:tc>
          <w:tcPr>
            <w:tcW w:w="8222" w:type="dxa"/>
            <w:tcBorders>
              <w:top w:val="dashed" w:sz="4" w:space="0" w:color="auto"/>
            </w:tcBorders>
            <w:vAlign w:val="center"/>
          </w:tcPr>
          <w:p w:rsidR="00767D6C" w:rsidRPr="007811D9" w:rsidRDefault="00767D6C" w:rsidP="007811D9">
            <w:pPr>
              <w:rPr>
                <w:rFonts w:ascii="Arial Narrow" w:hAnsi="Arial Narrow"/>
                <w:i/>
                <w:sz w:val="18"/>
                <w:szCs w:val="18"/>
              </w:rPr>
            </w:pPr>
            <w:r w:rsidRPr="007811D9">
              <w:rPr>
                <w:rFonts w:ascii="Arial Narrow" w:hAnsi="Arial Narrow"/>
                <w:i/>
                <w:iCs/>
                <w:sz w:val="18"/>
                <w:szCs w:val="18"/>
              </w:rPr>
              <w:t xml:space="preserve">W przypadku przynależności Wykonawcy do grupy kapitałowej, o której mowa w art. 24 ust 2 pkt 5 ustawy Pzp, Wykonawca składa wraz z ofertą również  </w:t>
            </w:r>
            <w:r w:rsidRPr="007811D9">
              <w:rPr>
                <w:rFonts w:ascii="Arial Narrow" w:hAnsi="Arial Narrow"/>
                <w:bCs/>
                <w:i/>
                <w:iCs/>
                <w:sz w:val="18"/>
                <w:szCs w:val="18"/>
              </w:rPr>
              <w:t>listę podmiotów należących do grupy kapitałowej</w:t>
            </w:r>
            <w:r w:rsidRPr="007811D9">
              <w:rPr>
                <w:rFonts w:ascii="Arial Narrow" w:hAnsi="Arial Narrow"/>
                <w:bCs/>
                <w:i/>
                <w:sz w:val="18"/>
                <w:szCs w:val="18"/>
              </w:rPr>
              <w:t>.</w:t>
            </w:r>
          </w:p>
        </w:tc>
        <w:tc>
          <w:tcPr>
            <w:tcW w:w="1559" w:type="dxa"/>
            <w:tcBorders>
              <w:top w:val="dashed" w:sz="4" w:space="0" w:color="auto"/>
            </w:tcBorders>
            <w:vAlign w:val="center"/>
          </w:tcPr>
          <w:p w:rsidR="00767D6C" w:rsidRPr="007811D9" w:rsidRDefault="00767D6C" w:rsidP="007811D9">
            <w:pPr>
              <w:pStyle w:val="Tekstpodstawowy"/>
              <w:spacing w:after="0"/>
              <w:rPr>
                <w:rFonts w:ascii="Arial Narrow" w:hAnsi="Arial Narrow"/>
                <w:sz w:val="18"/>
                <w:szCs w:val="18"/>
              </w:rPr>
            </w:pPr>
          </w:p>
        </w:tc>
      </w:tr>
      <w:tr w:rsidR="00767D6C" w:rsidRPr="007811D9" w:rsidTr="00495A5D">
        <w:tc>
          <w:tcPr>
            <w:tcW w:w="8222" w:type="dxa"/>
            <w:vAlign w:val="center"/>
          </w:tcPr>
          <w:p w:rsidR="00767D6C" w:rsidRPr="007811D9" w:rsidRDefault="00767D6C" w:rsidP="007811D9">
            <w:pPr>
              <w:pStyle w:val="Tekstpodstawowy"/>
              <w:spacing w:after="0"/>
              <w:jc w:val="both"/>
              <w:rPr>
                <w:rFonts w:ascii="Arial Narrow" w:hAnsi="Arial Narrow"/>
                <w:sz w:val="18"/>
                <w:szCs w:val="18"/>
              </w:rPr>
            </w:pPr>
            <w:r w:rsidRPr="007811D9">
              <w:rPr>
                <w:rFonts w:ascii="Arial Narrow" w:hAnsi="Arial Narrow"/>
                <w:bCs/>
                <w:sz w:val="18"/>
                <w:szCs w:val="18"/>
              </w:rPr>
              <w:t>Aktualny odpis z właściwego rejestru lub z centralnej ewidencji i informacji o działalności gospodarczej</w:t>
            </w:r>
            <w:r w:rsidRPr="007811D9">
              <w:rPr>
                <w:rFonts w:ascii="Arial Narrow" w:hAnsi="Arial Narrow"/>
                <w:sz w:val="18"/>
                <w:szCs w:val="18"/>
              </w:rPr>
              <w:t xml:space="preserve">, jeżeli odrębne przepisy wymagają wpisu do rejestru lub ewidencji, w celu wykazania braku podstaw do wykluczenia w oparciu o art. 24 ust. 1 pkt 2 ustawy Pzp, wystawiony nie wcześniej niż </w:t>
            </w:r>
            <w:r w:rsidRPr="007811D9">
              <w:rPr>
                <w:rFonts w:ascii="Arial Narrow" w:hAnsi="Arial Narrow"/>
                <w:bCs/>
                <w:sz w:val="18"/>
                <w:szCs w:val="18"/>
              </w:rPr>
              <w:t xml:space="preserve">6 miesięcy </w:t>
            </w:r>
            <w:r w:rsidRPr="007811D9">
              <w:rPr>
                <w:rFonts w:ascii="Arial Narrow" w:hAnsi="Arial Narrow"/>
                <w:sz w:val="18"/>
                <w:szCs w:val="18"/>
              </w:rPr>
              <w:t>przed upływem terminu składania ofert.</w:t>
            </w:r>
          </w:p>
        </w:tc>
        <w:tc>
          <w:tcPr>
            <w:tcW w:w="1559" w:type="dxa"/>
            <w:vAlign w:val="center"/>
          </w:tcPr>
          <w:p w:rsidR="00767D6C" w:rsidRPr="007811D9" w:rsidRDefault="00767D6C" w:rsidP="007811D9">
            <w:pPr>
              <w:pStyle w:val="Tekstpodstawowy"/>
              <w:spacing w:after="0"/>
              <w:rPr>
                <w:rFonts w:ascii="Arial Narrow" w:hAnsi="Arial Narrow"/>
                <w:sz w:val="18"/>
                <w:szCs w:val="18"/>
              </w:rPr>
            </w:pPr>
          </w:p>
        </w:tc>
      </w:tr>
      <w:tr w:rsidR="00767D6C" w:rsidRPr="007811D9" w:rsidTr="00495A5D">
        <w:tc>
          <w:tcPr>
            <w:tcW w:w="8222" w:type="dxa"/>
            <w:vAlign w:val="center"/>
          </w:tcPr>
          <w:p w:rsidR="00767D6C" w:rsidRPr="007811D9" w:rsidRDefault="00767D6C" w:rsidP="00C12F34">
            <w:pPr>
              <w:pStyle w:val="Tekstpodstawowy"/>
              <w:numPr>
                <w:ilvl w:val="2"/>
                <w:numId w:val="15"/>
              </w:numPr>
              <w:spacing w:after="0"/>
              <w:ind w:left="176" w:hanging="176"/>
              <w:jc w:val="both"/>
              <w:rPr>
                <w:rFonts w:ascii="Arial Narrow" w:hAnsi="Arial Narrow"/>
                <w:i/>
                <w:sz w:val="18"/>
                <w:szCs w:val="18"/>
              </w:rPr>
            </w:pPr>
            <w:r w:rsidRPr="007811D9">
              <w:rPr>
                <w:rFonts w:ascii="Arial Narrow" w:hAnsi="Arial Narrow"/>
                <w:sz w:val="18"/>
                <w:szCs w:val="18"/>
              </w:rPr>
              <w:t xml:space="preserve">Oryginał  pełnomocnictwa lub notarialnie poświadczona kopia dla osoby podpisującej ofertę w przypadku, gdy wykonawca nie ma możliwości osobistego podpisania oferty. W przypadku udzielenia pełnomocnictwa wymagana jest forma i rodzaj właściwy do poszczególnych czynności </w:t>
            </w:r>
            <w:r w:rsidRPr="007811D9">
              <w:rPr>
                <w:rFonts w:ascii="Arial Narrow" w:hAnsi="Arial Narrow"/>
                <w:i/>
                <w:sz w:val="18"/>
                <w:szCs w:val="18"/>
              </w:rPr>
              <w:t>– dołączyć jeżeli wymagane</w:t>
            </w:r>
          </w:p>
          <w:p w:rsidR="00767D6C" w:rsidRPr="007811D9" w:rsidRDefault="00767D6C" w:rsidP="00C12F34">
            <w:pPr>
              <w:pStyle w:val="Tekstpodstawowy"/>
              <w:numPr>
                <w:ilvl w:val="2"/>
                <w:numId w:val="15"/>
              </w:numPr>
              <w:spacing w:after="0"/>
              <w:ind w:left="176" w:hanging="176"/>
              <w:jc w:val="both"/>
              <w:rPr>
                <w:rFonts w:ascii="Arial Narrow" w:hAnsi="Arial Narrow"/>
                <w:sz w:val="18"/>
                <w:szCs w:val="18"/>
              </w:rPr>
            </w:pPr>
            <w:r w:rsidRPr="007811D9">
              <w:rPr>
                <w:rFonts w:ascii="Arial Narrow" w:hAnsi="Arial Narrow"/>
                <w:sz w:val="18"/>
                <w:szCs w:val="18"/>
              </w:rPr>
              <w:t xml:space="preserve">Pełnomocnictwo do reprezentowania konsorcjum wykonawcy w postępowaniu o udzielenie zamówienia publicznego, albo do reprezentowania w postępowaniu i zawarciu umowy w sprawie zamówienia publicznego </w:t>
            </w:r>
            <w:r w:rsidRPr="007811D9">
              <w:rPr>
                <w:rFonts w:ascii="Arial Narrow" w:hAnsi="Arial Narrow"/>
                <w:i/>
                <w:sz w:val="18"/>
                <w:szCs w:val="18"/>
              </w:rPr>
              <w:t>– dołączyć jeżeli wymagane</w:t>
            </w:r>
          </w:p>
        </w:tc>
        <w:tc>
          <w:tcPr>
            <w:tcW w:w="1559" w:type="dxa"/>
            <w:vAlign w:val="center"/>
          </w:tcPr>
          <w:p w:rsidR="00767D6C" w:rsidRPr="007811D9" w:rsidRDefault="00767D6C" w:rsidP="007811D9">
            <w:pPr>
              <w:pStyle w:val="Tekstpodstawowy"/>
              <w:spacing w:after="0"/>
              <w:rPr>
                <w:rFonts w:ascii="Arial Narrow" w:hAnsi="Arial Narrow"/>
                <w:sz w:val="18"/>
                <w:szCs w:val="18"/>
              </w:rPr>
            </w:pPr>
          </w:p>
        </w:tc>
      </w:tr>
      <w:tr w:rsidR="007E79E0" w:rsidRPr="007811D9" w:rsidTr="00495A5D">
        <w:trPr>
          <w:trHeight w:val="210"/>
        </w:trPr>
        <w:tc>
          <w:tcPr>
            <w:tcW w:w="8222" w:type="dxa"/>
            <w:tcBorders>
              <w:bottom w:val="dotted" w:sz="4" w:space="0" w:color="auto"/>
            </w:tcBorders>
            <w:vAlign w:val="center"/>
          </w:tcPr>
          <w:p w:rsidR="007E79E0" w:rsidRPr="007E79E0" w:rsidRDefault="007E79E0" w:rsidP="007E79E0">
            <w:pPr>
              <w:pStyle w:val="Tekstpodstawowy"/>
              <w:spacing w:after="0"/>
              <w:ind w:left="34"/>
              <w:jc w:val="both"/>
              <w:rPr>
                <w:rFonts w:ascii="Arial Narrow" w:hAnsi="Arial Narrow"/>
                <w:i/>
                <w:sz w:val="18"/>
                <w:szCs w:val="18"/>
              </w:rPr>
            </w:pPr>
            <w:r w:rsidRPr="007811D9">
              <w:rPr>
                <w:rFonts w:ascii="Arial Narrow" w:hAnsi="Arial Narrow"/>
                <w:sz w:val="18"/>
                <w:szCs w:val="18"/>
              </w:rPr>
              <w:t xml:space="preserve">Kalkulacja ceny ofertowej </w:t>
            </w:r>
            <w:r w:rsidRPr="007811D9">
              <w:rPr>
                <w:rFonts w:ascii="Arial Narrow" w:hAnsi="Arial Narrow"/>
                <w:i/>
                <w:sz w:val="18"/>
                <w:szCs w:val="18"/>
              </w:rPr>
              <w:t>– dotyczy modułu I</w:t>
            </w:r>
          </w:p>
        </w:tc>
        <w:tc>
          <w:tcPr>
            <w:tcW w:w="1559" w:type="dxa"/>
            <w:vMerge w:val="restart"/>
            <w:vAlign w:val="center"/>
          </w:tcPr>
          <w:p w:rsidR="007E79E0" w:rsidRPr="007811D9" w:rsidRDefault="007E79E0" w:rsidP="007E79E0">
            <w:pPr>
              <w:pStyle w:val="Tekstpodstawowy"/>
              <w:spacing w:after="0"/>
              <w:rPr>
                <w:rFonts w:ascii="Arial Narrow" w:hAnsi="Arial Narrow"/>
                <w:sz w:val="18"/>
                <w:szCs w:val="18"/>
              </w:rPr>
            </w:pPr>
            <w:r w:rsidRPr="007811D9">
              <w:rPr>
                <w:rFonts w:ascii="Arial Narrow" w:hAnsi="Arial Narrow"/>
                <w:sz w:val="18"/>
                <w:szCs w:val="18"/>
              </w:rPr>
              <w:t>Formularz nr 7</w:t>
            </w:r>
          </w:p>
        </w:tc>
      </w:tr>
      <w:tr w:rsidR="007E79E0" w:rsidRPr="007811D9" w:rsidTr="00495A5D">
        <w:trPr>
          <w:trHeight w:val="210"/>
        </w:trPr>
        <w:tc>
          <w:tcPr>
            <w:tcW w:w="8222" w:type="dxa"/>
            <w:tcBorders>
              <w:top w:val="dotted" w:sz="4" w:space="0" w:color="auto"/>
              <w:bottom w:val="dotted" w:sz="4" w:space="0" w:color="auto"/>
            </w:tcBorders>
            <w:vAlign w:val="center"/>
          </w:tcPr>
          <w:p w:rsidR="007E79E0" w:rsidRPr="007811D9" w:rsidRDefault="007E79E0" w:rsidP="00C12F34">
            <w:pPr>
              <w:pStyle w:val="Tekstpodstawowy"/>
              <w:numPr>
                <w:ilvl w:val="2"/>
                <w:numId w:val="15"/>
              </w:numPr>
              <w:spacing w:after="0"/>
              <w:ind w:left="176" w:hanging="176"/>
              <w:jc w:val="both"/>
              <w:rPr>
                <w:rFonts w:ascii="Arial Narrow" w:hAnsi="Arial Narrow"/>
                <w:sz w:val="18"/>
                <w:szCs w:val="18"/>
              </w:rPr>
            </w:pPr>
            <w:r>
              <w:rPr>
                <w:rFonts w:ascii="Arial Narrow" w:hAnsi="Arial Narrow"/>
                <w:sz w:val="18"/>
                <w:szCs w:val="18"/>
              </w:rPr>
              <w:t>Z</w:t>
            </w:r>
            <w:r w:rsidR="00D97B71">
              <w:rPr>
                <w:rFonts w:ascii="Arial Narrow" w:hAnsi="Arial Narrow"/>
                <w:sz w:val="18"/>
                <w:szCs w:val="18"/>
              </w:rPr>
              <w:t>ałącznik nr 1 do F</w:t>
            </w:r>
            <w:r w:rsidRPr="007811D9">
              <w:rPr>
                <w:rFonts w:ascii="Arial Narrow" w:hAnsi="Arial Narrow"/>
                <w:sz w:val="18"/>
                <w:szCs w:val="18"/>
              </w:rPr>
              <w:t>ormularza nr 7</w:t>
            </w:r>
          </w:p>
        </w:tc>
        <w:tc>
          <w:tcPr>
            <w:tcW w:w="1559" w:type="dxa"/>
            <w:vMerge/>
            <w:vAlign w:val="center"/>
          </w:tcPr>
          <w:p w:rsidR="007E79E0" w:rsidRPr="007811D9" w:rsidRDefault="007E79E0" w:rsidP="007811D9">
            <w:pPr>
              <w:pStyle w:val="Tekstpodstawowy"/>
              <w:spacing w:after="0"/>
              <w:jc w:val="center"/>
              <w:rPr>
                <w:rFonts w:ascii="Arial Narrow" w:hAnsi="Arial Narrow"/>
                <w:sz w:val="18"/>
                <w:szCs w:val="18"/>
              </w:rPr>
            </w:pPr>
          </w:p>
        </w:tc>
      </w:tr>
      <w:tr w:rsidR="007E79E0" w:rsidRPr="007811D9" w:rsidTr="00495A5D">
        <w:trPr>
          <w:trHeight w:val="210"/>
        </w:trPr>
        <w:tc>
          <w:tcPr>
            <w:tcW w:w="8222" w:type="dxa"/>
            <w:tcBorders>
              <w:top w:val="dotted" w:sz="4" w:space="0" w:color="auto"/>
            </w:tcBorders>
            <w:vAlign w:val="center"/>
          </w:tcPr>
          <w:p w:rsidR="007E79E0" w:rsidRPr="007811D9" w:rsidRDefault="007E79E0" w:rsidP="00C12F34">
            <w:pPr>
              <w:pStyle w:val="Tekstpodstawowy"/>
              <w:numPr>
                <w:ilvl w:val="2"/>
                <w:numId w:val="15"/>
              </w:numPr>
              <w:spacing w:after="0"/>
              <w:ind w:left="176" w:hanging="176"/>
              <w:jc w:val="both"/>
              <w:rPr>
                <w:rFonts w:ascii="Arial Narrow" w:hAnsi="Arial Narrow"/>
                <w:sz w:val="18"/>
                <w:szCs w:val="18"/>
              </w:rPr>
            </w:pPr>
            <w:r>
              <w:rPr>
                <w:rFonts w:ascii="Arial Narrow" w:hAnsi="Arial Narrow"/>
                <w:sz w:val="18"/>
                <w:szCs w:val="18"/>
              </w:rPr>
              <w:t>Z</w:t>
            </w:r>
            <w:r w:rsidRPr="007811D9">
              <w:rPr>
                <w:rFonts w:ascii="Arial Narrow" w:hAnsi="Arial Narrow"/>
                <w:sz w:val="18"/>
                <w:szCs w:val="18"/>
              </w:rPr>
              <w:t>ałącznik nr 2 do</w:t>
            </w:r>
            <w:r w:rsidR="00D97B71">
              <w:rPr>
                <w:rFonts w:ascii="Arial Narrow" w:hAnsi="Arial Narrow"/>
                <w:sz w:val="18"/>
                <w:szCs w:val="18"/>
              </w:rPr>
              <w:t xml:space="preserve"> F</w:t>
            </w:r>
            <w:r w:rsidRPr="007811D9">
              <w:rPr>
                <w:rFonts w:ascii="Arial Narrow" w:hAnsi="Arial Narrow"/>
                <w:sz w:val="18"/>
                <w:szCs w:val="18"/>
              </w:rPr>
              <w:t>ormularza nr 7</w:t>
            </w:r>
          </w:p>
        </w:tc>
        <w:tc>
          <w:tcPr>
            <w:tcW w:w="1559" w:type="dxa"/>
            <w:vMerge/>
            <w:vAlign w:val="center"/>
          </w:tcPr>
          <w:p w:rsidR="007E79E0" w:rsidRPr="007811D9" w:rsidRDefault="007E79E0" w:rsidP="007811D9">
            <w:pPr>
              <w:pStyle w:val="Tekstpodstawowy"/>
              <w:spacing w:after="0"/>
              <w:jc w:val="center"/>
              <w:rPr>
                <w:rFonts w:ascii="Arial Narrow" w:hAnsi="Arial Narrow"/>
                <w:sz w:val="18"/>
                <w:szCs w:val="18"/>
              </w:rPr>
            </w:pPr>
          </w:p>
        </w:tc>
      </w:tr>
      <w:tr w:rsidR="00272F72" w:rsidRPr="007811D9" w:rsidTr="00495A5D">
        <w:trPr>
          <w:trHeight w:val="210"/>
        </w:trPr>
        <w:tc>
          <w:tcPr>
            <w:tcW w:w="8222" w:type="dxa"/>
            <w:vAlign w:val="center"/>
          </w:tcPr>
          <w:p w:rsidR="00272F72" w:rsidRPr="007811D9" w:rsidRDefault="00272F72" w:rsidP="007811D9">
            <w:pPr>
              <w:pStyle w:val="Tekstpodstawowy"/>
              <w:spacing w:after="0"/>
              <w:ind w:left="34"/>
              <w:jc w:val="both"/>
              <w:rPr>
                <w:rFonts w:ascii="Arial Narrow" w:hAnsi="Arial Narrow"/>
                <w:sz w:val="18"/>
                <w:szCs w:val="18"/>
              </w:rPr>
            </w:pPr>
            <w:r w:rsidRPr="007811D9">
              <w:rPr>
                <w:rFonts w:ascii="Arial Narrow" w:hAnsi="Arial Narrow"/>
                <w:sz w:val="18"/>
                <w:szCs w:val="18"/>
              </w:rPr>
              <w:t xml:space="preserve">Kalkulacja ceny ofertowej </w:t>
            </w:r>
            <w:r w:rsidRPr="007811D9">
              <w:rPr>
                <w:rFonts w:ascii="Arial Narrow" w:hAnsi="Arial Narrow"/>
                <w:i/>
                <w:sz w:val="18"/>
                <w:szCs w:val="18"/>
              </w:rPr>
              <w:t>– dotyczy modułu II</w:t>
            </w:r>
          </w:p>
        </w:tc>
        <w:tc>
          <w:tcPr>
            <w:tcW w:w="1559" w:type="dxa"/>
            <w:vAlign w:val="center"/>
          </w:tcPr>
          <w:p w:rsidR="00272F72" w:rsidRPr="007811D9" w:rsidRDefault="00272F72" w:rsidP="007811D9">
            <w:pPr>
              <w:pStyle w:val="Tekstpodstawowy"/>
              <w:spacing w:after="0"/>
              <w:rPr>
                <w:rFonts w:ascii="Arial Narrow" w:hAnsi="Arial Narrow"/>
                <w:sz w:val="18"/>
                <w:szCs w:val="18"/>
              </w:rPr>
            </w:pPr>
            <w:r w:rsidRPr="007811D9">
              <w:rPr>
                <w:rFonts w:ascii="Arial Narrow" w:hAnsi="Arial Narrow"/>
                <w:sz w:val="18"/>
                <w:szCs w:val="18"/>
              </w:rPr>
              <w:t>Formularz nr 7A</w:t>
            </w:r>
          </w:p>
        </w:tc>
      </w:tr>
      <w:tr w:rsidR="00272F72" w:rsidRPr="007811D9" w:rsidTr="00495A5D">
        <w:trPr>
          <w:trHeight w:val="210"/>
        </w:trPr>
        <w:tc>
          <w:tcPr>
            <w:tcW w:w="8222" w:type="dxa"/>
            <w:vAlign w:val="center"/>
          </w:tcPr>
          <w:p w:rsidR="00272F72" w:rsidRPr="007811D9" w:rsidRDefault="00272F72" w:rsidP="007811D9">
            <w:pPr>
              <w:pStyle w:val="Tekstpodstawowy"/>
              <w:spacing w:after="0"/>
              <w:ind w:left="34"/>
              <w:jc w:val="both"/>
              <w:rPr>
                <w:rFonts w:ascii="Arial Narrow" w:hAnsi="Arial Narrow"/>
                <w:sz w:val="18"/>
                <w:szCs w:val="18"/>
              </w:rPr>
            </w:pPr>
            <w:r w:rsidRPr="007811D9">
              <w:rPr>
                <w:rFonts w:ascii="Arial Narrow" w:hAnsi="Arial Narrow"/>
                <w:sz w:val="18"/>
                <w:szCs w:val="18"/>
              </w:rPr>
              <w:t xml:space="preserve">Kalkulacja ceny ofertowej </w:t>
            </w:r>
            <w:r w:rsidRPr="007811D9">
              <w:rPr>
                <w:rFonts w:ascii="Arial Narrow" w:hAnsi="Arial Narrow"/>
                <w:i/>
                <w:sz w:val="18"/>
                <w:szCs w:val="18"/>
              </w:rPr>
              <w:t>– dotyczy modułu IIII</w:t>
            </w:r>
          </w:p>
        </w:tc>
        <w:tc>
          <w:tcPr>
            <w:tcW w:w="1559" w:type="dxa"/>
            <w:vAlign w:val="center"/>
          </w:tcPr>
          <w:p w:rsidR="00272F72" w:rsidRPr="007811D9" w:rsidRDefault="00272F72" w:rsidP="007811D9">
            <w:pPr>
              <w:pStyle w:val="Tekstpodstawowy"/>
              <w:spacing w:after="0"/>
              <w:rPr>
                <w:rFonts w:ascii="Arial Narrow" w:hAnsi="Arial Narrow"/>
                <w:sz w:val="18"/>
                <w:szCs w:val="18"/>
              </w:rPr>
            </w:pPr>
            <w:r w:rsidRPr="007811D9">
              <w:rPr>
                <w:rFonts w:ascii="Arial Narrow" w:hAnsi="Arial Narrow"/>
                <w:sz w:val="18"/>
                <w:szCs w:val="18"/>
              </w:rPr>
              <w:t>Formularz nr 7B</w:t>
            </w:r>
          </w:p>
        </w:tc>
      </w:tr>
    </w:tbl>
    <w:p w:rsidR="0020478B" w:rsidRDefault="0020478B" w:rsidP="006B2EA3">
      <w:pPr>
        <w:pStyle w:val="Tekstpodstawowy"/>
        <w:spacing w:after="60"/>
        <w:jc w:val="center"/>
        <w:rPr>
          <w:rFonts w:ascii="Arial Narrow" w:hAnsi="Arial Narrow"/>
          <w:b/>
          <w:bCs/>
          <w:sz w:val="6"/>
          <w:szCs w:val="6"/>
        </w:rPr>
      </w:pPr>
    </w:p>
    <w:p w:rsidR="00767D6C" w:rsidRPr="00666A16" w:rsidRDefault="00767D6C" w:rsidP="00C12F34">
      <w:pPr>
        <w:pStyle w:val="ListParagraph1"/>
        <w:numPr>
          <w:ilvl w:val="0"/>
          <w:numId w:val="26"/>
        </w:numPr>
        <w:tabs>
          <w:tab w:val="right" w:pos="-851"/>
          <w:tab w:val="center" w:pos="0"/>
        </w:tabs>
        <w:spacing w:after="60"/>
        <w:ind w:left="0" w:firstLine="0"/>
        <w:jc w:val="center"/>
        <w:rPr>
          <w:rFonts w:ascii="Arial Narrow" w:hAnsi="Arial Narrow"/>
          <w:b/>
          <w:bCs/>
        </w:rPr>
      </w:pPr>
      <w:r w:rsidRPr="00666A16">
        <w:rPr>
          <w:rFonts w:ascii="Arial Narrow" w:hAnsi="Arial Narrow"/>
          <w:b/>
          <w:bCs/>
        </w:rPr>
        <w:t>MIEJSCE I TERMIN SKŁADANIA I OTWARCIA OFERT</w:t>
      </w:r>
    </w:p>
    <w:p w:rsidR="00767D6C" w:rsidRPr="00666A16" w:rsidRDefault="00767D6C" w:rsidP="00C12F34">
      <w:pPr>
        <w:pStyle w:val="Tekstpodstawowy"/>
        <w:numPr>
          <w:ilvl w:val="1"/>
          <w:numId w:val="18"/>
        </w:numPr>
        <w:spacing w:after="60"/>
        <w:ind w:left="567" w:hanging="567"/>
        <w:jc w:val="both"/>
        <w:rPr>
          <w:rFonts w:ascii="Arial Narrow" w:hAnsi="Arial Narrow"/>
          <w:sz w:val="20"/>
          <w:szCs w:val="20"/>
        </w:rPr>
      </w:pPr>
      <w:r w:rsidRPr="00666A16">
        <w:rPr>
          <w:rFonts w:ascii="Arial Narrow" w:hAnsi="Arial Narrow"/>
          <w:sz w:val="20"/>
          <w:szCs w:val="20"/>
        </w:rPr>
        <w:t>Oferta powinna zostać opakowana w taki sposób, aby nie można było zapoznać się z jej treścią do czasu otwarcia ofert.</w:t>
      </w:r>
    </w:p>
    <w:p w:rsidR="00767D6C" w:rsidRPr="00666A16" w:rsidRDefault="00767D6C" w:rsidP="00C12F34">
      <w:pPr>
        <w:pStyle w:val="Tekstpodstawowy"/>
        <w:numPr>
          <w:ilvl w:val="1"/>
          <w:numId w:val="18"/>
        </w:numPr>
        <w:spacing w:after="60"/>
        <w:ind w:left="567" w:hanging="567"/>
        <w:jc w:val="both"/>
        <w:rPr>
          <w:rFonts w:ascii="Arial Narrow" w:hAnsi="Arial Narrow"/>
          <w:sz w:val="20"/>
          <w:szCs w:val="20"/>
        </w:rPr>
      </w:pPr>
      <w:r w:rsidRPr="00666A16">
        <w:rPr>
          <w:rFonts w:ascii="Arial Narrow" w:hAnsi="Arial Narrow"/>
          <w:sz w:val="20"/>
          <w:szCs w:val="20"/>
        </w:rPr>
        <w:t>Ofertę należy zamieścić w kopercie oznaczonej nazwą i adresem Zamawiającego oraz opisanej w następujący sposób:</w:t>
      </w:r>
    </w:p>
    <w:p w:rsidR="00E168D9" w:rsidRDefault="00DE3FCF" w:rsidP="007D1803">
      <w:pPr>
        <w:pStyle w:val="Tekstpodstawowy"/>
        <w:spacing w:after="60"/>
        <w:jc w:val="both"/>
        <w:rPr>
          <w:rFonts w:ascii="Arial Narrow" w:hAnsi="Arial Narrow"/>
          <w:sz w:val="20"/>
          <w:szCs w:val="20"/>
        </w:rPr>
      </w:pPr>
      <w:r w:rsidRPr="00DE3FCF">
        <w:rPr>
          <w:noProof/>
        </w:rPr>
        <w:pict>
          <v:shapetype id="_x0000_t202" coordsize="21600,21600" o:spt="202" path="m,l,21600r21600,l21600,xe">
            <v:stroke joinstyle="miter"/>
            <v:path gradientshapeok="t" o:connecttype="rect"/>
          </v:shapetype>
          <v:shape id="_x0000_s1027" type="#_x0000_t202" style="position:absolute;left:0;text-align:left;margin-left:48.3pt;margin-top:7.6pt;width:363pt;height:123.4pt;z-index:251658240">
            <v:textbox style="mso-next-textbox:#_x0000_s1027;mso-fit-shape-to-text:t">
              <w:txbxContent>
                <w:p w:rsidR="00484E8E" w:rsidRPr="00B843CB" w:rsidRDefault="00484E8E" w:rsidP="002D4031">
                  <w:pPr>
                    <w:rPr>
                      <w:rFonts w:ascii="Arial Narrow" w:hAnsi="Arial Narrow"/>
                      <w:bCs/>
                      <w:i/>
                      <w:iCs/>
                      <w:sz w:val="18"/>
                      <w:szCs w:val="18"/>
                    </w:rPr>
                  </w:pPr>
                  <w:r w:rsidRPr="0025756F">
                    <w:rPr>
                      <w:rFonts w:ascii="Arial Narrow" w:hAnsi="Arial Narrow"/>
                      <w:i/>
                      <w:sz w:val="16"/>
                      <w:szCs w:val="16"/>
                    </w:rPr>
                    <w:t>…………………………………</w:t>
                  </w:r>
                  <w:r>
                    <w:rPr>
                      <w:rFonts w:ascii="Arial Narrow" w:hAnsi="Arial Narrow"/>
                      <w:i/>
                      <w:sz w:val="16"/>
                      <w:szCs w:val="16"/>
                    </w:rPr>
                    <w:tab/>
                  </w:r>
                  <w:r>
                    <w:rPr>
                      <w:rFonts w:ascii="Arial Narrow" w:hAnsi="Arial Narrow"/>
                      <w:i/>
                      <w:sz w:val="16"/>
                      <w:szCs w:val="16"/>
                    </w:rPr>
                    <w:tab/>
                    <w:t xml:space="preserve">          </w:t>
                  </w:r>
                  <w:r>
                    <w:rPr>
                      <w:rStyle w:val="Pogrubienie"/>
                      <w:rFonts w:ascii="Arial Narrow" w:hAnsi="Arial Narrow"/>
                      <w:i/>
                      <w:sz w:val="18"/>
                      <w:szCs w:val="18"/>
                    </w:rPr>
                    <w:t>Zn</w:t>
                  </w:r>
                  <w:r w:rsidRPr="00B843CB">
                    <w:rPr>
                      <w:rStyle w:val="Pogrubienie"/>
                      <w:rFonts w:ascii="Arial Narrow" w:hAnsi="Arial Narrow"/>
                      <w:i/>
                      <w:sz w:val="18"/>
                      <w:szCs w:val="18"/>
                    </w:rPr>
                    <w:t xml:space="preserve">ak spr. </w:t>
                  </w:r>
                  <w:r w:rsidRPr="00B843CB">
                    <w:rPr>
                      <w:rFonts w:ascii="Arial Narrow" w:hAnsi="Arial Narrow"/>
                      <w:b/>
                      <w:bCs/>
                      <w:i/>
                      <w:sz w:val="18"/>
                      <w:szCs w:val="18"/>
                    </w:rPr>
                    <w:t>BZP</w:t>
                  </w:r>
                  <w:r>
                    <w:rPr>
                      <w:rFonts w:ascii="Arial Narrow" w:hAnsi="Arial Narrow"/>
                      <w:b/>
                      <w:bCs/>
                      <w:i/>
                      <w:iCs/>
                      <w:sz w:val="18"/>
                      <w:szCs w:val="18"/>
                    </w:rPr>
                    <w:t>/043/04043</w:t>
                  </w:r>
                  <w:r w:rsidRPr="00B843CB">
                    <w:rPr>
                      <w:rFonts w:ascii="Arial Narrow" w:hAnsi="Arial Narrow"/>
                      <w:b/>
                      <w:bCs/>
                      <w:i/>
                      <w:iCs/>
                      <w:sz w:val="18"/>
                      <w:szCs w:val="18"/>
                    </w:rPr>
                    <w:t>/14</w:t>
                  </w:r>
                </w:p>
                <w:p w:rsidR="00484E8E" w:rsidRPr="0025756F" w:rsidRDefault="00484E8E" w:rsidP="002D4031">
                  <w:pPr>
                    <w:rPr>
                      <w:rFonts w:ascii="Arial Narrow" w:hAnsi="Arial Narrow"/>
                      <w:i/>
                      <w:sz w:val="16"/>
                      <w:szCs w:val="16"/>
                    </w:rPr>
                  </w:pPr>
                  <w:r>
                    <w:rPr>
                      <w:rFonts w:ascii="Arial Narrow" w:hAnsi="Arial Narrow"/>
                      <w:i/>
                      <w:sz w:val="16"/>
                      <w:szCs w:val="16"/>
                    </w:rPr>
                    <w:t xml:space="preserve">Nazwa </w:t>
                  </w:r>
                  <w:r w:rsidRPr="0025756F">
                    <w:rPr>
                      <w:rFonts w:ascii="Arial Narrow" w:hAnsi="Arial Narrow"/>
                      <w:i/>
                      <w:sz w:val="16"/>
                      <w:szCs w:val="16"/>
                    </w:rPr>
                    <w:t>i adres Wykonawcy</w:t>
                  </w:r>
                </w:p>
                <w:p w:rsidR="00484E8E" w:rsidRPr="0025756F" w:rsidRDefault="00484E8E" w:rsidP="0044627B">
                  <w:pPr>
                    <w:rPr>
                      <w:rFonts w:ascii="Arial Narrow" w:hAnsi="Arial Narrow"/>
                      <w:i/>
                      <w:sz w:val="16"/>
                      <w:szCs w:val="16"/>
                    </w:rPr>
                  </w:pPr>
                </w:p>
                <w:p w:rsidR="00484E8E" w:rsidRPr="00BF1808" w:rsidRDefault="00484E8E" w:rsidP="00BF1808">
                  <w:pPr>
                    <w:shd w:val="clear" w:color="auto" w:fill="FFFFFF"/>
                    <w:jc w:val="center"/>
                    <w:rPr>
                      <w:rFonts w:ascii="Arial Narrow" w:hAnsi="Arial Narrow"/>
                      <w:b/>
                      <w:i/>
                      <w:sz w:val="18"/>
                      <w:szCs w:val="18"/>
                    </w:rPr>
                  </w:pPr>
                  <w:r>
                    <w:rPr>
                      <w:rFonts w:ascii="Arial Narrow" w:hAnsi="Arial Narrow"/>
                      <w:b/>
                      <w:i/>
                      <w:sz w:val="18"/>
                      <w:szCs w:val="18"/>
                    </w:rPr>
                    <w:t>Oferta:</w:t>
                  </w:r>
                </w:p>
                <w:p w:rsidR="00484E8E" w:rsidRDefault="00484E8E" w:rsidP="00C973CE">
                  <w:pPr>
                    <w:pStyle w:val="Default"/>
                    <w:jc w:val="center"/>
                    <w:rPr>
                      <w:rFonts w:ascii="Arial Narrow" w:hAnsi="Arial Narrow"/>
                      <w:b/>
                      <w:sz w:val="18"/>
                      <w:szCs w:val="18"/>
                    </w:rPr>
                  </w:pPr>
                  <w:r w:rsidRPr="00224BE0">
                    <w:rPr>
                      <w:rFonts w:ascii="Arial Narrow" w:hAnsi="Arial Narrow"/>
                      <w:b/>
                      <w:sz w:val="18"/>
                      <w:szCs w:val="18"/>
                    </w:rPr>
                    <w:t>Usługi w zakresie konserwacji, przeglądów i napraw urządzeń klimatyzacyjnych i wentylacyjnych oraz przynależnych instalacji na obiektach UE w Katowicach</w:t>
                  </w:r>
                  <w:r>
                    <w:rPr>
                      <w:rFonts w:ascii="Arial Narrow" w:hAnsi="Arial Narrow"/>
                      <w:b/>
                      <w:sz w:val="18"/>
                      <w:szCs w:val="18"/>
                    </w:rPr>
                    <w:t xml:space="preserve"> oraz systemu detekcji gazów w garażu budynku CNTI</w:t>
                  </w:r>
                </w:p>
                <w:p w:rsidR="00484E8E" w:rsidRPr="00224BE0" w:rsidRDefault="00484E8E" w:rsidP="00C973CE">
                  <w:pPr>
                    <w:pStyle w:val="Default"/>
                    <w:jc w:val="center"/>
                    <w:rPr>
                      <w:rFonts w:ascii="Arial Narrow" w:hAnsi="Arial Narrow"/>
                      <w:b/>
                      <w:sz w:val="18"/>
                      <w:szCs w:val="18"/>
                    </w:rPr>
                  </w:pPr>
                  <w:r w:rsidRPr="00224BE0">
                    <w:rPr>
                      <w:rFonts w:ascii="Arial Narrow" w:hAnsi="Arial Narrow"/>
                      <w:b/>
                      <w:sz w:val="18"/>
                      <w:szCs w:val="18"/>
                    </w:rPr>
                    <w:t xml:space="preserve"> </w:t>
                  </w:r>
                </w:p>
                <w:p w:rsidR="00484E8E" w:rsidRPr="003217D9" w:rsidRDefault="00484E8E" w:rsidP="00C973CE">
                  <w:pPr>
                    <w:pStyle w:val="Default"/>
                    <w:jc w:val="center"/>
                    <w:rPr>
                      <w:rFonts w:ascii="Arial Narrow" w:hAnsi="Arial Narrow"/>
                      <w:i/>
                      <w:sz w:val="18"/>
                      <w:szCs w:val="18"/>
                    </w:rPr>
                  </w:pPr>
                  <w:r w:rsidRPr="003217D9">
                    <w:rPr>
                      <w:rFonts w:ascii="Arial Narrow" w:hAnsi="Arial Narrow"/>
                      <w:i/>
                      <w:sz w:val="18"/>
                      <w:szCs w:val="18"/>
                    </w:rPr>
                    <w:t>(dotyczy modułu ..., ..., …)</w:t>
                  </w:r>
                </w:p>
                <w:p w:rsidR="00484E8E" w:rsidRPr="007D1803" w:rsidRDefault="00484E8E" w:rsidP="007D1803">
                  <w:pPr>
                    <w:pStyle w:val="Default"/>
                    <w:jc w:val="center"/>
                    <w:rPr>
                      <w:rFonts w:ascii="Arial Narrow" w:hAnsi="Arial Narrow"/>
                      <w:b/>
                      <w:bCs/>
                      <w:color w:val="auto"/>
                      <w:sz w:val="20"/>
                      <w:szCs w:val="20"/>
                    </w:rPr>
                  </w:pPr>
                </w:p>
                <w:p w:rsidR="00484E8E" w:rsidRPr="0044627B" w:rsidRDefault="00484E8E" w:rsidP="007D1803">
                  <w:pPr>
                    <w:pStyle w:val="Tekstpodstawowy"/>
                    <w:shd w:val="clear" w:color="auto" w:fill="FFFFFF"/>
                    <w:spacing w:after="60"/>
                    <w:jc w:val="center"/>
                    <w:rPr>
                      <w:rFonts w:ascii="Arial Narrow" w:hAnsi="Arial Narrow"/>
                      <w:i/>
                      <w:iCs/>
                      <w:sz w:val="18"/>
                      <w:szCs w:val="18"/>
                    </w:rPr>
                  </w:pPr>
                  <w:r w:rsidRPr="0044627B">
                    <w:rPr>
                      <w:rFonts w:ascii="Arial Narrow" w:hAnsi="Arial Narrow"/>
                      <w:b/>
                      <w:i/>
                      <w:iCs/>
                      <w:sz w:val="18"/>
                      <w:szCs w:val="18"/>
                    </w:rPr>
                    <w:t xml:space="preserve"> </w:t>
                  </w:r>
                  <w:r w:rsidRPr="0044627B">
                    <w:rPr>
                      <w:rFonts w:ascii="Arial Narrow" w:hAnsi="Arial Narrow"/>
                      <w:i/>
                      <w:iCs/>
                      <w:sz w:val="18"/>
                      <w:szCs w:val="18"/>
                    </w:rPr>
                    <w:t xml:space="preserve">Nie otwierać  przed  dniem </w:t>
                  </w:r>
                  <w:r>
                    <w:rPr>
                      <w:rFonts w:ascii="Arial Narrow" w:hAnsi="Arial Narrow"/>
                      <w:i/>
                      <w:iCs/>
                      <w:sz w:val="18"/>
                      <w:szCs w:val="18"/>
                    </w:rPr>
                    <w:t>2 grudnia 2014 r. godz. 11:40</w:t>
                  </w:r>
                  <w:r w:rsidRPr="009E4020">
                    <w:rPr>
                      <w:rFonts w:ascii="Arial Narrow" w:hAnsi="Arial Narrow"/>
                      <w:i/>
                      <w:iCs/>
                      <w:sz w:val="18"/>
                      <w:szCs w:val="18"/>
                    </w:rPr>
                    <w:t>”</w:t>
                  </w:r>
                </w:p>
              </w:txbxContent>
            </v:textbox>
          </v:shape>
        </w:pict>
      </w:r>
    </w:p>
    <w:p w:rsidR="00E168D9" w:rsidRDefault="00E168D9" w:rsidP="007D1803">
      <w:pPr>
        <w:pStyle w:val="Tekstpodstawowy"/>
        <w:spacing w:after="60"/>
        <w:jc w:val="both"/>
        <w:rPr>
          <w:rFonts w:ascii="Arial Narrow" w:hAnsi="Arial Narrow"/>
          <w:sz w:val="20"/>
          <w:szCs w:val="20"/>
        </w:rPr>
      </w:pPr>
    </w:p>
    <w:p w:rsidR="00E168D9" w:rsidRPr="00666A16" w:rsidRDefault="00E168D9" w:rsidP="007D1803">
      <w:pPr>
        <w:pStyle w:val="Tekstpodstawowy"/>
        <w:spacing w:after="60"/>
        <w:jc w:val="both"/>
        <w:rPr>
          <w:rFonts w:ascii="Arial Narrow" w:hAnsi="Arial Narrow"/>
          <w:sz w:val="20"/>
          <w:szCs w:val="20"/>
        </w:rPr>
      </w:pPr>
    </w:p>
    <w:p w:rsidR="00767D6C" w:rsidRPr="00666A16" w:rsidRDefault="00767D6C" w:rsidP="007D1803">
      <w:pPr>
        <w:pStyle w:val="Tekstpodstawowy"/>
        <w:spacing w:after="60"/>
        <w:jc w:val="both"/>
        <w:rPr>
          <w:rFonts w:ascii="Arial Narrow" w:hAnsi="Arial Narrow"/>
          <w:sz w:val="20"/>
          <w:szCs w:val="20"/>
        </w:rPr>
      </w:pPr>
    </w:p>
    <w:p w:rsidR="00767D6C" w:rsidRPr="00666A16" w:rsidRDefault="00767D6C" w:rsidP="007D1803">
      <w:pPr>
        <w:pStyle w:val="Tekstpodstawowy"/>
        <w:spacing w:after="60"/>
        <w:jc w:val="both"/>
        <w:rPr>
          <w:rFonts w:ascii="Arial Narrow" w:hAnsi="Arial Narrow"/>
          <w:sz w:val="20"/>
          <w:szCs w:val="20"/>
        </w:rPr>
      </w:pPr>
    </w:p>
    <w:p w:rsidR="00767D6C" w:rsidRPr="00666A16" w:rsidRDefault="00767D6C" w:rsidP="007D1803">
      <w:pPr>
        <w:pStyle w:val="Tekstpodstawowy"/>
        <w:spacing w:after="60"/>
        <w:jc w:val="both"/>
        <w:rPr>
          <w:rFonts w:ascii="Arial Narrow" w:hAnsi="Arial Narrow"/>
          <w:sz w:val="20"/>
          <w:szCs w:val="20"/>
        </w:rPr>
      </w:pPr>
    </w:p>
    <w:p w:rsidR="00767D6C" w:rsidRDefault="00767D6C" w:rsidP="007D1803">
      <w:pPr>
        <w:pStyle w:val="Tekstpodstawowy"/>
        <w:spacing w:after="60"/>
        <w:jc w:val="both"/>
        <w:rPr>
          <w:rFonts w:ascii="Arial Narrow" w:hAnsi="Arial Narrow"/>
          <w:sz w:val="20"/>
          <w:szCs w:val="20"/>
        </w:rPr>
      </w:pPr>
    </w:p>
    <w:p w:rsidR="00224BE0" w:rsidRDefault="00224BE0" w:rsidP="007D1803">
      <w:pPr>
        <w:pStyle w:val="Tekstpodstawowy"/>
        <w:spacing w:after="60"/>
        <w:jc w:val="both"/>
        <w:rPr>
          <w:rFonts w:ascii="Arial Narrow" w:hAnsi="Arial Narrow"/>
          <w:sz w:val="20"/>
          <w:szCs w:val="20"/>
        </w:rPr>
      </w:pPr>
    </w:p>
    <w:p w:rsidR="00224BE0" w:rsidRPr="00666A16" w:rsidRDefault="00224BE0" w:rsidP="007D1803">
      <w:pPr>
        <w:pStyle w:val="Tekstpodstawowy"/>
        <w:spacing w:after="60"/>
        <w:jc w:val="both"/>
        <w:rPr>
          <w:rFonts w:ascii="Arial Narrow" w:hAnsi="Arial Narrow"/>
          <w:sz w:val="20"/>
          <w:szCs w:val="20"/>
        </w:rPr>
      </w:pPr>
    </w:p>
    <w:p w:rsidR="00767D6C" w:rsidRPr="00666A16" w:rsidRDefault="00767D6C" w:rsidP="007D1803">
      <w:pPr>
        <w:pStyle w:val="Tekstpodstawowy"/>
        <w:spacing w:after="60"/>
        <w:jc w:val="both"/>
        <w:rPr>
          <w:rFonts w:ascii="Arial Narrow" w:hAnsi="Arial Narrow"/>
          <w:sz w:val="20"/>
          <w:szCs w:val="20"/>
        </w:rPr>
      </w:pPr>
    </w:p>
    <w:p w:rsidR="00767D6C" w:rsidRPr="00666A16" w:rsidRDefault="00767D6C" w:rsidP="00C12F34">
      <w:pPr>
        <w:pStyle w:val="Tekstpodstawowy"/>
        <w:numPr>
          <w:ilvl w:val="1"/>
          <w:numId w:val="18"/>
        </w:numPr>
        <w:spacing w:after="60"/>
        <w:ind w:left="567" w:hanging="567"/>
        <w:jc w:val="both"/>
        <w:rPr>
          <w:rFonts w:ascii="Arial Narrow" w:hAnsi="Arial Narrow"/>
          <w:bCs/>
          <w:sz w:val="20"/>
          <w:szCs w:val="20"/>
        </w:rPr>
      </w:pPr>
      <w:r w:rsidRPr="00666A16">
        <w:rPr>
          <w:rFonts w:ascii="Arial Narrow" w:hAnsi="Arial Narrow"/>
          <w:sz w:val="20"/>
          <w:szCs w:val="20"/>
        </w:rPr>
        <w:t xml:space="preserve">Oferty należy składać na adres: </w:t>
      </w:r>
      <w:r w:rsidRPr="00666A16">
        <w:rPr>
          <w:rFonts w:ascii="Arial Narrow" w:hAnsi="Arial Narrow"/>
          <w:bCs/>
          <w:sz w:val="20"/>
          <w:szCs w:val="20"/>
        </w:rPr>
        <w:t xml:space="preserve">Uniwersytet Ekonomiczny w Katowicach; Biuro Zamówień Publicznych, ul. 1 Maja 47, pok. nr 7, bud. „E”; 40-287 Katowice, do dnia </w:t>
      </w:r>
      <w:r w:rsidR="00D3411A">
        <w:rPr>
          <w:rFonts w:ascii="Arial Narrow" w:hAnsi="Arial Narrow"/>
          <w:b/>
          <w:bCs/>
          <w:sz w:val="20"/>
          <w:szCs w:val="20"/>
        </w:rPr>
        <w:t>2 grudnia</w:t>
      </w:r>
      <w:r w:rsidR="00420075" w:rsidRPr="009A2A59">
        <w:rPr>
          <w:rFonts w:ascii="Arial Narrow" w:hAnsi="Arial Narrow"/>
          <w:b/>
          <w:bCs/>
          <w:sz w:val="20"/>
          <w:szCs w:val="20"/>
        </w:rPr>
        <w:t xml:space="preserve"> </w:t>
      </w:r>
      <w:r w:rsidRPr="009A2A59">
        <w:rPr>
          <w:rFonts w:ascii="Arial Narrow" w:hAnsi="Arial Narrow"/>
          <w:b/>
          <w:bCs/>
          <w:sz w:val="20"/>
          <w:szCs w:val="20"/>
        </w:rPr>
        <w:t>2014 r</w:t>
      </w:r>
      <w:r w:rsidR="00D3411A">
        <w:rPr>
          <w:rFonts w:ascii="Arial Narrow" w:hAnsi="Arial Narrow"/>
          <w:b/>
          <w:bCs/>
          <w:iCs/>
          <w:sz w:val="20"/>
          <w:szCs w:val="20"/>
        </w:rPr>
        <w:t>. do godz. 11</w:t>
      </w:r>
      <w:r w:rsidR="00420075" w:rsidRPr="009A2A59">
        <w:rPr>
          <w:rFonts w:ascii="Arial Narrow" w:hAnsi="Arial Narrow"/>
          <w:b/>
          <w:bCs/>
          <w:iCs/>
          <w:sz w:val="20"/>
          <w:szCs w:val="20"/>
        </w:rPr>
        <w:t>:</w:t>
      </w:r>
      <w:r w:rsidR="00D3411A">
        <w:rPr>
          <w:rFonts w:ascii="Arial Narrow" w:hAnsi="Arial Narrow"/>
          <w:b/>
          <w:bCs/>
          <w:iCs/>
          <w:sz w:val="20"/>
          <w:szCs w:val="20"/>
        </w:rPr>
        <w:t>00</w:t>
      </w:r>
      <w:r w:rsidRPr="00666A16">
        <w:rPr>
          <w:rFonts w:ascii="Arial Narrow" w:hAnsi="Arial Narrow"/>
          <w:bCs/>
          <w:iCs/>
          <w:sz w:val="20"/>
          <w:szCs w:val="20"/>
        </w:rPr>
        <w:t>.</w:t>
      </w:r>
    </w:p>
    <w:p w:rsidR="00767D6C" w:rsidRPr="00666A16" w:rsidRDefault="00767D6C" w:rsidP="00C12F34">
      <w:pPr>
        <w:pStyle w:val="Tekstpodstawowy"/>
        <w:numPr>
          <w:ilvl w:val="1"/>
          <w:numId w:val="18"/>
        </w:numPr>
        <w:spacing w:after="60"/>
        <w:ind w:left="567" w:hanging="567"/>
        <w:jc w:val="both"/>
        <w:rPr>
          <w:rFonts w:ascii="Arial Narrow" w:hAnsi="Arial Narrow"/>
          <w:sz w:val="20"/>
          <w:szCs w:val="20"/>
        </w:rPr>
      </w:pPr>
      <w:r w:rsidRPr="00666A16">
        <w:rPr>
          <w:rFonts w:ascii="Arial Narrow" w:hAnsi="Arial Narrow"/>
          <w:sz w:val="20"/>
          <w:szCs w:val="20"/>
        </w:rPr>
        <w:t xml:space="preserve">Zamawiający otworzy oferty w obecności Oferentów, którzy zechcą przybyć w dniu </w:t>
      </w:r>
      <w:r w:rsidR="00D3411A">
        <w:rPr>
          <w:rFonts w:ascii="Arial Narrow" w:hAnsi="Arial Narrow"/>
          <w:b/>
          <w:sz w:val="20"/>
          <w:szCs w:val="20"/>
        </w:rPr>
        <w:t>2 grudnia</w:t>
      </w:r>
      <w:r w:rsidR="00941224" w:rsidRPr="00973F86">
        <w:rPr>
          <w:rFonts w:ascii="Arial Narrow" w:hAnsi="Arial Narrow"/>
          <w:b/>
          <w:sz w:val="20"/>
          <w:szCs w:val="20"/>
        </w:rPr>
        <w:t xml:space="preserve"> </w:t>
      </w:r>
      <w:r w:rsidR="00D3411A">
        <w:rPr>
          <w:rFonts w:ascii="Arial Narrow" w:hAnsi="Arial Narrow"/>
          <w:b/>
          <w:sz w:val="20"/>
          <w:szCs w:val="20"/>
        </w:rPr>
        <w:t>2014 r. o godz. 11:4</w:t>
      </w:r>
      <w:r w:rsidRPr="00973F86">
        <w:rPr>
          <w:rFonts w:ascii="Arial Narrow" w:hAnsi="Arial Narrow"/>
          <w:b/>
          <w:sz w:val="20"/>
          <w:szCs w:val="20"/>
        </w:rPr>
        <w:t>0</w:t>
      </w:r>
      <w:r w:rsidRPr="00666A16">
        <w:rPr>
          <w:rFonts w:ascii="Arial Narrow" w:hAnsi="Arial Narrow"/>
          <w:sz w:val="20"/>
          <w:szCs w:val="20"/>
        </w:rPr>
        <w:t xml:space="preserve"> do: Uniwersytet Ekonomiczny w Katowicach; Biuro Zamówień Publicznych, ul. </w:t>
      </w:r>
      <w:r w:rsidR="00D3411A">
        <w:rPr>
          <w:rFonts w:ascii="Arial Narrow" w:hAnsi="Arial Narrow"/>
          <w:sz w:val="20"/>
          <w:szCs w:val="20"/>
        </w:rPr>
        <w:t xml:space="preserve">1 Maja 47, pok. nr 11 bud. „E”, </w:t>
      </w:r>
      <w:r w:rsidRPr="00666A16">
        <w:rPr>
          <w:rFonts w:ascii="Arial Narrow" w:hAnsi="Arial Narrow"/>
          <w:sz w:val="20"/>
          <w:szCs w:val="20"/>
        </w:rPr>
        <w:t>40-287 Katowice.</w:t>
      </w:r>
    </w:p>
    <w:p w:rsidR="00767D6C" w:rsidRPr="00666A16" w:rsidRDefault="00767D6C" w:rsidP="00C12F34">
      <w:pPr>
        <w:pStyle w:val="Tekstpodstawowy"/>
        <w:numPr>
          <w:ilvl w:val="1"/>
          <w:numId w:val="18"/>
        </w:numPr>
        <w:spacing w:after="60"/>
        <w:ind w:left="567" w:hanging="567"/>
        <w:jc w:val="both"/>
        <w:rPr>
          <w:rFonts w:ascii="Arial Narrow" w:hAnsi="Arial Narrow"/>
          <w:sz w:val="20"/>
          <w:szCs w:val="20"/>
        </w:rPr>
      </w:pPr>
      <w:r w:rsidRPr="00666A16">
        <w:rPr>
          <w:rFonts w:ascii="Arial Narrow" w:hAnsi="Arial Narrow"/>
          <w:sz w:val="20"/>
          <w:szCs w:val="20"/>
        </w:rPr>
        <w:t>Oferty otrzymane przez Zamawiającego po terminie składania ofert zostaną niezwłocznie zwrócone Wykonawcom bez ich otwierania.</w:t>
      </w:r>
    </w:p>
    <w:p w:rsidR="00767D6C" w:rsidRPr="00666A16" w:rsidRDefault="00767D6C" w:rsidP="00C12F34">
      <w:pPr>
        <w:pStyle w:val="Tekstpodstawowy"/>
        <w:numPr>
          <w:ilvl w:val="1"/>
          <w:numId w:val="18"/>
        </w:numPr>
        <w:spacing w:after="60"/>
        <w:ind w:left="567" w:hanging="567"/>
        <w:jc w:val="both"/>
        <w:rPr>
          <w:rFonts w:ascii="Arial Narrow" w:hAnsi="Arial Narrow"/>
          <w:sz w:val="20"/>
          <w:szCs w:val="20"/>
        </w:rPr>
      </w:pPr>
      <w:r w:rsidRPr="00666A16">
        <w:rPr>
          <w:rFonts w:ascii="Arial Narrow" w:hAnsi="Arial Narrow"/>
          <w:sz w:val="20"/>
          <w:szCs w:val="20"/>
        </w:rPr>
        <w:t>Bezpośrednio przed otwarciem ofert Zamawiający poda kwotę, jaką zamierza przeznaczyć na sfinansowanie zamówienia.</w:t>
      </w:r>
    </w:p>
    <w:p w:rsidR="00767D6C" w:rsidRPr="00666A16" w:rsidRDefault="00767D6C" w:rsidP="00C12F34">
      <w:pPr>
        <w:pStyle w:val="Tekstpodstawowy"/>
        <w:numPr>
          <w:ilvl w:val="1"/>
          <w:numId w:val="18"/>
        </w:numPr>
        <w:spacing w:after="60"/>
        <w:ind w:left="567" w:hanging="567"/>
        <w:jc w:val="both"/>
        <w:rPr>
          <w:rFonts w:ascii="Arial Narrow" w:hAnsi="Arial Narrow"/>
          <w:sz w:val="20"/>
          <w:szCs w:val="20"/>
        </w:rPr>
      </w:pPr>
      <w:r w:rsidRPr="00666A16">
        <w:rPr>
          <w:rFonts w:ascii="Arial Narrow" w:hAnsi="Arial Narrow"/>
          <w:sz w:val="20"/>
          <w:szCs w:val="20"/>
        </w:rPr>
        <w:t xml:space="preserve">Nazwy i adresy Wykonawców, </w:t>
      </w:r>
      <w:r w:rsidR="009344A3" w:rsidRPr="00666A16">
        <w:rPr>
          <w:rFonts w:ascii="Arial Narrow" w:hAnsi="Arial Narrow"/>
          <w:sz w:val="20"/>
          <w:szCs w:val="20"/>
        </w:rPr>
        <w:t>informacje dotyczące ceny każdej oferty</w:t>
      </w:r>
      <w:r w:rsidR="009344A3">
        <w:rPr>
          <w:rFonts w:ascii="Arial Narrow" w:hAnsi="Arial Narrow"/>
          <w:sz w:val="20"/>
          <w:szCs w:val="20"/>
        </w:rPr>
        <w:t xml:space="preserve"> oraz dodatkowych kryteriów oceny oferty</w:t>
      </w:r>
      <w:r w:rsidRPr="00666A16">
        <w:rPr>
          <w:rFonts w:ascii="Arial Narrow" w:hAnsi="Arial Narrow"/>
          <w:sz w:val="20"/>
          <w:szCs w:val="20"/>
        </w:rPr>
        <w:t>, terminy wykonania zamówienia oraz warunki płatności zostaną ogłoszone przez Zamawiającego podczas otwarcia.</w:t>
      </w:r>
    </w:p>
    <w:p w:rsidR="00767D6C" w:rsidRDefault="00767D6C" w:rsidP="00C12F34">
      <w:pPr>
        <w:pStyle w:val="Tekstpodstawowy"/>
        <w:numPr>
          <w:ilvl w:val="1"/>
          <w:numId w:val="18"/>
        </w:numPr>
        <w:spacing w:after="60"/>
        <w:ind w:left="567" w:hanging="567"/>
        <w:jc w:val="both"/>
        <w:rPr>
          <w:rFonts w:ascii="Arial Narrow" w:hAnsi="Arial Narrow"/>
          <w:sz w:val="20"/>
          <w:szCs w:val="20"/>
        </w:rPr>
      </w:pPr>
      <w:r w:rsidRPr="00666A16">
        <w:rPr>
          <w:rFonts w:ascii="Arial Narrow" w:hAnsi="Arial Narrow"/>
          <w:sz w:val="20"/>
          <w:szCs w:val="20"/>
        </w:rPr>
        <w:t>Informacje, o których mowa w pkt 12.6. i 12.7. Zamawiający przekaże niezwłocznie Wykonawcom, którzy nie byli obecni przy otwarciu ofert, na ich wniosek.</w:t>
      </w:r>
    </w:p>
    <w:p w:rsidR="00213846" w:rsidRDefault="00213846" w:rsidP="006B2EA3">
      <w:pPr>
        <w:tabs>
          <w:tab w:val="num" w:pos="1260"/>
          <w:tab w:val="num" w:pos="3588"/>
        </w:tabs>
        <w:spacing w:after="60"/>
        <w:ind w:left="900"/>
        <w:jc w:val="center"/>
        <w:rPr>
          <w:rFonts w:ascii="Arial Narrow" w:hAnsi="Arial Narrow"/>
          <w:b/>
          <w:bCs/>
          <w:sz w:val="6"/>
          <w:szCs w:val="6"/>
        </w:rPr>
      </w:pPr>
    </w:p>
    <w:p w:rsidR="00767D6C" w:rsidRPr="00B76ADF" w:rsidRDefault="00767D6C" w:rsidP="00C12F34">
      <w:pPr>
        <w:pStyle w:val="ListParagraph1"/>
        <w:numPr>
          <w:ilvl w:val="0"/>
          <w:numId w:val="26"/>
        </w:numPr>
        <w:tabs>
          <w:tab w:val="right" w:pos="-851"/>
          <w:tab w:val="center" w:pos="0"/>
        </w:tabs>
        <w:spacing w:after="60"/>
        <w:ind w:left="0" w:firstLine="0"/>
        <w:jc w:val="center"/>
        <w:rPr>
          <w:rFonts w:ascii="Arial Narrow" w:hAnsi="Arial Narrow"/>
          <w:b/>
          <w:bCs/>
        </w:rPr>
      </w:pPr>
      <w:r w:rsidRPr="00B76ADF">
        <w:rPr>
          <w:rFonts w:ascii="Arial Narrow" w:hAnsi="Arial Narrow"/>
          <w:b/>
          <w:bCs/>
        </w:rPr>
        <w:t>OPIS SPOSOBU OBLICZANIA CENY OFERTY</w:t>
      </w:r>
    </w:p>
    <w:p w:rsidR="00941224" w:rsidRDefault="00941224" w:rsidP="00C12F34">
      <w:pPr>
        <w:pStyle w:val="Tekstpodstawowy"/>
        <w:numPr>
          <w:ilvl w:val="1"/>
          <w:numId w:val="26"/>
        </w:numPr>
        <w:spacing w:after="60"/>
        <w:ind w:left="567" w:hanging="567"/>
        <w:jc w:val="both"/>
        <w:rPr>
          <w:rFonts w:ascii="Arial Narrow" w:hAnsi="Arial Narrow"/>
          <w:sz w:val="20"/>
          <w:szCs w:val="20"/>
        </w:rPr>
      </w:pPr>
      <w:r>
        <w:rPr>
          <w:rFonts w:ascii="Arial Narrow" w:hAnsi="Arial Narrow"/>
          <w:sz w:val="20"/>
          <w:szCs w:val="20"/>
        </w:rPr>
        <w:t>Dotyczy modułu I:</w:t>
      </w:r>
    </w:p>
    <w:p w:rsidR="00D7283F" w:rsidRDefault="00767D6C" w:rsidP="00C12F34">
      <w:pPr>
        <w:pStyle w:val="Tekstpodstawowy"/>
        <w:numPr>
          <w:ilvl w:val="2"/>
          <w:numId w:val="26"/>
        </w:numPr>
        <w:spacing w:after="60"/>
        <w:ind w:left="1276" w:hanging="709"/>
        <w:jc w:val="both"/>
        <w:rPr>
          <w:rFonts w:ascii="Arial Narrow" w:hAnsi="Arial Narrow"/>
          <w:sz w:val="20"/>
          <w:szCs w:val="20"/>
        </w:rPr>
      </w:pPr>
      <w:r w:rsidRPr="00666A16">
        <w:rPr>
          <w:rFonts w:ascii="Arial Narrow" w:hAnsi="Arial Narrow"/>
          <w:sz w:val="20"/>
          <w:szCs w:val="20"/>
        </w:rPr>
        <w:t>Cena oferty brutto wraz z podatkiem VAT podana w zł polskich w Formularzu nr 1 SIWZ musi być zgodna i wynikać z cen podan</w:t>
      </w:r>
      <w:r w:rsidR="00941224">
        <w:rPr>
          <w:rFonts w:ascii="Arial Narrow" w:hAnsi="Arial Narrow"/>
          <w:sz w:val="20"/>
          <w:szCs w:val="20"/>
        </w:rPr>
        <w:t>ych w zł polskich w Formularzu</w:t>
      </w:r>
      <w:r w:rsidRPr="00666A16">
        <w:rPr>
          <w:rFonts w:ascii="Arial Narrow" w:hAnsi="Arial Narrow"/>
          <w:sz w:val="20"/>
          <w:szCs w:val="20"/>
        </w:rPr>
        <w:t xml:space="preserve"> nr 7 SIWZ.</w:t>
      </w:r>
      <w:r w:rsidR="00941224">
        <w:rPr>
          <w:rFonts w:ascii="Arial Narrow" w:hAnsi="Arial Narrow"/>
          <w:sz w:val="20"/>
          <w:szCs w:val="20"/>
        </w:rPr>
        <w:t xml:space="preserve"> </w:t>
      </w:r>
    </w:p>
    <w:p w:rsidR="00D7283F" w:rsidRDefault="00D7283F" w:rsidP="00C12F34">
      <w:pPr>
        <w:pStyle w:val="Tekstpodstawowy"/>
        <w:numPr>
          <w:ilvl w:val="2"/>
          <w:numId w:val="26"/>
        </w:numPr>
        <w:spacing w:after="60"/>
        <w:ind w:left="1276" w:hanging="709"/>
        <w:jc w:val="both"/>
        <w:rPr>
          <w:rFonts w:ascii="Arial Narrow" w:hAnsi="Arial Narrow"/>
          <w:sz w:val="20"/>
          <w:szCs w:val="20"/>
        </w:rPr>
      </w:pPr>
      <w:r>
        <w:rPr>
          <w:rFonts w:ascii="Arial Narrow" w:hAnsi="Arial Narrow"/>
          <w:sz w:val="20"/>
          <w:szCs w:val="20"/>
        </w:rPr>
        <w:t xml:space="preserve">Formularz nr 7 SIWZ należy wypełnić po uprzednim dokonaniu wyliczeń wynikających z Załącznika nr 1 do Formularza nr 7 SIWZ i Załącznika nr 2 do Formularza nr 7 SIWZ. </w:t>
      </w:r>
    </w:p>
    <w:p w:rsidR="00A549B2" w:rsidRPr="009B67DE" w:rsidRDefault="00D7283F" w:rsidP="00C12F34">
      <w:pPr>
        <w:pStyle w:val="Tekstpodstawowy"/>
        <w:numPr>
          <w:ilvl w:val="2"/>
          <w:numId w:val="26"/>
        </w:numPr>
        <w:spacing w:after="60"/>
        <w:ind w:left="1276" w:hanging="709"/>
        <w:jc w:val="both"/>
        <w:rPr>
          <w:rFonts w:ascii="Arial Narrow" w:hAnsi="Arial Narrow"/>
          <w:sz w:val="20"/>
          <w:szCs w:val="20"/>
        </w:rPr>
      </w:pPr>
      <w:r>
        <w:rPr>
          <w:rFonts w:ascii="Arial Narrow" w:hAnsi="Arial Narrow"/>
          <w:sz w:val="20"/>
          <w:szCs w:val="20"/>
        </w:rPr>
        <w:t>Kalkulując cenę ofertową</w:t>
      </w:r>
      <w:r w:rsidR="004B57FD">
        <w:rPr>
          <w:rFonts w:ascii="Arial Narrow" w:hAnsi="Arial Narrow"/>
          <w:sz w:val="20"/>
          <w:szCs w:val="20"/>
        </w:rPr>
        <w:t xml:space="preserve"> należy </w:t>
      </w:r>
      <w:r w:rsidR="004B57FD" w:rsidRPr="00D7283F">
        <w:rPr>
          <w:rFonts w:ascii="Arial Narrow" w:hAnsi="Arial Narrow"/>
          <w:sz w:val="20"/>
          <w:szCs w:val="20"/>
        </w:rPr>
        <w:t>wypełnić wszystkie pola mnożąc wartości z poszczególnych kolumn zgodnie z zasadą podaną w nagłówkach</w:t>
      </w:r>
      <w:r w:rsidR="004B57FD">
        <w:rPr>
          <w:rFonts w:ascii="Arial Narrow" w:hAnsi="Arial Narrow"/>
          <w:sz w:val="20"/>
          <w:szCs w:val="20"/>
        </w:rPr>
        <w:t xml:space="preserve"> na końcu podsumowując tabele </w:t>
      </w:r>
      <w:r>
        <w:rPr>
          <w:rFonts w:ascii="Arial Narrow" w:hAnsi="Arial Narrow"/>
          <w:sz w:val="20"/>
          <w:szCs w:val="20"/>
        </w:rPr>
        <w:t xml:space="preserve">(Załącznik nr 1 do Formularza nr 7 oraz Załącznik nr 2 do </w:t>
      </w:r>
      <w:r w:rsidR="004B57FD" w:rsidRPr="00D7283F">
        <w:rPr>
          <w:rFonts w:ascii="Arial Narrow" w:hAnsi="Arial Narrow"/>
          <w:sz w:val="20"/>
          <w:szCs w:val="20"/>
        </w:rPr>
        <w:t>Formul</w:t>
      </w:r>
      <w:r w:rsidR="004B57FD">
        <w:rPr>
          <w:rFonts w:ascii="Arial Narrow" w:hAnsi="Arial Narrow"/>
          <w:sz w:val="20"/>
          <w:szCs w:val="20"/>
        </w:rPr>
        <w:t xml:space="preserve">arza nr 7). </w:t>
      </w:r>
      <w:r w:rsidR="00A549B2" w:rsidRPr="009B67DE">
        <w:rPr>
          <w:rFonts w:ascii="Arial Narrow" w:hAnsi="Arial Narrow"/>
          <w:i/>
          <w:sz w:val="20"/>
          <w:szCs w:val="20"/>
        </w:rPr>
        <w:t>Nie należy wypełniać (w Załącznikach nr 1 i nr 2 do Formularza nr 7) pól dotyczących części technicznej.</w:t>
      </w:r>
    </w:p>
    <w:p w:rsidR="000A7630" w:rsidRPr="00F941A8" w:rsidRDefault="000A7630" w:rsidP="00C12F34">
      <w:pPr>
        <w:pStyle w:val="Tekstpodstawowy"/>
        <w:numPr>
          <w:ilvl w:val="2"/>
          <w:numId w:val="26"/>
        </w:numPr>
        <w:spacing w:after="60"/>
        <w:ind w:left="1276" w:hanging="709"/>
        <w:jc w:val="both"/>
        <w:rPr>
          <w:rFonts w:ascii="Arial Narrow" w:hAnsi="Arial Narrow"/>
          <w:sz w:val="20"/>
          <w:szCs w:val="20"/>
        </w:rPr>
      </w:pPr>
      <w:r w:rsidRPr="00F941A8">
        <w:rPr>
          <w:rFonts w:ascii="Arial Narrow" w:hAnsi="Arial Narrow"/>
          <w:sz w:val="20"/>
          <w:szCs w:val="20"/>
        </w:rPr>
        <w:t xml:space="preserve">Cena oferty jest ceną łączną brutto za całość zamówienia i uwzględnia wszystkie koszty, jakie Wykonawca poniesie w związku z wykonywaniem przedmiotu zamówienia, </w:t>
      </w:r>
      <w:r w:rsidRPr="00F941A8">
        <w:rPr>
          <w:rFonts w:ascii="Arial Narrow" w:hAnsi="Arial Narrow" w:cs="Arial"/>
          <w:bCs/>
          <w:sz w:val="20"/>
          <w:szCs w:val="20"/>
        </w:rPr>
        <w:t xml:space="preserve">w szczególności zawiera </w:t>
      </w:r>
      <w:r w:rsidRPr="00F941A8">
        <w:rPr>
          <w:rFonts w:ascii="Arial Narrow" w:hAnsi="Arial Narrow" w:cs="Arial"/>
          <w:sz w:val="20"/>
          <w:szCs w:val="20"/>
        </w:rPr>
        <w:t>koszty wykonania przeglądów konserwacyjnych wykonywanych zgodnie z zakresem wykonywanych prac określonych w „</w:t>
      </w:r>
      <w:r w:rsidRPr="00F941A8">
        <w:rPr>
          <w:rFonts w:ascii="Arial Narrow" w:hAnsi="Arial Narrow" w:cs="Arial"/>
          <w:bCs/>
          <w:sz w:val="20"/>
          <w:szCs w:val="20"/>
        </w:rPr>
        <w:t>Karcie przeglądu konserwacyjnego”, stanowiącego</w:t>
      </w:r>
      <w:r w:rsidRPr="00F941A8">
        <w:rPr>
          <w:rFonts w:ascii="Arial Narrow" w:hAnsi="Arial Narrow" w:cs="Arial"/>
          <w:sz w:val="20"/>
          <w:szCs w:val="20"/>
        </w:rPr>
        <w:t xml:space="preserve"> załącznik nr 3 do umowy,</w:t>
      </w:r>
      <w:r w:rsidRPr="00F941A8">
        <w:rPr>
          <w:rFonts w:ascii="Arial Narrow" w:hAnsi="Arial Narrow" w:cs="Arial"/>
          <w:bCs/>
          <w:sz w:val="20"/>
          <w:szCs w:val="20"/>
        </w:rPr>
        <w:t xml:space="preserve"> koszty dojazdów do i z miejsca wykonywania usług, koszty środków do czyszczenia i dezynfekcji, środki smarne i inne materiały pomocnicze, </w:t>
      </w:r>
      <w:r w:rsidRPr="00F941A8">
        <w:rPr>
          <w:rFonts w:ascii="Arial Narrow" w:hAnsi="Arial Narrow" w:cs="Arial"/>
          <w:sz w:val="20"/>
          <w:szCs w:val="20"/>
        </w:rPr>
        <w:t xml:space="preserve">koszty wykonania kontroli szczelności urządzeń i instalacji zawierających powyżej 3 kg substancji kontrolowanych oraz koszty związane z wymianą filtrów w centralach nawiewno-wywiewnych. </w:t>
      </w:r>
    </w:p>
    <w:p w:rsidR="00F91A1B" w:rsidRDefault="00F91A1B" w:rsidP="00C12F34">
      <w:pPr>
        <w:pStyle w:val="Tekstpodstawowy"/>
        <w:numPr>
          <w:ilvl w:val="1"/>
          <w:numId w:val="26"/>
        </w:numPr>
        <w:spacing w:after="60"/>
        <w:ind w:left="567" w:hanging="567"/>
        <w:jc w:val="both"/>
        <w:rPr>
          <w:rFonts w:ascii="Arial Narrow" w:hAnsi="Arial Narrow"/>
          <w:sz w:val="20"/>
          <w:szCs w:val="20"/>
        </w:rPr>
      </w:pPr>
      <w:r>
        <w:rPr>
          <w:rFonts w:ascii="Arial Narrow" w:hAnsi="Arial Narrow"/>
          <w:sz w:val="20"/>
          <w:szCs w:val="20"/>
        </w:rPr>
        <w:t>Dotyczy modułu II:</w:t>
      </w:r>
    </w:p>
    <w:p w:rsidR="0081242E" w:rsidRDefault="00F91A1B" w:rsidP="00C12F34">
      <w:pPr>
        <w:pStyle w:val="Tekstpodstawowy"/>
        <w:numPr>
          <w:ilvl w:val="2"/>
          <w:numId w:val="26"/>
        </w:numPr>
        <w:spacing w:after="60"/>
        <w:ind w:left="1276" w:hanging="709"/>
        <w:jc w:val="both"/>
        <w:rPr>
          <w:rFonts w:ascii="Arial Narrow" w:hAnsi="Arial Narrow"/>
          <w:sz w:val="20"/>
          <w:szCs w:val="20"/>
        </w:rPr>
      </w:pPr>
      <w:r w:rsidRPr="0081242E">
        <w:rPr>
          <w:rFonts w:ascii="Arial Narrow" w:hAnsi="Arial Narrow"/>
          <w:sz w:val="20"/>
          <w:szCs w:val="20"/>
        </w:rPr>
        <w:t xml:space="preserve">Cena oferty brutto wraz z podatkiem VAT podana w zł polskich w Formularzu nr 1 SIWZ musi być zgodna i wynikać z cen podanych w zł polskich w Formularzu nr 7A SIWZ. </w:t>
      </w:r>
    </w:p>
    <w:p w:rsidR="004162F1" w:rsidRPr="0081242E" w:rsidRDefault="004162F1" w:rsidP="00C12F34">
      <w:pPr>
        <w:pStyle w:val="Tekstpodstawowy"/>
        <w:numPr>
          <w:ilvl w:val="2"/>
          <w:numId w:val="26"/>
        </w:numPr>
        <w:spacing w:after="60"/>
        <w:ind w:left="1276" w:hanging="709"/>
        <w:jc w:val="both"/>
        <w:rPr>
          <w:rFonts w:ascii="Arial Narrow" w:hAnsi="Arial Narrow"/>
          <w:sz w:val="20"/>
          <w:szCs w:val="20"/>
        </w:rPr>
      </w:pPr>
      <w:r w:rsidRPr="0081242E">
        <w:rPr>
          <w:rFonts w:ascii="Arial Narrow" w:hAnsi="Arial Narrow"/>
          <w:sz w:val="20"/>
          <w:szCs w:val="20"/>
        </w:rPr>
        <w:t>W kalkulacji ceny ofertowej (Formularz nr 7A SIWZ) należy wypełnić wszystkie pola mnożąc wartości z poszczególnych kolumn zgodnie z zasadą podaną w nagłówkach na końcu podsumowując tabelę.</w:t>
      </w:r>
    </w:p>
    <w:p w:rsidR="0026681F" w:rsidRPr="000F1953" w:rsidRDefault="00F91A1B" w:rsidP="00C12F34">
      <w:pPr>
        <w:pStyle w:val="Tekstpodstawowy"/>
        <w:numPr>
          <w:ilvl w:val="2"/>
          <w:numId w:val="26"/>
        </w:numPr>
        <w:spacing w:after="60"/>
        <w:ind w:left="1276" w:hanging="709"/>
        <w:jc w:val="both"/>
        <w:rPr>
          <w:rFonts w:ascii="Arial Narrow" w:hAnsi="Arial Narrow"/>
          <w:sz w:val="20"/>
          <w:szCs w:val="20"/>
        </w:rPr>
      </w:pPr>
      <w:r w:rsidRPr="004162F1">
        <w:rPr>
          <w:rFonts w:ascii="Arial Narrow" w:hAnsi="Arial Narrow"/>
          <w:sz w:val="20"/>
          <w:szCs w:val="20"/>
        </w:rPr>
        <w:t>Cena oferty jest ceną łączną brutto za całość zamówienia i uwzględnia wszystkie koszty, jakie Wykonawca poniesie w związku z wykonywaniem przedmiotu zamówienia,</w:t>
      </w:r>
      <w:r w:rsidR="000F1953">
        <w:rPr>
          <w:rFonts w:ascii="Arial Narrow" w:hAnsi="Arial Narrow"/>
          <w:sz w:val="20"/>
          <w:szCs w:val="20"/>
        </w:rPr>
        <w:t xml:space="preserve"> w szczególności </w:t>
      </w:r>
      <w:r w:rsidR="0026681F" w:rsidRPr="000F1953">
        <w:rPr>
          <w:rFonts w:ascii="Arial Narrow" w:hAnsi="Arial Narrow" w:cs="Arial"/>
          <w:sz w:val="20"/>
          <w:szCs w:val="20"/>
        </w:rPr>
        <w:t>koszty wykonania przeglądów konserwacyjnych wykonywanych zgodnie z zakresem wykonywanych prac określonych w „Karcie przeglądu konserwacyjnego”, stanowiącego załącznik nr 3 do umowy, koszty dojazdów do i z miejsca wykonywania usług oraz koszty środków do czyszczenia i dezynfekcji, środki smarne i inne materiały pomocnicze.</w:t>
      </w:r>
    </w:p>
    <w:p w:rsidR="0083162B" w:rsidRDefault="0083162B" w:rsidP="00C12F34">
      <w:pPr>
        <w:pStyle w:val="Tekstpodstawowy"/>
        <w:numPr>
          <w:ilvl w:val="1"/>
          <w:numId w:val="26"/>
        </w:numPr>
        <w:spacing w:after="60"/>
        <w:ind w:left="567" w:hanging="567"/>
        <w:jc w:val="both"/>
        <w:rPr>
          <w:rFonts w:ascii="Arial Narrow" w:hAnsi="Arial Narrow"/>
          <w:sz w:val="20"/>
          <w:szCs w:val="20"/>
        </w:rPr>
      </w:pPr>
      <w:r>
        <w:rPr>
          <w:rFonts w:ascii="Arial Narrow" w:hAnsi="Arial Narrow"/>
          <w:sz w:val="20"/>
          <w:szCs w:val="20"/>
        </w:rPr>
        <w:t>Dotyczy modułu III:</w:t>
      </w:r>
    </w:p>
    <w:p w:rsidR="00343051" w:rsidRDefault="000F1953" w:rsidP="00C12F34">
      <w:pPr>
        <w:pStyle w:val="Tekstpodstawowy"/>
        <w:numPr>
          <w:ilvl w:val="2"/>
          <w:numId w:val="26"/>
        </w:numPr>
        <w:spacing w:after="60"/>
        <w:ind w:left="1276" w:hanging="709"/>
        <w:jc w:val="both"/>
        <w:rPr>
          <w:rFonts w:ascii="Arial Narrow" w:hAnsi="Arial Narrow"/>
          <w:sz w:val="20"/>
          <w:szCs w:val="20"/>
        </w:rPr>
      </w:pPr>
      <w:r w:rsidRPr="00343051">
        <w:rPr>
          <w:rFonts w:ascii="Arial Narrow" w:hAnsi="Arial Narrow"/>
          <w:sz w:val="20"/>
          <w:szCs w:val="20"/>
        </w:rPr>
        <w:t xml:space="preserve">Cena oferty brutto wraz z podatkiem VAT podana w zł polskich w Formularzu nr 1 SIWZ musi być zgodna i wynikać z cen podanych w zł polskich w Formularzu nr 7B SIWZ. </w:t>
      </w:r>
    </w:p>
    <w:p w:rsidR="000F1953" w:rsidRPr="00343051" w:rsidRDefault="000F1953" w:rsidP="00C12F34">
      <w:pPr>
        <w:pStyle w:val="Tekstpodstawowy"/>
        <w:numPr>
          <w:ilvl w:val="2"/>
          <w:numId w:val="26"/>
        </w:numPr>
        <w:spacing w:after="60"/>
        <w:ind w:left="1276" w:hanging="709"/>
        <w:jc w:val="both"/>
        <w:rPr>
          <w:rFonts w:ascii="Arial Narrow" w:hAnsi="Arial Narrow"/>
          <w:sz w:val="20"/>
          <w:szCs w:val="20"/>
        </w:rPr>
      </w:pPr>
      <w:r w:rsidRPr="00343051">
        <w:rPr>
          <w:rFonts w:ascii="Arial Narrow" w:hAnsi="Arial Narrow"/>
          <w:sz w:val="20"/>
          <w:szCs w:val="20"/>
        </w:rPr>
        <w:t>W kalkulacji ceny ofertowej (Formularz nr 7B SIWZ) należy wypełnić wszystkie pola mnożąc wartości z poszczególnych kolumn zgodnie z zasadą podaną w nagłówkach na końcu podsumowując tabelę.</w:t>
      </w:r>
    </w:p>
    <w:p w:rsidR="000F1953" w:rsidRPr="000F1953" w:rsidRDefault="0083162B" w:rsidP="00C12F34">
      <w:pPr>
        <w:pStyle w:val="Tekstpodstawowy"/>
        <w:numPr>
          <w:ilvl w:val="2"/>
          <w:numId w:val="26"/>
        </w:numPr>
        <w:spacing w:after="60"/>
        <w:ind w:left="1276" w:hanging="709"/>
        <w:jc w:val="both"/>
        <w:rPr>
          <w:rFonts w:ascii="Arial Narrow" w:hAnsi="Arial Narrow"/>
          <w:sz w:val="20"/>
          <w:szCs w:val="20"/>
        </w:rPr>
      </w:pPr>
      <w:r w:rsidRPr="00F91A1B">
        <w:rPr>
          <w:rFonts w:ascii="Arial Narrow" w:hAnsi="Arial Narrow"/>
          <w:sz w:val="20"/>
          <w:szCs w:val="20"/>
        </w:rPr>
        <w:t>Cena oferty jest ceną łączną brutto za całość zamówienia</w:t>
      </w:r>
      <w:r>
        <w:rPr>
          <w:rFonts w:ascii="Arial Narrow" w:hAnsi="Arial Narrow"/>
          <w:sz w:val="20"/>
          <w:szCs w:val="20"/>
        </w:rPr>
        <w:t xml:space="preserve"> </w:t>
      </w:r>
      <w:r w:rsidRPr="00F91A1B">
        <w:rPr>
          <w:rFonts w:ascii="Arial Narrow" w:hAnsi="Arial Narrow"/>
          <w:sz w:val="20"/>
          <w:szCs w:val="20"/>
        </w:rPr>
        <w:t>i uwzględnia wszystkie koszty, jakie Wykonawca poniesie w związku z wykonywaniem</w:t>
      </w:r>
      <w:r w:rsidR="00104BB9">
        <w:rPr>
          <w:rFonts w:ascii="Arial Narrow" w:hAnsi="Arial Narrow"/>
          <w:sz w:val="20"/>
          <w:szCs w:val="20"/>
        </w:rPr>
        <w:t xml:space="preserve"> usługi, w tym </w:t>
      </w:r>
      <w:r w:rsidR="000F1953" w:rsidRPr="000F1953">
        <w:rPr>
          <w:rFonts w:ascii="Arial Narrow" w:hAnsi="Arial Narrow" w:cs="Arial"/>
          <w:sz w:val="20"/>
          <w:szCs w:val="20"/>
        </w:rPr>
        <w:t xml:space="preserve">koszty materiałów eksploatacyjnych niezbędnych do przeprowadzenia serwisów, koszt transportu, sprzętu itp. </w:t>
      </w:r>
    </w:p>
    <w:p w:rsidR="00767D6C" w:rsidRPr="00666A16" w:rsidRDefault="00767D6C" w:rsidP="00C12F34">
      <w:pPr>
        <w:pStyle w:val="Tekstpodstawowy"/>
        <w:numPr>
          <w:ilvl w:val="1"/>
          <w:numId w:val="26"/>
        </w:numPr>
        <w:spacing w:after="60"/>
        <w:ind w:left="567" w:hanging="567"/>
        <w:jc w:val="both"/>
        <w:rPr>
          <w:rFonts w:ascii="Arial Narrow" w:hAnsi="Arial Narrow"/>
          <w:sz w:val="20"/>
          <w:szCs w:val="20"/>
        </w:rPr>
      </w:pPr>
      <w:r w:rsidRPr="00666A16">
        <w:rPr>
          <w:rFonts w:ascii="Arial Narrow" w:hAnsi="Arial Narrow"/>
          <w:sz w:val="20"/>
          <w:szCs w:val="20"/>
        </w:rPr>
        <w:t>Wszystkie ceny podane w ofercie powinny być podane z dokładnością do dwóch miejsc po przecinku.</w:t>
      </w:r>
    </w:p>
    <w:p w:rsidR="00B720CB" w:rsidRDefault="00767D6C" w:rsidP="00C12F34">
      <w:pPr>
        <w:pStyle w:val="Tekstpodstawowy"/>
        <w:numPr>
          <w:ilvl w:val="1"/>
          <w:numId w:val="26"/>
        </w:numPr>
        <w:spacing w:after="60"/>
        <w:ind w:left="567" w:hanging="567"/>
        <w:jc w:val="both"/>
        <w:rPr>
          <w:rFonts w:ascii="Arial Narrow" w:hAnsi="Arial Narrow"/>
          <w:sz w:val="20"/>
          <w:szCs w:val="20"/>
        </w:rPr>
      </w:pPr>
      <w:r w:rsidRPr="00666A16">
        <w:rPr>
          <w:rFonts w:ascii="Arial Narrow" w:hAnsi="Arial Narrow"/>
          <w:sz w:val="20"/>
          <w:szCs w:val="20"/>
        </w:rPr>
        <w:t>Ceny jednostkowe podane przez Wykonawcę w kalkulacji ceny ofertowej (Formularze nr 7</w:t>
      </w:r>
      <w:r w:rsidR="000F1953">
        <w:rPr>
          <w:rFonts w:ascii="Arial Narrow" w:hAnsi="Arial Narrow"/>
          <w:sz w:val="20"/>
          <w:szCs w:val="20"/>
        </w:rPr>
        <w:t xml:space="preserve">, </w:t>
      </w:r>
      <w:r w:rsidRPr="00666A16">
        <w:rPr>
          <w:rFonts w:ascii="Arial Narrow" w:hAnsi="Arial Narrow"/>
          <w:sz w:val="20"/>
          <w:szCs w:val="20"/>
        </w:rPr>
        <w:t>7A</w:t>
      </w:r>
      <w:r w:rsidR="000F1953">
        <w:rPr>
          <w:rFonts w:ascii="Arial Narrow" w:hAnsi="Arial Narrow"/>
          <w:sz w:val="20"/>
          <w:szCs w:val="20"/>
        </w:rPr>
        <w:t>, 7B</w:t>
      </w:r>
      <w:r w:rsidRPr="00666A16">
        <w:rPr>
          <w:rFonts w:ascii="Arial Narrow" w:hAnsi="Arial Narrow"/>
          <w:sz w:val="20"/>
          <w:szCs w:val="20"/>
        </w:rPr>
        <w:t xml:space="preserve"> SIWZ) nie będą ulegały zmianom przez cały okres obowiązywania umowy, za wyjątkiem ustawowej zmiany stawki podatku od towarów i usług VAT.</w:t>
      </w:r>
    </w:p>
    <w:p w:rsidR="00104BB9" w:rsidRPr="00495A5D" w:rsidRDefault="00104BB9" w:rsidP="00104BB9">
      <w:pPr>
        <w:pStyle w:val="Tekstpodstawowy"/>
        <w:spacing w:after="60"/>
        <w:ind w:left="567"/>
        <w:jc w:val="both"/>
        <w:rPr>
          <w:rFonts w:ascii="Arial Narrow" w:hAnsi="Arial Narrow"/>
          <w:sz w:val="6"/>
          <w:szCs w:val="6"/>
        </w:rPr>
      </w:pPr>
    </w:p>
    <w:p w:rsidR="00767D6C" w:rsidRPr="00666A16" w:rsidRDefault="00767D6C" w:rsidP="00C12F34">
      <w:pPr>
        <w:pStyle w:val="ListParagraph1"/>
        <w:numPr>
          <w:ilvl w:val="0"/>
          <w:numId w:val="26"/>
        </w:numPr>
        <w:tabs>
          <w:tab w:val="right" w:pos="-851"/>
          <w:tab w:val="center" w:pos="0"/>
        </w:tabs>
        <w:spacing w:after="60"/>
        <w:ind w:left="0" w:firstLine="0"/>
        <w:jc w:val="center"/>
        <w:rPr>
          <w:rFonts w:ascii="Arial Narrow" w:hAnsi="Arial Narrow"/>
          <w:b/>
          <w:bCs/>
        </w:rPr>
      </w:pPr>
      <w:r w:rsidRPr="00666A16">
        <w:rPr>
          <w:rFonts w:ascii="Arial Narrow" w:hAnsi="Arial Narrow"/>
          <w:b/>
          <w:bCs/>
        </w:rPr>
        <w:t xml:space="preserve">OPIS KRYTERIÓW, KTÓRYMI ZAMAWIAJĄCY BĘDZIE SIĘ KIEROWAŁ PRZY WYBORZE OFERTY, </w:t>
      </w:r>
      <w:r w:rsidRPr="00666A16">
        <w:rPr>
          <w:rFonts w:ascii="Arial Narrow" w:hAnsi="Arial Narrow"/>
          <w:b/>
          <w:bCs/>
        </w:rPr>
        <w:br/>
        <w:t>WRAZ Z PODANIEM ZNACZENIA TYCH KRYTERIÓW I SPOSOBU OCENY OFERT</w:t>
      </w:r>
    </w:p>
    <w:p w:rsidR="00171C91" w:rsidRDefault="00171C91" w:rsidP="00C12F34">
      <w:pPr>
        <w:pStyle w:val="Tekstpodstawowy"/>
        <w:numPr>
          <w:ilvl w:val="1"/>
          <w:numId w:val="10"/>
        </w:numPr>
        <w:tabs>
          <w:tab w:val="clear" w:pos="450"/>
        </w:tabs>
        <w:spacing w:after="60"/>
        <w:jc w:val="both"/>
        <w:rPr>
          <w:rFonts w:ascii="Arial Narrow" w:hAnsi="Arial Narrow"/>
          <w:sz w:val="20"/>
          <w:szCs w:val="20"/>
        </w:rPr>
      </w:pPr>
      <w:r w:rsidRPr="00F95B4B">
        <w:rPr>
          <w:rFonts w:ascii="Arial Narrow" w:hAnsi="Arial Narrow"/>
          <w:sz w:val="20"/>
          <w:szCs w:val="20"/>
        </w:rPr>
        <w:t>Przy wyborze najkorzystniejszej oferty, Zamawiający będzie się kierował nastę</w:t>
      </w:r>
      <w:r w:rsidR="00857354">
        <w:rPr>
          <w:rFonts w:ascii="Arial Narrow" w:hAnsi="Arial Narrow"/>
          <w:sz w:val="20"/>
          <w:szCs w:val="20"/>
        </w:rPr>
        <w:t>pującymi kryteriami oceny ofert.</w:t>
      </w:r>
    </w:p>
    <w:p w:rsidR="00171C91" w:rsidRPr="009B67DE" w:rsidRDefault="00171C91" w:rsidP="00C12F34">
      <w:pPr>
        <w:pStyle w:val="Tekstpodstawowy"/>
        <w:numPr>
          <w:ilvl w:val="2"/>
          <w:numId w:val="10"/>
        </w:numPr>
        <w:tabs>
          <w:tab w:val="clear" w:pos="720"/>
          <w:tab w:val="num" w:pos="1134"/>
        </w:tabs>
        <w:spacing w:after="60"/>
        <w:ind w:left="1134" w:hanging="708"/>
        <w:jc w:val="both"/>
        <w:rPr>
          <w:rFonts w:ascii="Arial Narrow" w:hAnsi="Arial Narrow"/>
          <w:sz w:val="20"/>
          <w:szCs w:val="20"/>
          <w:u w:val="single"/>
        </w:rPr>
      </w:pPr>
      <w:r w:rsidRPr="009B67DE">
        <w:rPr>
          <w:rFonts w:ascii="Arial Narrow" w:hAnsi="Arial Narrow"/>
          <w:sz w:val="20"/>
          <w:szCs w:val="20"/>
          <w:u w:val="single"/>
        </w:rPr>
        <w:t>D</w:t>
      </w:r>
      <w:r w:rsidR="003034B8" w:rsidRPr="009B67DE">
        <w:rPr>
          <w:rFonts w:ascii="Arial Narrow" w:hAnsi="Arial Narrow"/>
          <w:sz w:val="20"/>
          <w:szCs w:val="20"/>
          <w:u w:val="single"/>
        </w:rPr>
        <w:t xml:space="preserve">otyczy </w:t>
      </w:r>
      <w:r w:rsidRPr="009B67DE">
        <w:rPr>
          <w:rFonts w:ascii="Arial Narrow" w:hAnsi="Arial Narrow"/>
          <w:sz w:val="20"/>
          <w:szCs w:val="20"/>
          <w:u w:val="single"/>
        </w:rPr>
        <w:t>modułu I</w:t>
      </w:r>
    </w:p>
    <w:tbl>
      <w:tblPr>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1"/>
        <w:gridCol w:w="3518"/>
        <w:gridCol w:w="1559"/>
        <w:gridCol w:w="2719"/>
      </w:tblGrid>
      <w:tr w:rsidR="00171C91" w:rsidRPr="000367A2" w:rsidTr="003034B8">
        <w:trPr>
          <w:trHeight w:val="320"/>
          <w:jc w:val="center"/>
        </w:trPr>
        <w:tc>
          <w:tcPr>
            <w:tcW w:w="651" w:type="dxa"/>
            <w:shd w:val="clear" w:color="auto" w:fill="D9D9D9"/>
            <w:vAlign w:val="center"/>
          </w:tcPr>
          <w:p w:rsidR="00171C91" w:rsidRPr="000367A2" w:rsidRDefault="00171C91" w:rsidP="0028668F">
            <w:pPr>
              <w:pStyle w:val="Tekstpodstawowy"/>
              <w:tabs>
                <w:tab w:val="num" w:pos="567"/>
              </w:tabs>
              <w:spacing w:after="0"/>
              <w:jc w:val="center"/>
              <w:rPr>
                <w:rFonts w:ascii="Arial Narrow" w:hAnsi="Arial Narrow"/>
                <w:b/>
                <w:sz w:val="20"/>
                <w:szCs w:val="20"/>
              </w:rPr>
            </w:pPr>
            <w:r w:rsidRPr="000367A2">
              <w:rPr>
                <w:rFonts w:ascii="Arial Narrow" w:hAnsi="Arial Narrow"/>
                <w:b/>
                <w:sz w:val="20"/>
                <w:szCs w:val="20"/>
              </w:rPr>
              <w:t>Nr</w:t>
            </w:r>
          </w:p>
        </w:tc>
        <w:tc>
          <w:tcPr>
            <w:tcW w:w="3518" w:type="dxa"/>
            <w:shd w:val="clear" w:color="auto" w:fill="D9D9D9"/>
            <w:vAlign w:val="center"/>
          </w:tcPr>
          <w:p w:rsidR="00171C91" w:rsidRPr="000367A2" w:rsidRDefault="00171C91" w:rsidP="0028668F">
            <w:pPr>
              <w:pStyle w:val="Tekstpodstawowy"/>
              <w:tabs>
                <w:tab w:val="num" w:pos="567"/>
              </w:tabs>
              <w:spacing w:after="0"/>
              <w:jc w:val="center"/>
              <w:rPr>
                <w:rFonts w:ascii="Arial Narrow" w:hAnsi="Arial Narrow"/>
                <w:b/>
                <w:sz w:val="20"/>
                <w:szCs w:val="20"/>
              </w:rPr>
            </w:pPr>
            <w:r w:rsidRPr="000367A2">
              <w:rPr>
                <w:rFonts w:ascii="Arial Narrow" w:hAnsi="Arial Narrow"/>
                <w:b/>
                <w:sz w:val="20"/>
                <w:szCs w:val="20"/>
              </w:rPr>
              <w:t>Nazwa kryterium:</w:t>
            </w:r>
          </w:p>
        </w:tc>
        <w:tc>
          <w:tcPr>
            <w:tcW w:w="1559" w:type="dxa"/>
            <w:shd w:val="clear" w:color="auto" w:fill="D9D9D9"/>
            <w:vAlign w:val="center"/>
          </w:tcPr>
          <w:p w:rsidR="00171C91" w:rsidRPr="000367A2" w:rsidRDefault="00171C91" w:rsidP="0028668F">
            <w:pPr>
              <w:pStyle w:val="Tekstpodstawowy"/>
              <w:tabs>
                <w:tab w:val="num" w:pos="567"/>
              </w:tabs>
              <w:spacing w:after="0"/>
              <w:jc w:val="center"/>
              <w:rPr>
                <w:rFonts w:ascii="Arial Narrow" w:hAnsi="Arial Narrow"/>
                <w:b/>
                <w:sz w:val="20"/>
                <w:szCs w:val="20"/>
              </w:rPr>
            </w:pPr>
            <w:r w:rsidRPr="000367A2">
              <w:rPr>
                <w:rFonts w:ascii="Arial Narrow" w:hAnsi="Arial Narrow"/>
                <w:b/>
                <w:sz w:val="20"/>
                <w:szCs w:val="20"/>
              </w:rPr>
              <w:t>Waga:</w:t>
            </w:r>
          </w:p>
        </w:tc>
        <w:tc>
          <w:tcPr>
            <w:tcW w:w="2719" w:type="dxa"/>
            <w:shd w:val="clear" w:color="auto" w:fill="D9D9D9"/>
            <w:vAlign w:val="center"/>
          </w:tcPr>
          <w:p w:rsidR="00171C91" w:rsidRPr="000367A2" w:rsidRDefault="003034B8" w:rsidP="003034B8">
            <w:pPr>
              <w:pStyle w:val="Tekstpodstawowy"/>
              <w:tabs>
                <w:tab w:val="num" w:pos="567"/>
              </w:tabs>
              <w:spacing w:after="0"/>
              <w:jc w:val="center"/>
              <w:rPr>
                <w:rFonts w:ascii="Arial Narrow" w:hAnsi="Arial Narrow"/>
                <w:b/>
                <w:sz w:val="20"/>
                <w:szCs w:val="20"/>
              </w:rPr>
            </w:pPr>
            <w:r>
              <w:rPr>
                <w:rFonts w:ascii="Arial Narrow" w:hAnsi="Arial Narrow"/>
                <w:b/>
                <w:sz w:val="20"/>
                <w:szCs w:val="20"/>
              </w:rPr>
              <w:t>Ilość pkt. możliwa do zdobycia</w:t>
            </w:r>
          </w:p>
        </w:tc>
      </w:tr>
      <w:tr w:rsidR="00171C91" w:rsidRPr="00BB02C4" w:rsidTr="003034B8">
        <w:trPr>
          <w:trHeight w:val="331"/>
          <w:jc w:val="center"/>
        </w:trPr>
        <w:tc>
          <w:tcPr>
            <w:tcW w:w="651" w:type="dxa"/>
            <w:vAlign w:val="center"/>
          </w:tcPr>
          <w:p w:rsidR="00171C91" w:rsidRPr="00BB02C4" w:rsidRDefault="00171C91" w:rsidP="0028668F">
            <w:pPr>
              <w:pStyle w:val="Tekstpodstawowy"/>
              <w:tabs>
                <w:tab w:val="num" w:pos="567"/>
              </w:tabs>
              <w:spacing w:after="0"/>
              <w:jc w:val="center"/>
              <w:rPr>
                <w:rFonts w:ascii="Arial Narrow" w:hAnsi="Arial Narrow"/>
                <w:sz w:val="20"/>
                <w:szCs w:val="20"/>
              </w:rPr>
            </w:pPr>
            <w:r w:rsidRPr="00BB02C4">
              <w:rPr>
                <w:rFonts w:ascii="Arial Narrow" w:hAnsi="Arial Narrow"/>
                <w:sz w:val="20"/>
                <w:szCs w:val="20"/>
              </w:rPr>
              <w:t>1.</w:t>
            </w:r>
          </w:p>
        </w:tc>
        <w:tc>
          <w:tcPr>
            <w:tcW w:w="3518" w:type="dxa"/>
            <w:vAlign w:val="center"/>
          </w:tcPr>
          <w:p w:rsidR="00171C91" w:rsidRPr="00BB02C4" w:rsidRDefault="00171C91" w:rsidP="0028668F">
            <w:pPr>
              <w:pStyle w:val="Tekstpodstawowy"/>
              <w:tabs>
                <w:tab w:val="num" w:pos="567"/>
              </w:tabs>
              <w:spacing w:after="0"/>
              <w:jc w:val="center"/>
              <w:rPr>
                <w:rFonts w:ascii="Arial Narrow" w:hAnsi="Arial Narrow"/>
                <w:sz w:val="20"/>
                <w:szCs w:val="20"/>
              </w:rPr>
            </w:pPr>
            <w:r w:rsidRPr="00BB02C4">
              <w:rPr>
                <w:rFonts w:ascii="Arial Narrow" w:hAnsi="Arial Narrow"/>
                <w:sz w:val="20"/>
                <w:szCs w:val="20"/>
              </w:rPr>
              <w:t>Cena brutto</w:t>
            </w:r>
          </w:p>
        </w:tc>
        <w:tc>
          <w:tcPr>
            <w:tcW w:w="1559" w:type="dxa"/>
            <w:vAlign w:val="center"/>
          </w:tcPr>
          <w:p w:rsidR="00171C91" w:rsidRPr="00BB02C4" w:rsidRDefault="00171C91" w:rsidP="0028668F">
            <w:pPr>
              <w:pStyle w:val="Tekstpodstawowy"/>
              <w:tabs>
                <w:tab w:val="num" w:pos="567"/>
              </w:tabs>
              <w:spacing w:after="0"/>
              <w:jc w:val="right"/>
              <w:rPr>
                <w:rFonts w:ascii="Arial Narrow" w:hAnsi="Arial Narrow"/>
                <w:sz w:val="20"/>
                <w:szCs w:val="20"/>
              </w:rPr>
            </w:pPr>
            <w:r>
              <w:rPr>
                <w:rFonts w:ascii="Arial Narrow" w:hAnsi="Arial Narrow"/>
                <w:sz w:val="20"/>
                <w:szCs w:val="20"/>
              </w:rPr>
              <w:t>90</w:t>
            </w:r>
            <w:r w:rsidRPr="00BB02C4">
              <w:rPr>
                <w:rFonts w:ascii="Arial Narrow" w:hAnsi="Arial Narrow"/>
                <w:sz w:val="20"/>
                <w:szCs w:val="20"/>
              </w:rPr>
              <w:t>%</w:t>
            </w:r>
          </w:p>
        </w:tc>
        <w:tc>
          <w:tcPr>
            <w:tcW w:w="2719" w:type="dxa"/>
            <w:vAlign w:val="center"/>
          </w:tcPr>
          <w:p w:rsidR="00171C91" w:rsidRPr="00BB02C4" w:rsidRDefault="00171C91" w:rsidP="0028668F">
            <w:pPr>
              <w:pStyle w:val="Tekstpodstawowy"/>
              <w:tabs>
                <w:tab w:val="num" w:pos="567"/>
              </w:tabs>
              <w:spacing w:after="0"/>
              <w:jc w:val="right"/>
              <w:rPr>
                <w:rFonts w:ascii="Arial Narrow" w:hAnsi="Arial Narrow"/>
                <w:sz w:val="20"/>
                <w:szCs w:val="20"/>
              </w:rPr>
            </w:pPr>
            <w:r>
              <w:rPr>
                <w:rFonts w:ascii="Arial Narrow" w:hAnsi="Arial Narrow"/>
                <w:sz w:val="20"/>
                <w:szCs w:val="20"/>
              </w:rPr>
              <w:t>90</w:t>
            </w:r>
          </w:p>
        </w:tc>
      </w:tr>
      <w:tr w:rsidR="00171C91" w:rsidRPr="00BB02C4" w:rsidTr="003034B8">
        <w:trPr>
          <w:trHeight w:val="331"/>
          <w:jc w:val="center"/>
        </w:trPr>
        <w:tc>
          <w:tcPr>
            <w:tcW w:w="651" w:type="dxa"/>
            <w:vAlign w:val="center"/>
          </w:tcPr>
          <w:p w:rsidR="00171C91" w:rsidRPr="00BB02C4" w:rsidRDefault="00171C91" w:rsidP="0028668F">
            <w:pPr>
              <w:pStyle w:val="Tekstpodstawowy"/>
              <w:tabs>
                <w:tab w:val="num" w:pos="567"/>
              </w:tabs>
              <w:spacing w:after="0"/>
              <w:jc w:val="center"/>
              <w:rPr>
                <w:rFonts w:ascii="Arial Narrow" w:hAnsi="Arial Narrow"/>
                <w:sz w:val="20"/>
                <w:szCs w:val="20"/>
              </w:rPr>
            </w:pPr>
            <w:r w:rsidRPr="00BB02C4">
              <w:rPr>
                <w:rFonts w:ascii="Arial Narrow" w:hAnsi="Arial Narrow"/>
                <w:sz w:val="20"/>
                <w:szCs w:val="20"/>
              </w:rPr>
              <w:t>2.</w:t>
            </w:r>
          </w:p>
        </w:tc>
        <w:tc>
          <w:tcPr>
            <w:tcW w:w="3518" w:type="dxa"/>
            <w:vAlign w:val="center"/>
          </w:tcPr>
          <w:p w:rsidR="00171C91" w:rsidRPr="00BB02C4" w:rsidRDefault="00171C91" w:rsidP="0028668F">
            <w:pPr>
              <w:pStyle w:val="Tekstpodstawowy"/>
              <w:tabs>
                <w:tab w:val="num" w:pos="567"/>
              </w:tabs>
              <w:spacing w:after="0"/>
              <w:jc w:val="center"/>
              <w:rPr>
                <w:rFonts w:ascii="Arial Narrow" w:hAnsi="Arial Narrow"/>
                <w:sz w:val="20"/>
                <w:szCs w:val="20"/>
              </w:rPr>
            </w:pPr>
            <w:r>
              <w:rPr>
                <w:rFonts w:ascii="Arial Narrow" w:hAnsi="Arial Narrow"/>
                <w:sz w:val="20"/>
                <w:szCs w:val="20"/>
              </w:rPr>
              <w:t>Czas reakcji</w:t>
            </w:r>
          </w:p>
        </w:tc>
        <w:tc>
          <w:tcPr>
            <w:tcW w:w="1559" w:type="dxa"/>
            <w:vAlign w:val="center"/>
          </w:tcPr>
          <w:p w:rsidR="00171C91" w:rsidRPr="00BB02C4" w:rsidRDefault="00171C91" w:rsidP="0028668F">
            <w:pPr>
              <w:pStyle w:val="Tekstpodstawowy"/>
              <w:tabs>
                <w:tab w:val="num" w:pos="567"/>
              </w:tabs>
              <w:spacing w:after="0"/>
              <w:jc w:val="right"/>
              <w:rPr>
                <w:rFonts w:ascii="Arial Narrow" w:hAnsi="Arial Narrow"/>
                <w:sz w:val="20"/>
                <w:szCs w:val="20"/>
              </w:rPr>
            </w:pPr>
            <w:r>
              <w:rPr>
                <w:rFonts w:ascii="Arial Narrow" w:hAnsi="Arial Narrow"/>
                <w:sz w:val="20"/>
                <w:szCs w:val="20"/>
              </w:rPr>
              <w:t>10</w:t>
            </w:r>
            <w:r w:rsidRPr="00BB02C4">
              <w:rPr>
                <w:rFonts w:ascii="Arial Narrow" w:hAnsi="Arial Narrow"/>
                <w:sz w:val="20"/>
                <w:szCs w:val="20"/>
              </w:rPr>
              <w:t>%</w:t>
            </w:r>
          </w:p>
        </w:tc>
        <w:tc>
          <w:tcPr>
            <w:tcW w:w="2719" w:type="dxa"/>
            <w:vAlign w:val="center"/>
          </w:tcPr>
          <w:p w:rsidR="00171C91" w:rsidRPr="00BB02C4" w:rsidRDefault="00171C91" w:rsidP="0028668F">
            <w:pPr>
              <w:pStyle w:val="Tekstpodstawowy"/>
              <w:tabs>
                <w:tab w:val="num" w:pos="567"/>
              </w:tabs>
              <w:spacing w:after="0"/>
              <w:jc w:val="right"/>
              <w:rPr>
                <w:rFonts w:ascii="Arial Narrow" w:hAnsi="Arial Narrow"/>
                <w:sz w:val="20"/>
                <w:szCs w:val="20"/>
              </w:rPr>
            </w:pPr>
            <w:r>
              <w:rPr>
                <w:rFonts w:ascii="Arial Narrow" w:hAnsi="Arial Narrow"/>
                <w:sz w:val="20"/>
                <w:szCs w:val="20"/>
              </w:rPr>
              <w:t>10</w:t>
            </w:r>
          </w:p>
        </w:tc>
      </w:tr>
      <w:tr w:rsidR="00171C91" w:rsidRPr="00BB02C4" w:rsidTr="003034B8">
        <w:trPr>
          <w:trHeight w:val="331"/>
          <w:jc w:val="center"/>
        </w:trPr>
        <w:tc>
          <w:tcPr>
            <w:tcW w:w="5728" w:type="dxa"/>
            <w:gridSpan w:val="3"/>
            <w:vAlign w:val="center"/>
          </w:tcPr>
          <w:p w:rsidR="00171C91" w:rsidRPr="003034B8" w:rsidRDefault="00171C91" w:rsidP="0028668F">
            <w:pPr>
              <w:pStyle w:val="Tekstpodstawowy"/>
              <w:tabs>
                <w:tab w:val="num" w:pos="567"/>
              </w:tabs>
              <w:spacing w:after="0"/>
              <w:jc w:val="right"/>
              <w:rPr>
                <w:rFonts w:ascii="Arial Narrow" w:hAnsi="Arial Narrow"/>
                <w:b/>
                <w:sz w:val="20"/>
                <w:szCs w:val="20"/>
              </w:rPr>
            </w:pPr>
            <w:r w:rsidRPr="003034B8">
              <w:rPr>
                <w:rFonts w:ascii="Arial Narrow" w:hAnsi="Arial Narrow"/>
                <w:b/>
                <w:sz w:val="20"/>
                <w:szCs w:val="20"/>
              </w:rPr>
              <w:t>Maksymalna możliwa do zdobycia ilość punktów</w:t>
            </w:r>
          </w:p>
        </w:tc>
        <w:tc>
          <w:tcPr>
            <w:tcW w:w="2719" w:type="dxa"/>
            <w:vAlign w:val="center"/>
          </w:tcPr>
          <w:p w:rsidR="00171C91" w:rsidRDefault="00171C91" w:rsidP="0028668F">
            <w:pPr>
              <w:pStyle w:val="Tekstpodstawowy"/>
              <w:tabs>
                <w:tab w:val="num" w:pos="567"/>
              </w:tabs>
              <w:spacing w:after="0"/>
              <w:jc w:val="right"/>
              <w:rPr>
                <w:rFonts w:ascii="Arial Narrow" w:hAnsi="Arial Narrow"/>
                <w:sz w:val="20"/>
                <w:szCs w:val="20"/>
              </w:rPr>
            </w:pPr>
            <w:r>
              <w:rPr>
                <w:rFonts w:ascii="Arial Narrow" w:hAnsi="Arial Narrow"/>
                <w:sz w:val="20"/>
                <w:szCs w:val="20"/>
              </w:rPr>
              <w:t>100</w:t>
            </w:r>
          </w:p>
        </w:tc>
      </w:tr>
    </w:tbl>
    <w:p w:rsidR="00171C91" w:rsidRPr="00666A16" w:rsidRDefault="00171C91" w:rsidP="00171C91">
      <w:pPr>
        <w:pStyle w:val="Tekstpodstawowy"/>
        <w:tabs>
          <w:tab w:val="left" w:pos="540"/>
          <w:tab w:val="num" w:pos="567"/>
        </w:tabs>
        <w:spacing w:after="60"/>
        <w:jc w:val="both"/>
        <w:rPr>
          <w:rFonts w:ascii="Arial Narrow" w:hAnsi="Arial Narrow"/>
          <w:sz w:val="6"/>
          <w:szCs w:val="6"/>
        </w:rPr>
      </w:pPr>
    </w:p>
    <w:p w:rsidR="00171C91" w:rsidRPr="001F5916" w:rsidRDefault="00171C91" w:rsidP="00622768">
      <w:pPr>
        <w:pStyle w:val="Tekstpodstawowy"/>
        <w:spacing w:after="60"/>
        <w:ind w:left="450"/>
        <w:jc w:val="both"/>
        <w:rPr>
          <w:rFonts w:ascii="Arial Narrow" w:hAnsi="Arial Narrow"/>
          <w:b/>
          <w:sz w:val="20"/>
          <w:szCs w:val="20"/>
          <w:u w:val="single"/>
        </w:rPr>
      </w:pPr>
      <w:r w:rsidRPr="001F5916">
        <w:rPr>
          <w:rFonts w:ascii="Arial Narrow" w:hAnsi="Arial Narrow"/>
          <w:b/>
          <w:sz w:val="20"/>
          <w:szCs w:val="20"/>
          <w:u w:val="single"/>
        </w:rPr>
        <w:t xml:space="preserve">Opis </w:t>
      </w:r>
      <w:r w:rsidR="00622768" w:rsidRPr="001F5916">
        <w:rPr>
          <w:rFonts w:ascii="Arial Narrow" w:hAnsi="Arial Narrow"/>
          <w:b/>
          <w:sz w:val="20"/>
          <w:szCs w:val="20"/>
          <w:u w:val="single"/>
        </w:rPr>
        <w:t>za</w:t>
      </w:r>
      <w:r w:rsidRPr="001F5916">
        <w:rPr>
          <w:rFonts w:ascii="Arial Narrow" w:hAnsi="Arial Narrow"/>
          <w:b/>
          <w:sz w:val="20"/>
          <w:szCs w:val="20"/>
          <w:u w:val="single"/>
        </w:rPr>
        <w:t>stosowanych kryteriów oraz sposób ich obliczania:</w:t>
      </w:r>
    </w:p>
    <w:p w:rsidR="00171C91" w:rsidRPr="0018657F" w:rsidRDefault="00171C91" w:rsidP="00A03512">
      <w:pPr>
        <w:pStyle w:val="Tekstpodstawowy"/>
        <w:numPr>
          <w:ilvl w:val="2"/>
          <w:numId w:val="2"/>
        </w:numPr>
        <w:tabs>
          <w:tab w:val="clear" w:pos="2655"/>
          <w:tab w:val="num" w:pos="709"/>
        </w:tabs>
        <w:spacing w:after="60"/>
        <w:ind w:left="709" w:hanging="283"/>
        <w:jc w:val="both"/>
        <w:rPr>
          <w:rFonts w:ascii="Arial Narrow" w:hAnsi="Arial Narrow"/>
          <w:sz w:val="20"/>
          <w:szCs w:val="20"/>
        </w:rPr>
      </w:pPr>
      <w:r w:rsidRPr="00D837D6">
        <w:rPr>
          <w:rFonts w:ascii="Arial Narrow" w:hAnsi="Arial Narrow"/>
          <w:sz w:val="20"/>
          <w:szCs w:val="20"/>
        </w:rPr>
        <w:t xml:space="preserve">Punkty w ramach kryterium „cena brutto” przyznawane będą poszczególnym ofertom według następującego wzoru: </w:t>
      </w:r>
    </w:p>
    <w:tbl>
      <w:tblPr>
        <w:tblW w:w="0" w:type="auto"/>
        <w:tblInd w:w="1384" w:type="dxa"/>
        <w:tblLook w:val="04A0"/>
      </w:tblPr>
      <w:tblGrid>
        <w:gridCol w:w="1276"/>
        <w:gridCol w:w="4394"/>
        <w:gridCol w:w="567"/>
      </w:tblGrid>
      <w:tr w:rsidR="00171C91" w:rsidTr="0028668F">
        <w:tc>
          <w:tcPr>
            <w:tcW w:w="1276" w:type="dxa"/>
            <w:vMerge w:val="restart"/>
            <w:vAlign w:val="center"/>
          </w:tcPr>
          <w:p w:rsidR="00171C91" w:rsidRPr="008C04C0" w:rsidRDefault="00171C91" w:rsidP="0028668F">
            <w:pPr>
              <w:pStyle w:val="Tekstpodstawowy"/>
              <w:spacing w:after="0"/>
              <w:ind w:left="34"/>
              <w:jc w:val="center"/>
              <w:rPr>
                <w:rFonts w:ascii="Arial Narrow" w:hAnsi="Arial Narrow"/>
                <w:sz w:val="20"/>
                <w:szCs w:val="20"/>
              </w:rPr>
            </w:pPr>
            <w:r>
              <w:rPr>
                <w:rFonts w:ascii="Arial Narrow" w:hAnsi="Arial Narrow"/>
                <w:sz w:val="20"/>
                <w:szCs w:val="20"/>
              </w:rPr>
              <w:t>X</w:t>
            </w:r>
            <w:r w:rsidRPr="008C04C0">
              <w:rPr>
                <w:rFonts w:ascii="Arial Narrow" w:hAnsi="Arial Narrow"/>
                <w:sz w:val="20"/>
                <w:szCs w:val="20"/>
              </w:rPr>
              <w:t xml:space="preserve"> punktów =</w:t>
            </w:r>
          </w:p>
        </w:tc>
        <w:tc>
          <w:tcPr>
            <w:tcW w:w="4394" w:type="dxa"/>
            <w:tcBorders>
              <w:bottom w:val="single" w:sz="4" w:space="0" w:color="auto"/>
            </w:tcBorders>
            <w:vAlign w:val="center"/>
          </w:tcPr>
          <w:p w:rsidR="00171C91" w:rsidRPr="008C04C0" w:rsidRDefault="00171C91" w:rsidP="0028668F">
            <w:pPr>
              <w:pStyle w:val="Tekstpodstawowy"/>
              <w:spacing w:after="0"/>
              <w:ind w:left="283"/>
              <w:jc w:val="center"/>
              <w:rPr>
                <w:rFonts w:ascii="Arial Narrow" w:hAnsi="Arial Narrow"/>
                <w:sz w:val="20"/>
                <w:szCs w:val="20"/>
              </w:rPr>
            </w:pPr>
            <w:r w:rsidRPr="008C04C0">
              <w:rPr>
                <w:rFonts w:ascii="Arial Narrow" w:hAnsi="Arial Narrow"/>
                <w:sz w:val="20"/>
                <w:szCs w:val="20"/>
              </w:rPr>
              <w:t xml:space="preserve">najniższa cena brutto </w:t>
            </w:r>
            <w:r>
              <w:rPr>
                <w:rFonts w:ascii="Arial Narrow" w:hAnsi="Arial Narrow"/>
                <w:sz w:val="20"/>
                <w:szCs w:val="20"/>
              </w:rPr>
              <w:t xml:space="preserve">spośród </w:t>
            </w:r>
            <w:r w:rsidRPr="008C04C0">
              <w:rPr>
                <w:rFonts w:ascii="Arial Narrow" w:hAnsi="Arial Narrow"/>
                <w:sz w:val="20"/>
                <w:szCs w:val="20"/>
              </w:rPr>
              <w:t>badanych ofert</w:t>
            </w:r>
          </w:p>
        </w:tc>
        <w:tc>
          <w:tcPr>
            <w:tcW w:w="567" w:type="dxa"/>
            <w:vMerge w:val="restart"/>
            <w:vAlign w:val="center"/>
          </w:tcPr>
          <w:p w:rsidR="00171C91" w:rsidRPr="008C04C0" w:rsidRDefault="00171C91" w:rsidP="0028668F">
            <w:pPr>
              <w:pStyle w:val="Tekstpodstawowy"/>
              <w:spacing w:after="0"/>
              <w:ind w:left="34"/>
              <w:rPr>
                <w:rFonts w:ascii="Arial Narrow" w:hAnsi="Arial Narrow"/>
                <w:sz w:val="20"/>
                <w:szCs w:val="20"/>
              </w:rPr>
            </w:pPr>
            <w:r>
              <w:rPr>
                <w:rFonts w:ascii="Arial Narrow" w:hAnsi="Arial Narrow"/>
                <w:sz w:val="20"/>
                <w:szCs w:val="20"/>
              </w:rPr>
              <w:t>x</w:t>
            </w:r>
            <w:r w:rsidRPr="008C04C0">
              <w:rPr>
                <w:rFonts w:ascii="Arial Narrow" w:hAnsi="Arial Narrow"/>
                <w:sz w:val="20"/>
                <w:szCs w:val="20"/>
              </w:rPr>
              <w:t xml:space="preserve"> 9</w:t>
            </w:r>
            <w:r>
              <w:rPr>
                <w:rFonts w:ascii="Arial Narrow" w:hAnsi="Arial Narrow"/>
                <w:sz w:val="20"/>
                <w:szCs w:val="20"/>
              </w:rPr>
              <w:t>0</w:t>
            </w:r>
          </w:p>
        </w:tc>
      </w:tr>
      <w:tr w:rsidR="00171C91" w:rsidTr="0028668F">
        <w:tc>
          <w:tcPr>
            <w:tcW w:w="1276" w:type="dxa"/>
            <w:vMerge/>
            <w:vAlign w:val="center"/>
          </w:tcPr>
          <w:p w:rsidR="00171C91" w:rsidRPr="008C04C0" w:rsidRDefault="00171C91" w:rsidP="00C12F34">
            <w:pPr>
              <w:pStyle w:val="Tekstpodstawowy"/>
              <w:numPr>
                <w:ilvl w:val="1"/>
                <w:numId w:val="11"/>
              </w:numPr>
              <w:tabs>
                <w:tab w:val="clear" w:pos="435"/>
                <w:tab w:val="num" w:pos="540"/>
              </w:tabs>
              <w:spacing w:after="0"/>
              <w:ind w:left="0" w:firstLine="0"/>
              <w:jc w:val="center"/>
              <w:rPr>
                <w:rFonts w:ascii="Arial Narrow" w:hAnsi="Arial Narrow"/>
                <w:sz w:val="20"/>
                <w:szCs w:val="20"/>
              </w:rPr>
            </w:pPr>
          </w:p>
        </w:tc>
        <w:tc>
          <w:tcPr>
            <w:tcW w:w="4394" w:type="dxa"/>
            <w:tcBorders>
              <w:top w:val="single" w:sz="4" w:space="0" w:color="auto"/>
            </w:tcBorders>
            <w:vAlign w:val="center"/>
          </w:tcPr>
          <w:p w:rsidR="00171C91" w:rsidRPr="008C04C0" w:rsidRDefault="00171C91" w:rsidP="0028668F">
            <w:pPr>
              <w:pStyle w:val="Tekstpodstawowy"/>
              <w:spacing w:after="0"/>
              <w:ind w:left="283"/>
              <w:jc w:val="center"/>
              <w:rPr>
                <w:rFonts w:ascii="Arial Narrow" w:hAnsi="Arial Narrow"/>
                <w:sz w:val="20"/>
                <w:szCs w:val="20"/>
              </w:rPr>
            </w:pPr>
            <w:r w:rsidRPr="008C04C0">
              <w:rPr>
                <w:rFonts w:ascii="Arial Narrow" w:hAnsi="Arial Narrow"/>
                <w:sz w:val="20"/>
                <w:szCs w:val="20"/>
              </w:rPr>
              <w:t>cena brutto wskazana w badanej ofercie</w:t>
            </w:r>
          </w:p>
        </w:tc>
        <w:tc>
          <w:tcPr>
            <w:tcW w:w="567" w:type="dxa"/>
            <w:vMerge/>
            <w:vAlign w:val="center"/>
          </w:tcPr>
          <w:p w:rsidR="00171C91" w:rsidRPr="008C04C0" w:rsidRDefault="00171C91" w:rsidP="00C12F34">
            <w:pPr>
              <w:pStyle w:val="Tekstpodstawowy"/>
              <w:numPr>
                <w:ilvl w:val="1"/>
                <w:numId w:val="11"/>
              </w:numPr>
              <w:tabs>
                <w:tab w:val="clear" w:pos="435"/>
                <w:tab w:val="num" w:pos="540"/>
              </w:tabs>
              <w:spacing w:after="0"/>
              <w:ind w:left="0" w:firstLine="0"/>
              <w:jc w:val="center"/>
              <w:rPr>
                <w:rFonts w:ascii="Arial Narrow" w:hAnsi="Arial Narrow"/>
                <w:sz w:val="20"/>
                <w:szCs w:val="20"/>
              </w:rPr>
            </w:pPr>
          </w:p>
        </w:tc>
      </w:tr>
    </w:tbl>
    <w:p w:rsidR="00171C91" w:rsidRPr="00D837D6" w:rsidRDefault="00171C91" w:rsidP="00171C91">
      <w:pPr>
        <w:pStyle w:val="Tekstpodstawowy"/>
        <w:jc w:val="both"/>
        <w:rPr>
          <w:rFonts w:ascii="Arial Narrow" w:hAnsi="Arial Narrow"/>
          <w:sz w:val="10"/>
          <w:szCs w:val="10"/>
        </w:rPr>
      </w:pPr>
    </w:p>
    <w:p w:rsidR="00171C91" w:rsidRDefault="00171C91" w:rsidP="00A03512">
      <w:pPr>
        <w:pStyle w:val="Tekstpodstawowy"/>
        <w:numPr>
          <w:ilvl w:val="2"/>
          <w:numId w:val="2"/>
        </w:numPr>
        <w:tabs>
          <w:tab w:val="clear" w:pos="2655"/>
          <w:tab w:val="num" w:pos="709"/>
        </w:tabs>
        <w:spacing w:after="60"/>
        <w:ind w:left="709" w:hanging="283"/>
        <w:jc w:val="both"/>
        <w:rPr>
          <w:rFonts w:ascii="Arial Narrow" w:hAnsi="Arial Narrow"/>
          <w:sz w:val="20"/>
          <w:szCs w:val="20"/>
        </w:rPr>
      </w:pPr>
      <w:r w:rsidRPr="00BB02C4">
        <w:rPr>
          <w:rFonts w:ascii="Arial Narrow" w:hAnsi="Arial Narrow"/>
          <w:sz w:val="20"/>
          <w:szCs w:val="20"/>
        </w:rPr>
        <w:t xml:space="preserve">Punkty </w:t>
      </w:r>
      <w:r>
        <w:rPr>
          <w:rFonts w:ascii="Arial Narrow" w:hAnsi="Arial Narrow"/>
          <w:sz w:val="20"/>
          <w:szCs w:val="20"/>
        </w:rPr>
        <w:t xml:space="preserve">w ramach kryterium „czas reakcji” </w:t>
      </w:r>
      <w:r w:rsidRPr="00BB02C4">
        <w:rPr>
          <w:rFonts w:ascii="Arial Narrow" w:hAnsi="Arial Narrow"/>
          <w:sz w:val="20"/>
          <w:szCs w:val="20"/>
        </w:rPr>
        <w:t>przyznawane będą poszczególnym ofertom w</w:t>
      </w:r>
      <w:r>
        <w:rPr>
          <w:rFonts w:ascii="Arial Narrow" w:hAnsi="Arial Narrow"/>
          <w:sz w:val="20"/>
          <w:szCs w:val="20"/>
        </w:rPr>
        <w:t>edług n</w:t>
      </w:r>
      <w:r w:rsidR="00622768">
        <w:rPr>
          <w:rFonts w:ascii="Arial Narrow" w:hAnsi="Arial Narrow"/>
          <w:sz w:val="20"/>
          <w:szCs w:val="20"/>
        </w:rPr>
        <w:t>astępującego:</w:t>
      </w:r>
      <w:r w:rsidRPr="00BB02C4">
        <w:rPr>
          <w:rFonts w:ascii="Arial Narrow" w:hAnsi="Arial Narrow"/>
          <w:sz w:val="20"/>
          <w:szCs w:val="20"/>
        </w:rPr>
        <w:t xml:space="preserve"> </w:t>
      </w:r>
    </w:p>
    <w:tbl>
      <w:tblPr>
        <w:tblW w:w="7860" w:type="dxa"/>
        <w:tblInd w:w="1462" w:type="dxa"/>
        <w:tblLayout w:type="fixed"/>
        <w:tblLook w:val="04A0"/>
      </w:tblPr>
      <w:tblGrid>
        <w:gridCol w:w="1198"/>
        <w:gridCol w:w="5953"/>
        <w:gridCol w:w="709"/>
      </w:tblGrid>
      <w:tr w:rsidR="00171C91" w:rsidTr="0044078F">
        <w:trPr>
          <w:trHeight w:val="280"/>
        </w:trPr>
        <w:tc>
          <w:tcPr>
            <w:tcW w:w="1198" w:type="dxa"/>
            <w:vMerge w:val="restart"/>
            <w:vAlign w:val="center"/>
          </w:tcPr>
          <w:p w:rsidR="00171C91" w:rsidRPr="008C04C0" w:rsidRDefault="00171C91" w:rsidP="0028668F">
            <w:pPr>
              <w:pStyle w:val="Tekstpodstawowy"/>
              <w:spacing w:after="0"/>
              <w:rPr>
                <w:rFonts w:ascii="Arial Narrow" w:hAnsi="Arial Narrow"/>
                <w:sz w:val="20"/>
                <w:szCs w:val="20"/>
              </w:rPr>
            </w:pPr>
            <w:r w:rsidRPr="008C04C0">
              <w:rPr>
                <w:rFonts w:ascii="Arial Narrow" w:hAnsi="Arial Narrow"/>
                <w:sz w:val="20"/>
                <w:szCs w:val="20"/>
              </w:rPr>
              <w:t>X punktów =</w:t>
            </w:r>
          </w:p>
        </w:tc>
        <w:tc>
          <w:tcPr>
            <w:tcW w:w="5953" w:type="dxa"/>
            <w:tcBorders>
              <w:bottom w:val="single" w:sz="4" w:space="0" w:color="auto"/>
            </w:tcBorders>
            <w:vAlign w:val="center"/>
          </w:tcPr>
          <w:p w:rsidR="00171C91" w:rsidRPr="008C04C0" w:rsidRDefault="0044078F" w:rsidP="0044078F">
            <w:pPr>
              <w:pStyle w:val="Tekstpodstawowy"/>
              <w:spacing w:after="0"/>
              <w:ind w:left="34"/>
              <w:jc w:val="center"/>
              <w:rPr>
                <w:rFonts w:ascii="Arial Narrow" w:hAnsi="Arial Narrow"/>
                <w:sz w:val="20"/>
                <w:szCs w:val="20"/>
              </w:rPr>
            </w:pPr>
            <w:r>
              <w:rPr>
                <w:rFonts w:ascii="Arial Narrow" w:hAnsi="Arial Narrow"/>
                <w:sz w:val="20"/>
                <w:szCs w:val="20"/>
              </w:rPr>
              <w:t xml:space="preserve">Ilość </w:t>
            </w:r>
            <w:r w:rsidR="00171C91">
              <w:rPr>
                <w:rFonts w:ascii="Arial Narrow" w:hAnsi="Arial Narrow"/>
                <w:sz w:val="20"/>
                <w:szCs w:val="20"/>
              </w:rPr>
              <w:t>uzyskanych punktów w badanej ofercie</w:t>
            </w:r>
          </w:p>
        </w:tc>
        <w:tc>
          <w:tcPr>
            <w:tcW w:w="709" w:type="dxa"/>
            <w:vMerge w:val="restart"/>
            <w:vAlign w:val="center"/>
          </w:tcPr>
          <w:p w:rsidR="00171C91" w:rsidRPr="008C04C0" w:rsidRDefault="00171C91" w:rsidP="0028668F">
            <w:pPr>
              <w:pStyle w:val="Tekstpodstawowy"/>
              <w:spacing w:after="0"/>
              <w:ind w:right="-108"/>
              <w:rPr>
                <w:rFonts w:ascii="Arial Narrow" w:hAnsi="Arial Narrow"/>
                <w:sz w:val="20"/>
                <w:szCs w:val="20"/>
              </w:rPr>
            </w:pPr>
            <w:r>
              <w:rPr>
                <w:rFonts w:ascii="Arial Narrow" w:hAnsi="Arial Narrow"/>
                <w:sz w:val="20"/>
                <w:szCs w:val="20"/>
              </w:rPr>
              <w:t xml:space="preserve">  x 10</w:t>
            </w:r>
          </w:p>
        </w:tc>
      </w:tr>
      <w:tr w:rsidR="00171C91" w:rsidTr="0044078F">
        <w:trPr>
          <w:trHeight w:val="176"/>
        </w:trPr>
        <w:tc>
          <w:tcPr>
            <w:tcW w:w="1198" w:type="dxa"/>
            <w:vMerge/>
            <w:vAlign w:val="center"/>
          </w:tcPr>
          <w:p w:rsidR="00171C91" w:rsidRPr="008C04C0" w:rsidRDefault="00171C91" w:rsidP="00C12F34">
            <w:pPr>
              <w:pStyle w:val="Tekstpodstawowy"/>
              <w:numPr>
                <w:ilvl w:val="1"/>
                <w:numId w:val="11"/>
              </w:numPr>
              <w:tabs>
                <w:tab w:val="clear" w:pos="435"/>
                <w:tab w:val="num" w:pos="540"/>
              </w:tabs>
              <w:spacing w:after="0"/>
              <w:ind w:left="0" w:firstLine="0"/>
              <w:jc w:val="center"/>
              <w:rPr>
                <w:rFonts w:ascii="Arial Narrow" w:hAnsi="Arial Narrow"/>
                <w:sz w:val="20"/>
                <w:szCs w:val="20"/>
              </w:rPr>
            </w:pPr>
          </w:p>
        </w:tc>
        <w:tc>
          <w:tcPr>
            <w:tcW w:w="5953" w:type="dxa"/>
            <w:tcBorders>
              <w:top w:val="single" w:sz="4" w:space="0" w:color="auto"/>
            </w:tcBorders>
            <w:vAlign w:val="center"/>
          </w:tcPr>
          <w:p w:rsidR="00171C91" w:rsidRPr="008C04C0" w:rsidRDefault="00171C91" w:rsidP="0044078F">
            <w:pPr>
              <w:pStyle w:val="Tekstpodstawowy"/>
              <w:spacing w:after="0"/>
              <w:ind w:right="-108"/>
              <w:jc w:val="center"/>
              <w:rPr>
                <w:rFonts w:ascii="Arial Narrow" w:hAnsi="Arial Narrow"/>
                <w:sz w:val="20"/>
                <w:szCs w:val="20"/>
              </w:rPr>
            </w:pPr>
            <w:r w:rsidRPr="008C04C0">
              <w:rPr>
                <w:rFonts w:ascii="Arial Narrow" w:hAnsi="Arial Narrow"/>
                <w:sz w:val="20"/>
                <w:szCs w:val="20"/>
              </w:rPr>
              <w:t xml:space="preserve">maksymalna możliwa do uzyskania </w:t>
            </w:r>
            <w:r w:rsidR="0044078F">
              <w:rPr>
                <w:rFonts w:ascii="Arial Narrow" w:hAnsi="Arial Narrow"/>
                <w:sz w:val="20"/>
                <w:szCs w:val="20"/>
              </w:rPr>
              <w:t xml:space="preserve">ilość </w:t>
            </w:r>
            <w:r>
              <w:rPr>
                <w:rFonts w:ascii="Arial Narrow" w:hAnsi="Arial Narrow"/>
                <w:sz w:val="20"/>
                <w:szCs w:val="20"/>
              </w:rPr>
              <w:t>punktów</w:t>
            </w:r>
          </w:p>
        </w:tc>
        <w:tc>
          <w:tcPr>
            <w:tcW w:w="709" w:type="dxa"/>
            <w:vMerge/>
            <w:vAlign w:val="center"/>
          </w:tcPr>
          <w:p w:rsidR="00171C91" w:rsidRPr="008C04C0" w:rsidRDefault="00171C91" w:rsidP="00C12F34">
            <w:pPr>
              <w:pStyle w:val="Tekstpodstawowy"/>
              <w:numPr>
                <w:ilvl w:val="1"/>
                <w:numId w:val="11"/>
              </w:numPr>
              <w:tabs>
                <w:tab w:val="clear" w:pos="435"/>
                <w:tab w:val="num" w:pos="540"/>
              </w:tabs>
              <w:spacing w:after="0"/>
              <w:ind w:left="0" w:firstLine="0"/>
              <w:jc w:val="center"/>
              <w:rPr>
                <w:rFonts w:ascii="Arial Narrow" w:hAnsi="Arial Narrow"/>
                <w:sz w:val="20"/>
                <w:szCs w:val="20"/>
              </w:rPr>
            </w:pPr>
          </w:p>
        </w:tc>
      </w:tr>
    </w:tbl>
    <w:p w:rsidR="00171C91" w:rsidRPr="00BB460C" w:rsidRDefault="00171C91" w:rsidP="001F5916">
      <w:pPr>
        <w:pStyle w:val="Tekstpodstawowy"/>
        <w:spacing w:after="60"/>
        <w:ind w:left="450"/>
        <w:jc w:val="both"/>
        <w:rPr>
          <w:rFonts w:ascii="Arial Narrow" w:hAnsi="Arial Narrow"/>
          <w:b/>
          <w:sz w:val="20"/>
          <w:szCs w:val="20"/>
        </w:rPr>
      </w:pPr>
      <w:r>
        <w:rPr>
          <w:rFonts w:ascii="Arial Narrow" w:hAnsi="Arial Narrow"/>
          <w:b/>
          <w:sz w:val="20"/>
          <w:szCs w:val="20"/>
        </w:rPr>
        <w:t xml:space="preserve">Przy czym: </w:t>
      </w:r>
    </w:p>
    <w:p w:rsidR="00171C91" w:rsidRDefault="00171C91" w:rsidP="001F5916">
      <w:pPr>
        <w:pStyle w:val="Tekstpodstawowy"/>
        <w:spacing w:after="60"/>
        <w:ind w:left="426"/>
        <w:jc w:val="both"/>
        <w:rPr>
          <w:rFonts w:ascii="Arial Narrow" w:hAnsi="Arial Narrow"/>
          <w:sz w:val="20"/>
          <w:szCs w:val="20"/>
        </w:rPr>
      </w:pPr>
      <w:r>
        <w:rPr>
          <w:rFonts w:ascii="Arial Narrow" w:hAnsi="Arial Narrow"/>
          <w:sz w:val="20"/>
          <w:szCs w:val="20"/>
        </w:rPr>
        <w:t>Wykonawca poprzez odpowiednie za</w:t>
      </w:r>
      <w:r w:rsidR="00577AFB">
        <w:rPr>
          <w:rFonts w:ascii="Arial Narrow" w:hAnsi="Arial Narrow"/>
          <w:sz w:val="20"/>
          <w:szCs w:val="20"/>
        </w:rPr>
        <w:t xml:space="preserve">znaczenie </w:t>
      </w:r>
      <w:r>
        <w:rPr>
          <w:rFonts w:ascii="Arial Narrow" w:hAnsi="Arial Narrow"/>
          <w:sz w:val="20"/>
          <w:szCs w:val="20"/>
        </w:rPr>
        <w:t xml:space="preserve">w tabeli </w:t>
      </w:r>
      <w:r w:rsidR="00EB55F7">
        <w:rPr>
          <w:rFonts w:ascii="Arial Narrow" w:hAnsi="Arial Narrow"/>
          <w:sz w:val="20"/>
          <w:szCs w:val="20"/>
        </w:rPr>
        <w:t>- D</w:t>
      </w:r>
      <w:r>
        <w:rPr>
          <w:rFonts w:ascii="Arial Narrow" w:hAnsi="Arial Narrow"/>
          <w:sz w:val="20"/>
          <w:szCs w:val="20"/>
        </w:rPr>
        <w:t>ruku of</w:t>
      </w:r>
      <w:r w:rsidR="00EB55F7">
        <w:rPr>
          <w:rFonts w:ascii="Arial Narrow" w:hAnsi="Arial Narrow"/>
          <w:sz w:val="20"/>
          <w:szCs w:val="20"/>
        </w:rPr>
        <w:t>erty (Formularz nr 1 do SIWZ), określa konkretny czas reakcji na podjęcie działań zmierzających do zabezpieczenia awarii od otrzymania zgłoszenia od Zamawiającego.</w:t>
      </w:r>
      <w:r>
        <w:rPr>
          <w:rFonts w:ascii="Arial Narrow" w:hAnsi="Arial Narrow"/>
          <w:sz w:val="20"/>
          <w:szCs w:val="20"/>
        </w:rPr>
        <w:t xml:space="preserve"> W ramach kryterium „czas reakcji” można uzyskać</w:t>
      </w:r>
      <w:r w:rsidR="001F5916">
        <w:rPr>
          <w:rFonts w:ascii="Arial Narrow" w:hAnsi="Arial Narrow"/>
          <w:sz w:val="20"/>
          <w:szCs w:val="20"/>
        </w:rPr>
        <w:t xml:space="preserve"> następującą punktację</w:t>
      </w:r>
      <w:r w:rsidR="00577AFB">
        <w:rPr>
          <w:rFonts w:ascii="Arial Narrow" w:hAnsi="Arial Narrow"/>
          <w:sz w:val="20"/>
          <w:szCs w:val="20"/>
        </w:rPr>
        <w:t>:</w:t>
      </w:r>
      <w:r>
        <w:rPr>
          <w:rFonts w:ascii="Arial Narrow" w:hAnsi="Arial Narrow"/>
          <w:sz w:val="20"/>
          <w:szCs w:val="20"/>
        </w:rPr>
        <w:t xml:space="preserve"> </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8"/>
        <w:gridCol w:w="2410"/>
      </w:tblGrid>
      <w:tr w:rsidR="00171C91" w:rsidRPr="006563C9" w:rsidTr="001F5916">
        <w:trPr>
          <w:trHeight w:val="627"/>
        </w:trPr>
        <w:tc>
          <w:tcPr>
            <w:tcW w:w="6378" w:type="dxa"/>
            <w:shd w:val="clear" w:color="auto" w:fill="D9D9D9"/>
            <w:vAlign w:val="center"/>
          </w:tcPr>
          <w:p w:rsidR="00171C91" w:rsidRPr="00175C3E" w:rsidRDefault="00171C91" w:rsidP="001F5916">
            <w:pPr>
              <w:jc w:val="center"/>
              <w:rPr>
                <w:rFonts w:ascii="Arial Narrow" w:hAnsi="Arial Narrow"/>
                <w:b/>
                <w:sz w:val="20"/>
                <w:szCs w:val="20"/>
              </w:rPr>
            </w:pPr>
            <w:r w:rsidRPr="00175C3E">
              <w:rPr>
                <w:rFonts w:ascii="Arial Narrow" w:hAnsi="Arial Narrow"/>
                <w:b/>
                <w:sz w:val="20"/>
                <w:szCs w:val="20"/>
              </w:rPr>
              <w:t>Czas podjęcia działań zmierzających do zabezpieczenia awarii od otrzymania zgłoszenia od Zamawiającego</w:t>
            </w:r>
          </w:p>
        </w:tc>
        <w:tc>
          <w:tcPr>
            <w:tcW w:w="2410" w:type="dxa"/>
            <w:shd w:val="clear" w:color="auto" w:fill="D9D9D9"/>
            <w:vAlign w:val="center"/>
          </w:tcPr>
          <w:p w:rsidR="00171C91" w:rsidRPr="00175C3E" w:rsidRDefault="00171C91" w:rsidP="001F5916">
            <w:pPr>
              <w:jc w:val="center"/>
              <w:rPr>
                <w:rFonts w:ascii="Arial Narrow" w:hAnsi="Arial Narrow"/>
                <w:b/>
                <w:sz w:val="20"/>
                <w:szCs w:val="20"/>
              </w:rPr>
            </w:pPr>
            <w:r w:rsidRPr="00175C3E">
              <w:rPr>
                <w:rFonts w:ascii="Arial Narrow" w:hAnsi="Arial Narrow"/>
                <w:b/>
                <w:sz w:val="20"/>
                <w:szCs w:val="20"/>
              </w:rPr>
              <w:t>Liczba przyznanych pkt</w:t>
            </w:r>
            <w:r>
              <w:rPr>
                <w:rFonts w:ascii="Arial Narrow" w:hAnsi="Arial Narrow"/>
                <w:b/>
                <w:sz w:val="20"/>
                <w:szCs w:val="20"/>
              </w:rPr>
              <w:t>.</w:t>
            </w:r>
          </w:p>
        </w:tc>
      </w:tr>
      <w:tr w:rsidR="00171C91" w:rsidRPr="006563C9" w:rsidTr="001F5916">
        <w:trPr>
          <w:trHeight w:val="311"/>
        </w:trPr>
        <w:tc>
          <w:tcPr>
            <w:tcW w:w="6378" w:type="dxa"/>
            <w:vAlign w:val="center"/>
          </w:tcPr>
          <w:p w:rsidR="00171C91" w:rsidRPr="006563C9" w:rsidRDefault="00171C91" w:rsidP="001F5916">
            <w:pPr>
              <w:rPr>
                <w:rFonts w:ascii="Arial Narrow" w:hAnsi="Arial Narrow"/>
                <w:sz w:val="20"/>
                <w:szCs w:val="20"/>
              </w:rPr>
            </w:pPr>
            <w:r>
              <w:rPr>
                <w:rFonts w:ascii="Arial Narrow" w:hAnsi="Arial Narrow"/>
                <w:sz w:val="20"/>
                <w:szCs w:val="20"/>
              </w:rPr>
              <w:t>Do 1</w:t>
            </w:r>
            <w:r w:rsidR="00B52DDF">
              <w:rPr>
                <w:rFonts w:ascii="Arial Narrow" w:hAnsi="Arial Narrow"/>
                <w:sz w:val="20"/>
                <w:szCs w:val="20"/>
              </w:rPr>
              <w:t>8</w:t>
            </w:r>
            <w:r>
              <w:rPr>
                <w:rFonts w:ascii="Arial Narrow" w:hAnsi="Arial Narrow"/>
                <w:sz w:val="20"/>
                <w:szCs w:val="20"/>
              </w:rPr>
              <w:t xml:space="preserve"> godzin</w:t>
            </w:r>
          </w:p>
        </w:tc>
        <w:tc>
          <w:tcPr>
            <w:tcW w:w="2410" w:type="dxa"/>
            <w:vAlign w:val="center"/>
          </w:tcPr>
          <w:p w:rsidR="00171C91" w:rsidRPr="00BB460C" w:rsidRDefault="00171C91" w:rsidP="001F5916">
            <w:pPr>
              <w:jc w:val="center"/>
              <w:rPr>
                <w:rFonts w:ascii="Arial Narrow" w:hAnsi="Arial Narrow"/>
                <w:sz w:val="20"/>
                <w:szCs w:val="20"/>
              </w:rPr>
            </w:pPr>
            <w:r>
              <w:rPr>
                <w:rFonts w:ascii="Arial Narrow" w:hAnsi="Arial Narrow"/>
                <w:sz w:val="20"/>
                <w:szCs w:val="20"/>
              </w:rPr>
              <w:t>3 pkt.</w:t>
            </w:r>
          </w:p>
        </w:tc>
      </w:tr>
      <w:tr w:rsidR="00171C91" w:rsidRPr="006563C9" w:rsidTr="001F5916">
        <w:trPr>
          <w:trHeight w:val="311"/>
        </w:trPr>
        <w:tc>
          <w:tcPr>
            <w:tcW w:w="6378" w:type="dxa"/>
            <w:vAlign w:val="center"/>
          </w:tcPr>
          <w:p w:rsidR="00171C91" w:rsidRDefault="00B52DDF" w:rsidP="001F5916">
            <w:pPr>
              <w:rPr>
                <w:rFonts w:ascii="Arial Narrow" w:hAnsi="Arial Narrow"/>
                <w:sz w:val="20"/>
                <w:szCs w:val="20"/>
              </w:rPr>
            </w:pPr>
            <w:r>
              <w:rPr>
                <w:rFonts w:ascii="Arial Narrow" w:hAnsi="Arial Narrow"/>
                <w:sz w:val="20"/>
                <w:szCs w:val="20"/>
              </w:rPr>
              <w:t>Do</w:t>
            </w:r>
            <w:r w:rsidR="00171C91">
              <w:rPr>
                <w:rFonts w:ascii="Arial Narrow" w:hAnsi="Arial Narrow"/>
                <w:sz w:val="20"/>
                <w:szCs w:val="20"/>
              </w:rPr>
              <w:t xml:space="preserve"> </w:t>
            </w:r>
            <w:r>
              <w:rPr>
                <w:rFonts w:ascii="Arial Narrow" w:hAnsi="Arial Narrow"/>
                <w:sz w:val="20"/>
                <w:szCs w:val="20"/>
              </w:rPr>
              <w:t>21</w:t>
            </w:r>
            <w:r w:rsidR="00171C91">
              <w:rPr>
                <w:rFonts w:ascii="Arial Narrow" w:hAnsi="Arial Narrow"/>
                <w:sz w:val="20"/>
                <w:szCs w:val="20"/>
              </w:rPr>
              <w:t xml:space="preserve"> godzin</w:t>
            </w:r>
          </w:p>
        </w:tc>
        <w:tc>
          <w:tcPr>
            <w:tcW w:w="2410" w:type="dxa"/>
            <w:vAlign w:val="center"/>
          </w:tcPr>
          <w:p w:rsidR="00171C91" w:rsidRPr="006563C9" w:rsidRDefault="00171C91" w:rsidP="001F5916">
            <w:pPr>
              <w:jc w:val="center"/>
              <w:rPr>
                <w:rFonts w:ascii="Arial Narrow" w:hAnsi="Arial Narrow"/>
                <w:sz w:val="20"/>
                <w:szCs w:val="20"/>
              </w:rPr>
            </w:pPr>
            <w:r>
              <w:rPr>
                <w:rFonts w:ascii="Arial Narrow" w:hAnsi="Arial Narrow"/>
                <w:sz w:val="20"/>
                <w:szCs w:val="20"/>
              </w:rPr>
              <w:t>2 pkt.</w:t>
            </w:r>
          </w:p>
        </w:tc>
      </w:tr>
      <w:tr w:rsidR="00171C91" w:rsidRPr="006563C9" w:rsidTr="001F5916">
        <w:trPr>
          <w:trHeight w:val="311"/>
        </w:trPr>
        <w:tc>
          <w:tcPr>
            <w:tcW w:w="6378" w:type="dxa"/>
            <w:vAlign w:val="center"/>
          </w:tcPr>
          <w:p w:rsidR="00171C91" w:rsidRDefault="00B52DDF" w:rsidP="001F5916">
            <w:pPr>
              <w:rPr>
                <w:rFonts w:ascii="Arial Narrow" w:hAnsi="Arial Narrow"/>
                <w:sz w:val="20"/>
                <w:szCs w:val="20"/>
              </w:rPr>
            </w:pPr>
            <w:r>
              <w:rPr>
                <w:rFonts w:ascii="Arial Narrow" w:hAnsi="Arial Narrow"/>
                <w:sz w:val="20"/>
                <w:szCs w:val="20"/>
              </w:rPr>
              <w:t>Do</w:t>
            </w:r>
            <w:r w:rsidR="00171C91">
              <w:rPr>
                <w:rFonts w:ascii="Arial Narrow" w:hAnsi="Arial Narrow"/>
                <w:sz w:val="20"/>
                <w:szCs w:val="20"/>
              </w:rPr>
              <w:t xml:space="preserve"> 2</w:t>
            </w:r>
            <w:r>
              <w:rPr>
                <w:rFonts w:ascii="Arial Narrow" w:hAnsi="Arial Narrow"/>
                <w:sz w:val="20"/>
                <w:szCs w:val="20"/>
              </w:rPr>
              <w:t>4</w:t>
            </w:r>
            <w:r w:rsidR="00171C91">
              <w:rPr>
                <w:rFonts w:ascii="Arial Narrow" w:hAnsi="Arial Narrow"/>
                <w:sz w:val="20"/>
                <w:szCs w:val="20"/>
              </w:rPr>
              <w:t xml:space="preserve"> godzin</w:t>
            </w:r>
          </w:p>
        </w:tc>
        <w:tc>
          <w:tcPr>
            <w:tcW w:w="2410" w:type="dxa"/>
            <w:vAlign w:val="center"/>
          </w:tcPr>
          <w:p w:rsidR="00171C91" w:rsidRPr="006563C9" w:rsidRDefault="00171C91" w:rsidP="001F5916">
            <w:pPr>
              <w:jc w:val="center"/>
              <w:rPr>
                <w:rFonts w:ascii="Arial Narrow" w:hAnsi="Arial Narrow"/>
                <w:sz w:val="20"/>
                <w:szCs w:val="20"/>
              </w:rPr>
            </w:pPr>
            <w:r>
              <w:rPr>
                <w:rFonts w:ascii="Arial Narrow" w:hAnsi="Arial Narrow"/>
                <w:sz w:val="20"/>
                <w:szCs w:val="20"/>
              </w:rPr>
              <w:t>1 pkt.</w:t>
            </w:r>
          </w:p>
        </w:tc>
      </w:tr>
    </w:tbl>
    <w:p w:rsidR="0000672C" w:rsidRDefault="0000672C" w:rsidP="001F5916">
      <w:pPr>
        <w:pStyle w:val="Tekstpodstawowy"/>
        <w:spacing w:after="60"/>
        <w:ind w:left="450"/>
        <w:jc w:val="both"/>
        <w:rPr>
          <w:rFonts w:ascii="Arial Narrow" w:hAnsi="Arial Narrow"/>
          <w:b/>
          <w:i/>
          <w:sz w:val="20"/>
          <w:szCs w:val="20"/>
        </w:rPr>
      </w:pPr>
    </w:p>
    <w:p w:rsidR="00171C91" w:rsidRDefault="00171C91" w:rsidP="001F5916">
      <w:pPr>
        <w:pStyle w:val="Tekstpodstawowy"/>
        <w:spacing w:after="60"/>
        <w:ind w:left="450"/>
        <w:jc w:val="both"/>
        <w:rPr>
          <w:rFonts w:ascii="Arial Narrow" w:hAnsi="Arial Narrow"/>
          <w:b/>
          <w:i/>
          <w:sz w:val="20"/>
          <w:szCs w:val="20"/>
        </w:rPr>
      </w:pPr>
      <w:r>
        <w:rPr>
          <w:rFonts w:ascii="Arial Narrow" w:hAnsi="Arial Narrow"/>
          <w:b/>
          <w:i/>
          <w:sz w:val="20"/>
          <w:szCs w:val="20"/>
        </w:rPr>
        <w:t xml:space="preserve">Suma uzyskanych punktów = </w:t>
      </w:r>
      <w:r>
        <w:rPr>
          <w:rFonts w:ascii="Arial Narrow" w:hAnsi="Arial Narrow"/>
          <w:b/>
          <w:i/>
          <w:iCs/>
          <w:sz w:val="20"/>
          <w:szCs w:val="20"/>
        </w:rPr>
        <w:t>l</w:t>
      </w:r>
      <w:r w:rsidRPr="004C4042">
        <w:rPr>
          <w:rFonts w:ascii="Arial Narrow" w:hAnsi="Arial Narrow"/>
          <w:b/>
          <w:i/>
          <w:iCs/>
          <w:sz w:val="20"/>
          <w:szCs w:val="20"/>
        </w:rPr>
        <w:t xml:space="preserve">iczba uzyskanych punktów w ramach kryterium </w:t>
      </w:r>
      <w:r>
        <w:rPr>
          <w:rFonts w:ascii="Arial Narrow" w:hAnsi="Arial Narrow"/>
          <w:b/>
          <w:i/>
          <w:iCs/>
          <w:sz w:val="20"/>
          <w:szCs w:val="20"/>
        </w:rPr>
        <w:t>„</w:t>
      </w:r>
      <w:r w:rsidRPr="004C4042">
        <w:rPr>
          <w:rFonts w:ascii="Arial Narrow" w:hAnsi="Arial Narrow"/>
          <w:b/>
          <w:i/>
          <w:iCs/>
          <w:sz w:val="20"/>
          <w:szCs w:val="20"/>
        </w:rPr>
        <w:t>cena brutto</w:t>
      </w:r>
      <w:r w:rsidR="00577AFB">
        <w:rPr>
          <w:rFonts w:ascii="Arial Narrow" w:hAnsi="Arial Narrow"/>
          <w:b/>
          <w:i/>
          <w:iCs/>
          <w:sz w:val="20"/>
          <w:szCs w:val="20"/>
        </w:rPr>
        <w:t>”</w:t>
      </w:r>
      <w:r w:rsidRPr="004C4042">
        <w:rPr>
          <w:rFonts w:ascii="Arial Narrow" w:hAnsi="Arial Narrow"/>
          <w:b/>
          <w:i/>
          <w:iCs/>
          <w:sz w:val="20"/>
          <w:szCs w:val="20"/>
        </w:rPr>
        <w:t xml:space="preserve"> + </w:t>
      </w:r>
      <w:r>
        <w:rPr>
          <w:rFonts w:ascii="Arial Narrow" w:hAnsi="Arial Narrow"/>
          <w:b/>
          <w:i/>
          <w:iCs/>
          <w:sz w:val="20"/>
          <w:szCs w:val="20"/>
        </w:rPr>
        <w:t>l</w:t>
      </w:r>
      <w:r>
        <w:rPr>
          <w:rFonts w:ascii="Arial Narrow" w:hAnsi="Arial Narrow"/>
          <w:b/>
          <w:i/>
          <w:sz w:val="20"/>
          <w:szCs w:val="20"/>
        </w:rPr>
        <w:t xml:space="preserve">iczba </w:t>
      </w:r>
      <w:r w:rsidRPr="004C4042">
        <w:rPr>
          <w:rFonts w:ascii="Arial Narrow" w:hAnsi="Arial Narrow"/>
          <w:b/>
          <w:i/>
          <w:sz w:val="20"/>
          <w:szCs w:val="20"/>
        </w:rPr>
        <w:t>uzyskanych punktów w ram</w:t>
      </w:r>
      <w:r>
        <w:rPr>
          <w:rFonts w:ascii="Arial Narrow" w:hAnsi="Arial Narrow"/>
          <w:b/>
          <w:i/>
          <w:sz w:val="20"/>
          <w:szCs w:val="20"/>
        </w:rPr>
        <w:t>ach kryterium „czas reakcji”</w:t>
      </w:r>
    </w:p>
    <w:p w:rsidR="00E90339" w:rsidRDefault="00E90339" w:rsidP="00793097">
      <w:pPr>
        <w:autoSpaceDE w:val="0"/>
        <w:autoSpaceDN w:val="0"/>
        <w:adjustRightInd w:val="0"/>
        <w:spacing w:after="60"/>
        <w:ind w:left="2694" w:hanging="1985"/>
        <w:rPr>
          <w:rFonts w:ascii="Arial Narrow" w:hAnsi="Arial Narrow"/>
          <w:sz w:val="20"/>
          <w:szCs w:val="20"/>
        </w:rPr>
      </w:pPr>
    </w:p>
    <w:p w:rsidR="001F5916" w:rsidRPr="009B67DE" w:rsidRDefault="001F5916" w:rsidP="00C12F34">
      <w:pPr>
        <w:pStyle w:val="Tekstpodstawowy"/>
        <w:numPr>
          <w:ilvl w:val="2"/>
          <w:numId w:val="10"/>
        </w:numPr>
        <w:tabs>
          <w:tab w:val="clear" w:pos="720"/>
          <w:tab w:val="num" w:pos="1134"/>
        </w:tabs>
        <w:spacing w:after="60"/>
        <w:ind w:left="1134" w:hanging="708"/>
        <w:jc w:val="both"/>
        <w:rPr>
          <w:rFonts w:ascii="Arial Narrow" w:hAnsi="Arial Narrow"/>
          <w:sz w:val="20"/>
          <w:szCs w:val="20"/>
          <w:u w:val="single"/>
        </w:rPr>
      </w:pPr>
      <w:r w:rsidRPr="009B67DE">
        <w:rPr>
          <w:rFonts w:ascii="Arial Narrow" w:hAnsi="Arial Narrow"/>
          <w:sz w:val="20"/>
          <w:szCs w:val="20"/>
          <w:u w:val="single"/>
        </w:rPr>
        <w:t>Dotyczy modułu II</w:t>
      </w:r>
    </w:p>
    <w:tbl>
      <w:tblPr>
        <w:tblW w:w="0" w:type="auto"/>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3878"/>
        <w:gridCol w:w="1701"/>
        <w:gridCol w:w="1701"/>
      </w:tblGrid>
      <w:tr w:rsidR="001F5916" w:rsidRPr="000367A2" w:rsidTr="001F5916">
        <w:trPr>
          <w:trHeight w:val="320"/>
          <w:jc w:val="center"/>
        </w:trPr>
        <w:tc>
          <w:tcPr>
            <w:tcW w:w="1044" w:type="dxa"/>
            <w:shd w:val="clear" w:color="auto" w:fill="D9D9D9"/>
            <w:vAlign w:val="center"/>
          </w:tcPr>
          <w:p w:rsidR="001F5916" w:rsidRPr="000367A2" w:rsidRDefault="001F5916" w:rsidP="001F5916">
            <w:pPr>
              <w:pStyle w:val="Tekstpodstawowy"/>
              <w:tabs>
                <w:tab w:val="num" w:pos="567"/>
              </w:tabs>
              <w:spacing w:after="0"/>
              <w:jc w:val="center"/>
              <w:rPr>
                <w:rFonts w:ascii="Arial Narrow" w:hAnsi="Arial Narrow"/>
                <w:b/>
                <w:sz w:val="20"/>
                <w:szCs w:val="20"/>
              </w:rPr>
            </w:pPr>
            <w:r w:rsidRPr="000367A2">
              <w:rPr>
                <w:rFonts w:ascii="Arial Narrow" w:hAnsi="Arial Narrow"/>
                <w:b/>
                <w:sz w:val="20"/>
                <w:szCs w:val="20"/>
              </w:rPr>
              <w:t>Nr</w:t>
            </w:r>
          </w:p>
        </w:tc>
        <w:tc>
          <w:tcPr>
            <w:tcW w:w="3878" w:type="dxa"/>
            <w:shd w:val="clear" w:color="auto" w:fill="D9D9D9"/>
            <w:vAlign w:val="center"/>
          </w:tcPr>
          <w:p w:rsidR="001F5916" w:rsidRPr="000367A2" w:rsidRDefault="001F5916" w:rsidP="001F5916">
            <w:pPr>
              <w:pStyle w:val="Tekstpodstawowy"/>
              <w:tabs>
                <w:tab w:val="num" w:pos="567"/>
              </w:tabs>
              <w:spacing w:after="0"/>
              <w:jc w:val="center"/>
              <w:rPr>
                <w:rFonts w:ascii="Arial Narrow" w:hAnsi="Arial Narrow"/>
                <w:b/>
                <w:sz w:val="20"/>
                <w:szCs w:val="20"/>
              </w:rPr>
            </w:pPr>
            <w:r w:rsidRPr="000367A2">
              <w:rPr>
                <w:rFonts w:ascii="Arial Narrow" w:hAnsi="Arial Narrow"/>
                <w:b/>
                <w:sz w:val="20"/>
                <w:szCs w:val="20"/>
              </w:rPr>
              <w:t>Nazwa kryterium:</w:t>
            </w:r>
          </w:p>
        </w:tc>
        <w:tc>
          <w:tcPr>
            <w:tcW w:w="1701" w:type="dxa"/>
            <w:shd w:val="clear" w:color="auto" w:fill="D9D9D9"/>
            <w:vAlign w:val="center"/>
          </w:tcPr>
          <w:p w:rsidR="001F5916" w:rsidRPr="000367A2" w:rsidRDefault="001F5916" w:rsidP="001F5916">
            <w:pPr>
              <w:pStyle w:val="Tekstpodstawowy"/>
              <w:tabs>
                <w:tab w:val="num" w:pos="567"/>
              </w:tabs>
              <w:spacing w:after="0"/>
              <w:jc w:val="center"/>
              <w:rPr>
                <w:rFonts w:ascii="Arial Narrow" w:hAnsi="Arial Narrow"/>
                <w:b/>
                <w:sz w:val="20"/>
                <w:szCs w:val="20"/>
              </w:rPr>
            </w:pPr>
            <w:r w:rsidRPr="000367A2">
              <w:rPr>
                <w:rFonts w:ascii="Arial Narrow" w:hAnsi="Arial Narrow"/>
                <w:b/>
                <w:sz w:val="20"/>
                <w:szCs w:val="20"/>
              </w:rPr>
              <w:t>Waga:</w:t>
            </w:r>
          </w:p>
        </w:tc>
        <w:tc>
          <w:tcPr>
            <w:tcW w:w="1701" w:type="dxa"/>
            <w:shd w:val="clear" w:color="auto" w:fill="D9D9D9"/>
            <w:vAlign w:val="center"/>
          </w:tcPr>
          <w:p w:rsidR="001F5916" w:rsidRPr="000367A2" w:rsidRDefault="001F5916" w:rsidP="001F5916">
            <w:pPr>
              <w:pStyle w:val="Tekstpodstawowy"/>
              <w:tabs>
                <w:tab w:val="num" w:pos="567"/>
              </w:tabs>
              <w:spacing w:after="0"/>
              <w:jc w:val="center"/>
              <w:rPr>
                <w:rFonts w:ascii="Arial Narrow" w:hAnsi="Arial Narrow"/>
                <w:b/>
                <w:sz w:val="20"/>
                <w:szCs w:val="20"/>
              </w:rPr>
            </w:pPr>
            <w:r w:rsidRPr="000367A2">
              <w:rPr>
                <w:rFonts w:ascii="Arial Narrow" w:hAnsi="Arial Narrow"/>
                <w:b/>
                <w:sz w:val="20"/>
                <w:szCs w:val="20"/>
              </w:rPr>
              <w:t>Max ilość punktów</w:t>
            </w:r>
          </w:p>
        </w:tc>
      </w:tr>
      <w:tr w:rsidR="001F5916" w:rsidRPr="00BB02C4" w:rsidTr="001F5916">
        <w:trPr>
          <w:trHeight w:val="331"/>
          <w:jc w:val="center"/>
        </w:trPr>
        <w:tc>
          <w:tcPr>
            <w:tcW w:w="1044" w:type="dxa"/>
            <w:vAlign w:val="center"/>
          </w:tcPr>
          <w:p w:rsidR="001F5916" w:rsidRPr="00BB02C4" w:rsidRDefault="001F5916" w:rsidP="001F5916">
            <w:pPr>
              <w:pStyle w:val="Tekstpodstawowy"/>
              <w:tabs>
                <w:tab w:val="num" w:pos="567"/>
              </w:tabs>
              <w:spacing w:after="0"/>
              <w:jc w:val="center"/>
              <w:rPr>
                <w:rFonts w:ascii="Arial Narrow" w:hAnsi="Arial Narrow"/>
                <w:sz w:val="20"/>
                <w:szCs w:val="20"/>
              </w:rPr>
            </w:pPr>
            <w:r w:rsidRPr="00BB02C4">
              <w:rPr>
                <w:rFonts w:ascii="Arial Narrow" w:hAnsi="Arial Narrow"/>
                <w:sz w:val="20"/>
                <w:szCs w:val="20"/>
              </w:rPr>
              <w:t>1.</w:t>
            </w:r>
          </w:p>
        </w:tc>
        <w:tc>
          <w:tcPr>
            <w:tcW w:w="3878" w:type="dxa"/>
            <w:vAlign w:val="center"/>
          </w:tcPr>
          <w:p w:rsidR="001F5916" w:rsidRPr="00BB02C4" w:rsidRDefault="001F5916" w:rsidP="001F5916">
            <w:pPr>
              <w:pStyle w:val="Tekstpodstawowy"/>
              <w:tabs>
                <w:tab w:val="num" w:pos="567"/>
              </w:tabs>
              <w:spacing w:after="0"/>
              <w:jc w:val="center"/>
              <w:rPr>
                <w:rFonts w:ascii="Arial Narrow" w:hAnsi="Arial Narrow"/>
                <w:sz w:val="20"/>
                <w:szCs w:val="20"/>
              </w:rPr>
            </w:pPr>
            <w:r w:rsidRPr="00BB02C4">
              <w:rPr>
                <w:rFonts w:ascii="Arial Narrow" w:hAnsi="Arial Narrow"/>
                <w:sz w:val="20"/>
                <w:szCs w:val="20"/>
              </w:rPr>
              <w:t>Cena brutto</w:t>
            </w:r>
          </w:p>
        </w:tc>
        <w:tc>
          <w:tcPr>
            <w:tcW w:w="1701" w:type="dxa"/>
            <w:vAlign w:val="center"/>
          </w:tcPr>
          <w:p w:rsidR="001F5916" w:rsidRPr="00BB02C4" w:rsidRDefault="001F5916" w:rsidP="001F5916">
            <w:pPr>
              <w:pStyle w:val="Tekstpodstawowy"/>
              <w:tabs>
                <w:tab w:val="num" w:pos="567"/>
              </w:tabs>
              <w:spacing w:after="0"/>
              <w:jc w:val="right"/>
              <w:rPr>
                <w:rFonts w:ascii="Arial Narrow" w:hAnsi="Arial Narrow"/>
                <w:sz w:val="20"/>
                <w:szCs w:val="20"/>
              </w:rPr>
            </w:pPr>
            <w:r>
              <w:rPr>
                <w:rFonts w:ascii="Arial Narrow" w:hAnsi="Arial Narrow"/>
                <w:sz w:val="20"/>
                <w:szCs w:val="20"/>
              </w:rPr>
              <w:t>95</w:t>
            </w:r>
            <w:r w:rsidRPr="00BB02C4">
              <w:rPr>
                <w:rFonts w:ascii="Arial Narrow" w:hAnsi="Arial Narrow"/>
                <w:sz w:val="20"/>
                <w:szCs w:val="20"/>
              </w:rPr>
              <w:t>%</w:t>
            </w:r>
          </w:p>
        </w:tc>
        <w:tc>
          <w:tcPr>
            <w:tcW w:w="1701" w:type="dxa"/>
            <w:vAlign w:val="center"/>
          </w:tcPr>
          <w:p w:rsidR="001F5916" w:rsidRPr="00BB02C4" w:rsidRDefault="001F5916" w:rsidP="001F5916">
            <w:pPr>
              <w:pStyle w:val="Tekstpodstawowy"/>
              <w:tabs>
                <w:tab w:val="num" w:pos="567"/>
              </w:tabs>
              <w:spacing w:after="0"/>
              <w:jc w:val="right"/>
              <w:rPr>
                <w:rFonts w:ascii="Arial Narrow" w:hAnsi="Arial Narrow"/>
                <w:sz w:val="20"/>
                <w:szCs w:val="20"/>
              </w:rPr>
            </w:pPr>
            <w:r>
              <w:rPr>
                <w:rFonts w:ascii="Arial Narrow" w:hAnsi="Arial Narrow"/>
                <w:sz w:val="20"/>
                <w:szCs w:val="20"/>
              </w:rPr>
              <w:t>95</w:t>
            </w:r>
          </w:p>
        </w:tc>
      </w:tr>
      <w:tr w:rsidR="001F5916" w:rsidRPr="00BB02C4" w:rsidTr="001F5916">
        <w:trPr>
          <w:trHeight w:val="331"/>
          <w:jc w:val="center"/>
        </w:trPr>
        <w:tc>
          <w:tcPr>
            <w:tcW w:w="1044" w:type="dxa"/>
            <w:vAlign w:val="center"/>
          </w:tcPr>
          <w:p w:rsidR="001F5916" w:rsidRPr="00BB02C4" w:rsidRDefault="001F5916" w:rsidP="001F5916">
            <w:pPr>
              <w:pStyle w:val="Tekstpodstawowy"/>
              <w:tabs>
                <w:tab w:val="num" w:pos="567"/>
              </w:tabs>
              <w:spacing w:after="0"/>
              <w:jc w:val="center"/>
              <w:rPr>
                <w:rFonts w:ascii="Arial Narrow" w:hAnsi="Arial Narrow"/>
                <w:sz w:val="20"/>
                <w:szCs w:val="20"/>
              </w:rPr>
            </w:pPr>
            <w:r w:rsidRPr="00BB02C4">
              <w:rPr>
                <w:rFonts w:ascii="Arial Narrow" w:hAnsi="Arial Narrow"/>
                <w:sz w:val="20"/>
                <w:szCs w:val="20"/>
              </w:rPr>
              <w:t>2.</w:t>
            </w:r>
          </w:p>
        </w:tc>
        <w:tc>
          <w:tcPr>
            <w:tcW w:w="3878" w:type="dxa"/>
            <w:vAlign w:val="center"/>
          </w:tcPr>
          <w:p w:rsidR="001F5916" w:rsidRPr="00BB02C4" w:rsidRDefault="001F5916" w:rsidP="001F5916">
            <w:pPr>
              <w:pStyle w:val="Tekstpodstawowy"/>
              <w:tabs>
                <w:tab w:val="num" w:pos="567"/>
              </w:tabs>
              <w:spacing w:after="0"/>
              <w:jc w:val="center"/>
              <w:rPr>
                <w:rFonts w:ascii="Arial Narrow" w:hAnsi="Arial Narrow"/>
                <w:sz w:val="20"/>
                <w:szCs w:val="20"/>
              </w:rPr>
            </w:pPr>
            <w:r>
              <w:rPr>
                <w:rFonts w:ascii="Arial Narrow" w:hAnsi="Arial Narrow" w:cs="Arial"/>
                <w:bCs/>
                <w:sz w:val="20"/>
                <w:szCs w:val="20"/>
              </w:rPr>
              <w:t xml:space="preserve">Gwarancja na poprawną pracę urządzeń </w:t>
            </w:r>
          </w:p>
        </w:tc>
        <w:tc>
          <w:tcPr>
            <w:tcW w:w="1701" w:type="dxa"/>
            <w:vAlign w:val="center"/>
          </w:tcPr>
          <w:p w:rsidR="001F5916" w:rsidRPr="00BB02C4" w:rsidRDefault="001F5916" w:rsidP="001F5916">
            <w:pPr>
              <w:pStyle w:val="Tekstpodstawowy"/>
              <w:tabs>
                <w:tab w:val="num" w:pos="567"/>
              </w:tabs>
              <w:spacing w:after="0"/>
              <w:jc w:val="right"/>
              <w:rPr>
                <w:rFonts w:ascii="Arial Narrow" w:hAnsi="Arial Narrow"/>
                <w:sz w:val="20"/>
                <w:szCs w:val="20"/>
              </w:rPr>
            </w:pPr>
            <w:r>
              <w:rPr>
                <w:rFonts w:ascii="Arial Narrow" w:hAnsi="Arial Narrow"/>
                <w:sz w:val="20"/>
                <w:szCs w:val="20"/>
              </w:rPr>
              <w:t>5</w:t>
            </w:r>
            <w:r w:rsidRPr="00BB02C4">
              <w:rPr>
                <w:rFonts w:ascii="Arial Narrow" w:hAnsi="Arial Narrow"/>
                <w:sz w:val="20"/>
                <w:szCs w:val="20"/>
              </w:rPr>
              <w:t>%</w:t>
            </w:r>
          </w:p>
        </w:tc>
        <w:tc>
          <w:tcPr>
            <w:tcW w:w="1701" w:type="dxa"/>
            <w:vAlign w:val="center"/>
          </w:tcPr>
          <w:p w:rsidR="001F5916" w:rsidRPr="00BB02C4" w:rsidRDefault="001F5916" w:rsidP="001F5916">
            <w:pPr>
              <w:pStyle w:val="Tekstpodstawowy"/>
              <w:tabs>
                <w:tab w:val="num" w:pos="567"/>
              </w:tabs>
              <w:spacing w:after="0"/>
              <w:jc w:val="right"/>
              <w:rPr>
                <w:rFonts w:ascii="Arial Narrow" w:hAnsi="Arial Narrow"/>
                <w:sz w:val="20"/>
                <w:szCs w:val="20"/>
              </w:rPr>
            </w:pPr>
            <w:r>
              <w:rPr>
                <w:rFonts w:ascii="Arial Narrow" w:hAnsi="Arial Narrow"/>
                <w:sz w:val="20"/>
                <w:szCs w:val="20"/>
              </w:rPr>
              <w:t>5</w:t>
            </w:r>
          </w:p>
        </w:tc>
      </w:tr>
      <w:tr w:rsidR="001F5916" w:rsidRPr="00BB02C4" w:rsidTr="001F5916">
        <w:trPr>
          <w:trHeight w:val="331"/>
          <w:jc w:val="center"/>
        </w:trPr>
        <w:tc>
          <w:tcPr>
            <w:tcW w:w="6623" w:type="dxa"/>
            <w:gridSpan w:val="3"/>
            <w:vAlign w:val="center"/>
          </w:tcPr>
          <w:p w:rsidR="001F5916" w:rsidRPr="00BB02C4" w:rsidRDefault="001F5916" w:rsidP="001F5916">
            <w:pPr>
              <w:pStyle w:val="Tekstpodstawowy"/>
              <w:tabs>
                <w:tab w:val="num" w:pos="567"/>
              </w:tabs>
              <w:spacing w:after="0"/>
              <w:jc w:val="right"/>
              <w:rPr>
                <w:rFonts w:ascii="Arial Narrow" w:hAnsi="Arial Narrow"/>
                <w:sz w:val="20"/>
                <w:szCs w:val="20"/>
              </w:rPr>
            </w:pPr>
            <w:r>
              <w:rPr>
                <w:rFonts w:ascii="Arial Narrow" w:hAnsi="Arial Narrow"/>
                <w:sz w:val="20"/>
                <w:szCs w:val="20"/>
              </w:rPr>
              <w:t>Maksymalna możliwa do zdobycia ilość punktów</w:t>
            </w:r>
          </w:p>
        </w:tc>
        <w:tc>
          <w:tcPr>
            <w:tcW w:w="1701" w:type="dxa"/>
            <w:vAlign w:val="center"/>
          </w:tcPr>
          <w:p w:rsidR="001F5916" w:rsidRDefault="001F5916" w:rsidP="001F5916">
            <w:pPr>
              <w:pStyle w:val="Tekstpodstawowy"/>
              <w:tabs>
                <w:tab w:val="num" w:pos="567"/>
              </w:tabs>
              <w:spacing w:after="0"/>
              <w:jc w:val="right"/>
              <w:rPr>
                <w:rFonts w:ascii="Arial Narrow" w:hAnsi="Arial Narrow"/>
                <w:sz w:val="20"/>
                <w:szCs w:val="20"/>
              </w:rPr>
            </w:pPr>
            <w:r>
              <w:rPr>
                <w:rFonts w:ascii="Arial Narrow" w:hAnsi="Arial Narrow"/>
                <w:sz w:val="20"/>
                <w:szCs w:val="20"/>
              </w:rPr>
              <w:t>100</w:t>
            </w:r>
          </w:p>
        </w:tc>
      </w:tr>
    </w:tbl>
    <w:p w:rsidR="0044078F" w:rsidRDefault="0044078F" w:rsidP="0044078F">
      <w:pPr>
        <w:pStyle w:val="Tekstpodstawowy"/>
        <w:spacing w:after="60"/>
        <w:ind w:left="450"/>
        <w:jc w:val="both"/>
        <w:rPr>
          <w:rFonts w:ascii="Arial Narrow" w:hAnsi="Arial Narrow"/>
          <w:b/>
          <w:sz w:val="20"/>
          <w:szCs w:val="20"/>
          <w:u w:val="single"/>
        </w:rPr>
      </w:pPr>
    </w:p>
    <w:p w:rsidR="0044078F" w:rsidRPr="001F5916" w:rsidRDefault="0044078F" w:rsidP="0044078F">
      <w:pPr>
        <w:pStyle w:val="Tekstpodstawowy"/>
        <w:spacing w:after="60"/>
        <w:ind w:left="450"/>
        <w:jc w:val="both"/>
        <w:rPr>
          <w:rFonts w:ascii="Arial Narrow" w:hAnsi="Arial Narrow"/>
          <w:b/>
          <w:sz w:val="20"/>
          <w:szCs w:val="20"/>
          <w:u w:val="single"/>
        </w:rPr>
      </w:pPr>
      <w:r w:rsidRPr="001F5916">
        <w:rPr>
          <w:rFonts w:ascii="Arial Narrow" w:hAnsi="Arial Narrow"/>
          <w:b/>
          <w:sz w:val="20"/>
          <w:szCs w:val="20"/>
          <w:u w:val="single"/>
        </w:rPr>
        <w:t>Opis zastosowanych kryteriów oraz sposób ich obliczania:</w:t>
      </w:r>
    </w:p>
    <w:p w:rsidR="0044078F" w:rsidRPr="0018657F" w:rsidRDefault="0044078F" w:rsidP="00C12F34">
      <w:pPr>
        <w:pStyle w:val="Tekstpodstawowy"/>
        <w:numPr>
          <w:ilvl w:val="0"/>
          <w:numId w:val="98"/>
        </w:numPr>
        <w:tabs>
          <w:tab w:val="clear" w:pos="2655"/>
          <w:tab w:val="num" w:pos="709"/>
        </w:tabs>
        <w:spacing w:after="60"/>
        <w:ind w:left="709" w:hanging="283"/>
        <w:jc w:val="both"/>
        <w:rPr>
          <w:rFonts w:ascii="Arial Narrow" w:hAnsi="Arial Narrow"/>
          <w:sz w:val="20"/>
          <w:szCs w:val="20"/>
        </w:rPr>
      </w:pPr>
      <w:r w:rsidRPr="00D837D6">
        <w:rPr>
          <w:rFonts w:ascii="Arial Narrow" w:hAnsi="Arial Narrow"/>
          <w:sz w:val="20"/>
          <w:szCs w:val="20"/>
        </w:rPr>
        <w:t xml:space="preserve">Punkty w ramach kryterium „cena brutto” przyznawane będą poszczególnym ofertom według następującego wzoru: </w:t>
      </w:r>
    </w:p>
    <w:tbl>
      <w:tblPr>
        <w:tblW w:w="0" w:type="auto"/>
        <w:tblInd w:w="1384" w:type="dxa"/>
        <w:tblLook w:val="04A0"/>
      </w:tblPr>
      <w:tblGrid>
        <w:gridCol w:w="1276"/>
        <w:gridCol w:w="4394"/>
        <w:gridCol w:w="567"/>
      </w:tblGrid>
      <w:tr w:rsidR="0044078F" w:rsidTr="00C12F34">
        <w:tc>
          <w:tcPr>
            <w:tcW w:w="1276" w:type="dxa"/>
            <w:vMerge w:val="restart"/>
            <w:vAlign w:val="center"/>
          </w:tcPr>
          <w:p w:rsidR="0044078F" w:rsidRPr="008C04C0" w:rsidRDefault="0044078F" w:rsidP="00C12F34">
            <w:pPr>
              <w:pStyle w:val="Tekstpodstawowy"/>
              <w:spacing w:after="0"/>
              <w:ind w:left="34"/>
              <w:jc w:val="center"/>
              <w:rPr>
                <w:rFonts w:ascii="Arial Narrow" w:hAnsi="Arial Narrow"/>
                <w:sz w:val="20"/>
                <w:szCs w:val="20"/>
              </w:rPr>
            </w:pPr>
            <w:r>
              <w:rPr>
                <w:rFonts w:ascii="Arial Narrow" w:hAnsi="Arial Narrow"/>
                <w:sz w:val="20"/>
                <w:szCs w:val="20"/>
              </w:rPr>
              <w:t>X</w:t>
            </w:r>
            <w:r w:rsidRPr="008C04C0">
              <w:rPr>
                <w:rFonts w:ascii="Arial Narrow" w:hAnsi="Arial Narrow"/>
                <w:sz w:val="20"/>
                <w:szCs w:val="20"/>
              </w:rPr>
              <w:t xml:space="preserve"> punktów =</w:t>
            </w:r>
          </w:p>
        </w:tc>
        <w:tc>
          <w:tcPr>
            <w:tcW w:w="4394" w:type="dxa"/>
            <w:tcBorders>
              <w:bottom w:val="single" w:sz="4" w:space="0" w:color="auto"/>
            </w:tcBorders>
            <w:vAlign w:val="center"/>
          </w:tcPr>
          <w:p w:rsidR="0044078F" w:rsidRPr="008C04C0" w:rsidRDefault="0044078F" w:rsidP="00C12F34">
            <w:pPr>
              <w:pStyle w:val="Tekstpodstawowy"/>
              <w:spacing w:after="0"/>
              <w:ind w:left="283"/>
              <w:jc w:val="center"/>
              <w:rPr>
                <w:rFonts w:ascii="Arial Narrow" w:hAnsi="Arial Narrow"/>
                <w:sz w:val="20"/>
                <w:szCs w:val="20"/>
              </w:rPr>
            </w:pPr>
            <w:r w:rsidRPr="008C04C0">
              <w:rPr>
                <w:rFonts w:ascii="Arial Narrow" w:hAnsi="Arial Narrow"/>
                <w:sz w:val="20"/>
                <w:szCs w:val="20"/>
              </w:rPr>
              <w:t xml:space="preserve">najniższa cena brutto </w:t>
            </w:r>
            <w:r>
              <w:rPr>
                <w:rFonts w:ascii="Arial Narrow" w:hAnsi="Arial Narrow"/>
                <w:sz w:val="20"/>
                <w:szCs w:val="20"/>
              </w:rPr>
              <w:t xml:space="preserve">spośród </w:t>
            </w:r>
            <w:r w:rsidRPr="008C04C0">
              <w:rPr>
                <w:rFonts w:ascii="Arial Narrow" w:hAnsi="Arial Narrow"/>
                <w:sz w:val="20"/>
                <w:szCs w:val="20"/>
              </w:rPr>
              <w:t>badanych ofert</w:t>
            </w:r>
          </w:p>
        </w:tc>
        <w:tc>
          <w:tcPr>
            <w:tcW w:w="567" w:type="dxa"/>
            <w:vMerge w:val="restart"/>
            <w:vAlign w:val="center"/>
          </w:tcPr>
          <w:p w:rsidR="0044078F" w:rsidRPr="008C04C0" w:rsidRDefault="0044078F" w:rsidP="00C12F34">
            <w:pPr>
              <w:pStyle w:val="Tekstpodstawowy"/>
              <w:spacing w:after="0"/>
              <w:ind w:left="34"/>
              <w:rPr>
                <w:rFonts w:ascii="Arial Narrow" w:hAnsi="Arial Narrow"/>
                <w:sz w:val="20"/>
                <w:szCs w:val="20"/>
              </w:rPr>
            </w:pPr>
            <w:r>
              <w:rPr>
                <w:rFonts w:ascii="Arial Narrow" w:hAnsi="Arial Narrow"/>
                <w:sz w:val="20"/>
                <w:szCs w:val="20"/>
              </w:rPr>
              <w:t>x</w:t>
            </w:r>
            <w:r w:rsidRPr="008C04C0">
              <w:rPr>
                <w:rFonts w:ascii="Arial Narrow" w:hAnsi="Arial Narrow"/>
                <w:sz w:val="20"/>
                <w:szCs w:val="20"/>
              </w:rPr>
              <w:t xml:space="preserve"> 9</w:t>
            </w:r>
            <w:r w:rsidR="00484E8E">
              <w:rPr>
                <w:rFonts w:ascii="Arial Narrow" w:hAnsi="Arial Narrow"/>
                <w:sz w:val="20"/>
                <w:szCs w:val="20"/>
              </w:rPr>
              <w:t>5</w:t>
            </w:r>
          </w:p>
        </w:tc>
      </w:tr>
      <w:tr w:rsidR="0044078F" w:rsidTr="00C12F34">
        <w:tc>
          <w:tcPr>
            <w:tcW w:w="1276" w:type="dxa"/>
            <w:vMerge/>
            <w:vAlign w:val="center"/>
          </w:tcPr>
          <w:p w:rsidR="0044078F" w:rsidRPr="008C04C0" w:rsidRDefault="0044078F" w:rsidP="00C12F34">
            <w:pPr>
              <w:pStyle w:val="Tekstpodstawowy"/>
              <w:numPr>
                <w:ilvl w:val="1"/>
                <w:numId w:val="11"/>
              </w:numPr>
              <w:tabs>
                <w:tab w:val="clear" w:pos="435"/>
                <w:tab w:val="num" w:pos="540"/>
              </w:tabs>
              <w:spacing w:after="0"/>
              <w:ind w:left="0" w:firstLine="0"/>
              <w:jc w:val="center"/>
              <w:rPr>
                <w:rFonts w:ascii="Arial Narrow" w:hAnsi="Arial Narrow"/>
                <w:sz w:val="20"/>
                <w:szCs w:val="20"/>
              </w:rPr>
            </w:pPr>
          </w:p>
        </w:tc>
        <w:tc>
          <w:tcPr>
            <w:tcW w:w="4394" w:type="dxa"/>
            <w:tcBorders>
              <w:top w:val="single" w:sz="4" w:space="0" w:color="auto"/>
            </w:tcBorders>
            <w:vAlign w:val="center"/>
          </w:tcPr>
          <w:p w:rsidR="0044078F" w:rsidRPr="008C04C0" w:rsidRDefault="0044078F" w:rsidP="00C12F34">
            <w:pPr>
              <w:pStyle w:val="Tekstpodstawowy"/>
              <w:spacing w:after="0"/>
              <w:ind w:left="283"/>
              <w:jc w:val="center"/>
              <w:rPr>
                <w:rFonts w:ascii="Arial Narrow" w:hAnsi="Arial Narrow"/>
                <w:sz w:val="20"/>
                <w:szCs w:val="20"/>
              </w:rPr>
            </w:pPr>
            <w:r w:rsidRPr="008C04C0">
              <w:rPr>
                <w:rFonts w:ascii="Arial Narrow" w:hAnsi="Arial Narrow"/>
                <w:sz w:val="20"/>
                <w:szCs w:val="20"/>
              </w:rPr>
              <w:t>cena brutto wskazana w badanej ofercie</w:t>
            </w:r>
          </w:p>
        </w:tc>
        <w:tc>
          <w:tcPr>
            <w:tcW w:w="567" w:type="dxa"/>
            <w:vMerge/>
            <w:vAlign w:val="center"/>
          </w:tcPr>
          <w:p w:rsidR="0044078F" w:rsidRPr="008C04C0" w:rsidRDefault="0044078F" w:rsidP="00C12F34">
            <w:pPr>
              <w:pStyle w:val="Tekstpodstawowy"/>
              <w:numPr>
                <w:ilvl w:val="1"/>
                <w:numId w:val="11"/>
              </w:numPr>
              <w:tabs>
                <w:tab w:val="clear" w:pos="435"/>
                <w:tab w:val="num" w:pos="540"/>
              </w:tabs>
              <w:spacing w:after="0"/>
              <w:ind w:left="0" w:firstLine="0"/>
              <w:jc w:val="center"/>
              <w:rPr>
                <w:rFonts w:ascii="Arial Narrow" w:hAnsi="Arial Narrow"/>
                <w:sz w:val="20"/>
                <w:szCs w:val="20"/>
              </w:rPr>
            </w:pPr>
          </w:p>
        </w:tc>
      </w:tr>
    </w:tbl>
    <w:p w:rsidR="0044078F" w:rsidRPr="00D837D6" w:rsidRDefault="0044078F" w:rsidP="0044078F">
      <w:pPr>
        <w:pStyle w:val="Tekstpodstawowy"/>
        <w:jc w:val="both"/>
        <w:rPr>
          <w:rFonts w:ascii="Arial Narrow" w:hAnsi="Arial Narrow"/>
          <w:sz w:val="10"/>
          <w:szCs w:val="10"/>
        </w:rPr>
      </w:pPr>
    </w:p>
    <w:p w:rsidR="0044078F" w:rsidRDefault="0044078F" w:rsidP="00C12F34">
      <w:pPr>
        <w:pStyle w:val="Tekstpodstawowy"/>
        <w:numPr>
          <w:ilvl w:val="0"/>
          <w:numId w:val="98"/>
        </w:numPr>
        <w:tabs>
          <w:tab w:val="clear" w:pos="2655"/>
          <w:tab w:val="num" w:pos="709"/>
        </w:tabs>
        <w:spacing w:after="60"/>
        <w:ind w:left="709" w:hanging="283"/>
        <w:jc w:val="both"/>
        <w:rPr>
          <w:rFonts w:ascii="Arial Narrow" w:hAnsi="Arial Narrow"/>
          <w:sz w:val="20"/>
          <w:szCs w:val="20"/>
        </w:rPr>
      </w:pPr>
      <w:r w:rsidRPr="00BB02C4">
        <w:rPr>
          <w:rFonts w:ascii="Arial Narrow" w:hAnsi="Arial Narrow"/>
          <w:sz w:val="20"/>
          <w:szCs w:val="20"/>
        </w:rPr>
        <w:t xml:space="preserve">Punkty </w:t>
      </w:r>
      <w:r>
        <w:rPr>
          <w:rFonts w:ascii="Arial Narrow" w:hAnsi="Arial Narrow"/>
          <w:sz w:val="20"/>
          <w:szCs w:val="20"/>
        </w:rPr>
        <w:t xml:space="preserve">w ramach kryterium „gwarancja na poprawną pracę urządzeń” </w:t>
      </w:r>
      <w:r w:rsidRPr="00BB02C4">
        <w:rPr>
          <w:rFonts w:ascii="Arial Narrow" w:hAnsi="Arial Narrow"/>
          <w:sz w:val="20"/>
          <w:szCs w:val="20"/>
        </w:rPr>
        <w:t>przyznawane będą poszczególnym ofertom w</w:t>
      </w:r>
      <w:r>
        <w:rPr>
          <w:rFonts w:ascii="Arial Narrow" w:hAnsi="Arial Narrow"/>
          <w:sz w:val="20"/>
          <w:szCs w:val="20"/>
        </w:rPr>
        <w:t>edług n</w:t>
      </w:r>
      <w:r w:rsidR="00EE0FA4">
        <w:rPr>
          <w:rFonts w:ascii="Arial Narrow" w:hAnsi="Arial Narrow"/>
          <w:sz w:val="20"/>
          <w:szCs w:val="20"/>
        </w:rPr>
        <w:t>astępujących zasad:</w:t>
      </w:r>
    </w:p>
    <w:p w:rsidR="00EB55F7" w:rsidRDefault="00EB55F7" w:rsidP="00A03512">
      <w:pPr>
        <w:pStyle w:val="Tekstpodstawowy"/>
        <w:ind w:left="709"/>
        <w:jc w:val="both"/>
        <w:rPr>
          <w:rFonts w:ascii="Arial Narrow" w:hAnsi="Arial Narrow"/>
          <w:sz w:val="20"/>
          <w:szCs w:val="20"/>
        </w:rPr>
      </w:pPr>
      <w:r>
        <w:rPr>
          <w:rFonts w:ascii="Arial Narrow" w:hAnsi="Arial Narrow"/>
          <w:sz w:val="20"/>
          <w:szCs w:val="20"/>
        </w:rPr>
        <w:t>Jeżeli Wykonawca udzieli gwarancji</w:t>
      </w:r>
      <w:r w:rsidRPr="00EB55F7">
        <w:rPr>
          <w:rFonts w:ascii="Arial Narrow" w:hAnsi="Arial Narrow" w:cs="Arial"/>
          <w:bCs/>
          <w:sz w:val="20"/>
          <w:szCs w:val="20"/>
        </w:rPr>
        <w:t xml:space="preserve"> </w:t>
      </w:r>
      <w:r>
        <w:rPr>
          <w:rFonts w:ascii="Arial Narrow" w:hAnsi="Arial Narrow" w:cs="Arial"/>
          <w:bCs/>
          <w:sz w:val="20"/>
          <w:szCs w:val="20"/>
        </w:rPr>
        <w:t>na poprawną pracę urządzeń objętych niniejszym zamówieniem w okresie od dnia 01.11.2015 r. do dnia 31.12.2015 r.</w:t>
      </w:r>
      <w:r w:rsidR="00577AFB">
        <w:rPr>
          <w:rFonts w:ascii="Arial Narrow" w:hAnsi="Arial Narrow" w:cs="Arial"/>
          <w:bCs/>
          <w:sz w:val="20"/>
          <w:szCs w:val="20"/>
        </w:rPr>
        <w:t xml:space="preserve"> otrzyma 1 pkt.</w:t>
      </w:r>
    </w:p>
    <w:p w:rsidR="00EB55F7" w:rsidRDefault="00577AFB" w:rsidP="00A03512">
      <w:pPr>
        <w:pStyle w:val="Tekstpodstawowy"/>
        <w:ind w:left="709"/>
        <w:jc w:val="both"/>
        <w:rPr>
          <w:rFonts w:ascii="Arial Narrow" w:hAnsi="Arial Narrow"/>
          <w:sz w:val="20"/>
          <w:szCs w:val="20"/>
        </w:rPr>
      </w:pPr>
      <w:r>
        <w:rPr>
          <w:rFonts w:ascii="Arial Narrow" w:hAnsi="Arial Narrow"/>
          <w:sz w:val="20"/>
          <w:szCs w:val="20"/>
        </w:rPr>
        <w:t xml:space="preserve">Jeżeli Wykonawca </w:t>
      </w:r>
      <w:r w:rsidRPr="004D3B97">
        <w:rPr>
          <w:rFonts w:ascii="Arial Narrow" w:hAnsi="Arial Narrow"/>
          <w:sz w:val="20"/>
          <w:szCs w:val="20"/>
          <w:u w:val="single"/>
        </w:rPr>
        <w:t>nie udzieli</w:t>
      </w:r>
      <w:r>
        <w:rPr>
          <w:rFonts w:ascii="Arial Narrow" w:hAnsi="Arial Narrow"/>
          <w:sz w:val="20"/>
          <w:szCs w:val="20"/>
        </w:rPr>
        <w:t xml:space="preserve"> gwarancji</w:t>
      </w:r>
      <w:r w:rsidRPr="00EB55F7">
        <w:rPr>
          <w:rFonts w:ascii="Arial Narrow" w:hAnsi="Arial Narrow" w:cs="Arial"/>
          <w:bCs/>
          <w:sz w:val="20"/>
          <w:szCs w:val="20"/>
        </w:rPr>
        <w:t xml:space="preserve"> </w:t>
      </w:r>
      <w:r>
        <w:rPr>
          <w:rFonts w:ascii="Arial Narrow" w:hAnsi="Arial Narrow" w:cs="Arial"/>
          <w:bCs/>
          <w:sz w:val="20"/>
          <w:szCs w:val="20"/>
        </w:rPr>
        <w:t>na poprawną pracę urządzeń objętych niniejszym zamówieniem w okresie  od dnia 01.11.2015 r. do dnia 31.12.2015 r. otrzyma 0 pkt.</w:t>
      </w:r>
    </w:p>
    <w:p w:rsidR="00EE0FA4" w:rsidRDefault="00EE0FA4" w:rsidP="00A03512">
      <w:pPr>
        <w:pStyle w:val="Tekstpodstawowy"/>
        <w:ind w:left="709"/>
        <w:jc w:val="both"/>
        <w:rPr>
          <w:rFonts w:ascii="Arial Narrow" w:hAnsi="Arial Narrow"/>
          <w:sz w:val="20"/>
          <w:szCs w:val="20"/>
        </w:rPr>
      </w:pPr>
      <w:r>
        <w:rPr>
          <w:rFonts w:ascii="Arial Narrow" w:hAnsi="Arial Narrow"/>
          <w:sz w:val="20"/>
          <w:szCs w:val="20"/>
        </w:rPr>
        <w:t>Uzyskana ilość punktów zostanie następnie pomnożona przez 5</w:t>
      </w:r>
      <w:r w:rsidR="004D3B97">
        <w:rPr>
          <w:rFonts w:ascii="Arial Narrow" w:hAnsi="Arial Narrow"/>
          <w:sz w:val="20"/>
          <w:szCs w:val="20"/>
        </w:rPr>
        <w:t>.</w:t>
      </w:r>
    </w:p>
    <w:p w:rsidR="00171C91" w:rsidRDefault="00171C91" w:rsidP="009E299D">
      <w:pPr>
        <w:pStyle w:val="Tekstpodstawowy"/>
        <w:spacing w:before="120" w:after="60"/>
        <w:ind w:left="709"/>
        <w:jc w:val="both"/>
        <w:rPr>
          <w:rFonts w:ascii="Arial Narrow" w:hAnsi="Arial Narrow"/>
          <w:iCs/>
          <w:sz w:val="20"/>
          <w:szCs w:val="20"/>
        </w:rPr>
      </w:pPr>
      <w:r>
        <w:rPr>
          <w:rFonts w:ascii="Arial Narrow" w:hAnsi="Arial Narrow"/>
          <w:iCs/>
          <w:sz w:val="20"/>
          <w:szCs w:val="20"/>
        </w:rPr>
        <w:t xml:space="preserve">Ostateczna ocena złożonych oferty zostanie dokonana według następującego wzoru: </w:t>
      </w:r>
    </w:p>
    <w:p w:rsidR="00171C91" w:rsidRPr="00A03512" w:rsidRDefault="00171C91" w:rsidP="00A03512">
      <w:pPr>
        <w:autoSpaceDE w:val="0"/>
        <w:autoSpaceDN w:val="0"/>
        <w:adjustRightInd w:val="0"/>
        <w:spacing w:after="60"/>
        <w:ind w:left="2977" w:hanging="2268"/>
        <w:rPr>
          <w:rFonts w:ascii="Arial Narrow" w:hAnsi="Arial Narrow"/>
          <w:b/>
          <w:i/>
          <w:iCs/>
          <w:sz w:val="20"/>
          <w:szCs w:val="20"/>
        </w:rPr>
      </w:pPr>
      <w:r>
        <w:rPr>
          <w:rFonts w:ascii="Arial Narrow" w:hAnsi="Arial Narrow"/>
          <w:b/>
          <w:i/>
          <w:sz w:val="20"/>
          <w:szCs w:val="20"/>
        </w:rPr>
        <w:t xml:space="preserve">Suma uzyskanych punktów = </w:t>
      </w:r>
      <w:r>
        <w:rPr>
          <w:rFonts w:ascii="Arial Narrow" w:hAnsi="Arial Narrow"/>
          <w:b/>
          <w:i/>
          <w:iCs/>
          <w:sz w:val="20"/>
          <w:szCs w:val="20"/>
        </w:rPr>
        <w:t>l</w:t>
      </w:r>
      <w:r w:rsidRPr="004C4042">
        <w:rPr>
          <w:rFonts w:ascii="Arial Narrow" w:hAnsi="Arial Narrow"/>
          <w:b/>
          <w:i/>
          <w:iCs/>
          <w:sz w:val="20"/>
          <w:szCs w:val="20"/>
        </w:rPr>
        <w:t xml:space="preserve">iczba uzyskanych punktów w ramach kryterium </w:t>
      </w:r>
      <w:r>
        <w:rPr>
          <w:rFonts w:ascii="Arial Narrow" w:hAnsi="Arial Narrow"/>
          <w:b/>
          <w:i/>
          <w:iCs/>
          <w:sz w:val="20"/>
          <w:szCs w:val="20"/>
        </w:rPr>
        <w:t>„</w:t>
      </w:r>
      <w:r w:rsidRPr="004C4042">
        <w:rPr>
          <w:rFonts w:ascii="Arial Narrow" w:hAnsi="Arial Narrow"/>
          <w:b/>
          <w:i/>
          <w:iCs/>
          <w:sz w:val="20"/>
          <w:szCs w:val="20"/>
        </w:rPr>
        <w:t>cena brutto</w:t>
      </w:r>
      <w:r w:rsidR="00A03512">
        <w:rPr>
          <w:rFonts w:ascii="Arial Narrow" w:hAnsi="Arial Narrow"/>
          <w:b/>
          <w:i/>
          <w:iCs/>
          <w:sz w:val="20"/>
          <w:szCs w:val="20"/>
        </w:rPr>
        <w:t>”</w:t>
      </w:r>
      <w:r w:rsidRPr="004C4042">
        <w:rPr>
          <w:rFonts w:ascii="Arial Narrow" w:hAnsi="Arial Narrow"/>
          <w:b/>
          <w:i/>
          <w:iCs/>
          <w:sz w:val="20"/>
          <w:szCs w:val="20"/>
        </w:rPr>
        <w:t xml:space="preserve"> + </w:t>
      </w:r>
      <w:r>
        <w:rPr>
          <w:rFonts w:ascii="Arial Narrow" w:hAnsi="Arial Narrow"/>
          <w:b/>
          <w:i/>
          <w:iCs/>
          <w:sz w:val="20"/>
          <w:szCs w:val="20"/>
        </w:rPr>
        <w:t>l</w:t>
      </w:r>
      <w:r>
        <w:rPr>
          <w:rFonts w:ascii="Arial Narrow" w:hAnsi="Arial Narrow"/>
          <w:b/>
          <w:i/>
          <w:sz w:val="20"/>
          <w:szCs w:val="20"/>
        </w:rPr>
        <w:t xml:space="preserve">iczba </w:t>
      </w:r>
      <w:r w:rsidRPr="004C4042">
        <w:rPr>
          <w:rFonts w:ascii="Arial Narrow" w:hAnsi="Arial Narrow"/>
          <w:b/>
          <w:i/>
          <w:sz w:val="20"/>
          <w:szCs w:val="20"/>
        </w:rPr>
        <w:t>uzyskanych punktów w ram</w:t>
      </w:r>
      <w:r>
        <w:rPr>
          <w:rFonts w:ascii="Arial Narrow" w:hAnsi="Arial Narrow"/>
          <w:b/>
          <w:i/>
          <w:sz w:val="20"/>
          <w:szCs w:val="20"/>
        </w:rPr>
        <w:t>ach kryterium „</w:t>
      </w:r>
      <w:r w:rsidR="00A03512">
        <w:rPr>
          <w:rFonts w:ascii="Arial Narrow" w:hAnsi="Arial Narrow"/>
          <w:b/>
          <w:i/>
          <w:sz w:val="20"/>
          <w:szCs w:val="20"/>
        </w:rPr>
        <w:t>gwarancja na po</w:t>
      </w:r>
      <w:r>
        <w:rPr>
          <w:rFonts w:ascii="Arial Narrow" w:hAnsi="Arial Narrow"/>
          <w:b/>
          <w:i/>
          <w:sz w:val="20"/>
          <w:szCs w:val="20"/>
        </w:rPr>
        <w:t>pr</w:t>
      </w:r>
      <w:r w:rsidR="00A03512">
        <w:rPr>
          <w:rFonts w:ascii="Arial Narrow" w:hAnsi="Arial Narrow"/>
          <w:b/>
          <w:i/>
          <w:sz w:val="20"/>
          <w:szCs w:val="20"/>
        </w:rPr>
        <w:t xml:space="preserve">awną pracę urządzeń” </w:t>
      </w:r>
    </w:p>
    <w:p w:rsidR="00A03512" w:rsidRDefault="00A03512" w:rsidP="009E299D">
      <w:pPr>
        <w:autoSpaceDE w:val="0"/>
        <w:autoSpaceDN w:val="0"/>
        <w:adjustRightInd w:val="0"/>
        <w:spacing w:after="60"/>
        <w:ind w:left="2977" w:hanging="2268"/>
        <w:rPr>
          <w:rFonts w:ascii="Arial Narrow" w:hAnsi="Arial Narrow"/>
          <w:b/>
          <w:i/>
          <w:sz w:val="20"/>
          <w:szCs w:val="20"/>
        </w:rPr>
      </w:pPr>
    </w:p>
    <w:p w:rsidR="00A03512" w:rsidRPr="00A03512" w:rsidRDefault="00A03512" w:rsidP="00A03512">
      <w:pPr>
        <w:pStyle w:val="Tekstpodstawowy"/>
        <w:ind w:left="450"/>
        <w:jc w:val="both"/>
        <w:rPr>
          <w:rFonts w:ascii="Arial Narrow" w:hAnsi="Arial Narrow"/>
          <w:i/>
          <w:sz w:val="20"/>
          <w:szCs w:val="20"/>
        </w:rPr>
      </w:pPr>
      <w:r w:rsidRPr="00A03512">
        <w:rPr>
          <w:rFonts w:ascii="Arial Narrow" w:hAnsi="Arial Narrow"/>
          <w:i/>
          <w:sz w:val="20"/>
          <w:szCs w:val="20"/>
        </w:rPr>
        <w:t xml:space="preserve">Wykonawca poprzez odpowiednie zakreślenie w tabeli druku oferty – Formularz nr 1 do SIWZ, zobowiązuje się / lub nie do </w:t>
      </w:r>
      <w:r>
        <w:rPr>
          <w:rFonts w:ascii="Arial Narrow" w:hAnsi="Arial Narrow"/>
          <w:i/>
          <w:sz w:val="20"/>
          <w:szCs w:val="20"/>
        </w:rPr>
        <w:t xml:space="preserve">udzielenia gwarancji na poprawną pracę urządzeń </w:t>
      </w:r>
      <w:r>
        <w:rPr>
          <w:rFonts w:ascii="Arial Narrow" w:hAnsi="Arial Narrow" w:cs="Arial"/>
          <w:bCs/>
          <w:sz w:val="20"/>
          <w:szCs w:val="20"/>
        </w:rPr>
        <w:t xml:space="preserve">w okresie od dnia 01.11.2015 r. do dnia 31.12.2015 r. </w:t>
      </w:r>
      <w:r w:rsidRPr="00A03512">
        <w:rPr>
          <w:rFonts w:ascii="Arial Narrow" w:hAnsi="Arial Narrow"/>
          <w:i/>
          <w:sz w:val="20"/>
          <w:szCs w:val="20"/>
        </w:rPr>
        <w:t xml:space="preserve"> </w:t>
      </w:r>
    </w:p>
    <w:p w:rsidR="009B67DE" w:rsidRDefault="009B67DE" w:rsidP="009E299D">
      <w:pPr>
        <w:autoSpaceDE w:val="0"/>
        <w:autoSpaceDN w:val="0"/>
        <w:adjustRightInd w:val="0"/>
        <w:spacing w:after="60"/>
        <w:ind w:left="2977" w:hanging="2268"/>
        <w:rPr>
          <w:rFonts w:ascii="Arial Narrow" w:hAnsi="Arial Narrow"/>
          <w:b/>
          <w:i/>
          <w:sz w:val="20"/>
          <w:szCs w:val="20"/>
        </w:rPr>
      </w:pPr>
    </w:p>
    <w:p w:rsidR="00A03512" w:rsidRPr="009B67DE" w:rsidRDefault="00A03512" w:rsidP="00C12F34">
      <w:pPr>
        <w:pStyle w:val="Tekstpodstawowy"/>
        <w:numPr>
          <w:ilvl w:val="2"/>
          <w:numId w:val="10"/>
        </w:numPr>
        <w:tabs>
          <w:tab w:val="clear" w:pos="720"/>
          <w:tab w:val="num" w:pos="1134"/>
        </w:tabs>
        <w:spacing w:after="60"/>
        <w:ind w:left="1134" w:hanging="708"/>
        <w:jc w:val="both"/>
        <w:rPr>
          <w:rFonts w:ascii="Arial Narrow" w:hAnsi="Arial Narrow"/>
          <w:sz w:val="20"/>
          <w:szCs w:val="20"/>
          <w:u w:val="single"/>
        </w:rPr>
      </w:pPr>
      <w:r w:rsidRPr="009B67DE">
        <w:rPr>
          <w:rFonts w:ascii="Arial Narrow" w:hAnsi="Arial Narrow"/>
          <w:sz w:val="20"/>
          <w:szCs w:val="20"/>
          <w:u w:val="single"/>
        </w:rPr>
        <w:t>Dotyczy modułu III</w:t>
      </w:r>
    </w:p>
    <w:tbl>
      <w:tblPr>
        <w:tblW w:w="0" w:type="auto"/>
        <w:jc w:val="center"/>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4"/>
        <w:gridCol w:w="3878"/>
        <w:gridCol w:w="1701"/>
        <w:gridCol w:w="1701"/>
      </w:tblGrid>
      <w:tr w:rsidR="00A03512" w:rsidRPr="000367A2" w:rsidTr="00C12F34">
        <w:trPr>
          <w:trHeight w:val="320"/>
          <w:jc w:val="center"/>
        </w:trPr>
        <w:tc>
          <w:tcPr>
            <w:tcW w:w="1044" w:type="dxa"/>
            <w:shd w:val="clear" w:color="auto" w:fill="D9D9D9"/>
            <w:vAlign w:val="center"/>
          </w:tcPr>
          <w:p w:rsidR="00A03512" w:rsidRPr="000367A2" w:rsidRDefault="00A03512" w:rsidP="00C12F34">
            <w:pPr>
              <w:pStyle w:val="Tekstpodstawowy"/>
              <w:tabs>
                <w:tab w:val="num" w:pos="567"/>
              </w:tabs>
              <w:spacing w:after="0"/>
              <w:jc w:val="center"/>
              <w:rPr>
                <w:rFonts w:ascii="Arial Narrow" w:hAnsi="Arial Narrow"/>
                <w:b/>
                <w:sz w:val="20"/>
                <w:szCs w:val="20"/>
              </w:rPr>
            </w:pPr>
            <w:r w:rsidRPr="000367A2">
              <w:rPr>
                <w:rFonts w:ascii="Arial Narrow" w:hAnsi="Arial Narrow"/>
                <w:b/>
                <w:sz w:val="20"/>
                <w:szCs w:val="20"/>
              </w:rPr>
              <w:t>Nr</w:t>
            </w:r>
          </w:p>
        </w:tc>
        <w:tc>
          <w:tcPr>
            <w:tcW w:w="3878" w:type="dxa"/>
            <w:shd w:val="clear" w:color="auto" w:fill="D9D9D9"/>
            <w:vAlign w:val="center"/>
          </w:tcPr>
          <w:p w:rsidR="00A03512" w:rsidRPr="000367A2" w:rsidRDefault="00A03512" w:rsidP="00C12F34">
            <w:pPr>
              <w:pStyle w:val="Tekstpodstawowy"/>
              <w:tabs>
                <w:tab w:val="num" w:pos="567"/>
              </w:tabs>
              <w:spacing w:after="0"/>
              <w:jc w:val="center"/>
              <w:rPr>
                <w:rFonts w:ascii="Arial Narrow" w:hAnsi="Arial Narrow"/>
                <w:b/>
                <w:sz w:val="20"/>
                <w:szCs w:val="20"/>
              </w:rPr>
            </w:pPr>
            <w:r w:rsidRPr="000367A2">
              <w:rPr>
                <w:rFonts w:ascii="Arial Narrow" w:hAnsi="Arial Narrow"/>
                <w:b/>
                <w:sz w:val="20"/>
                <w:szCs w:val="20"/>
              </w:rPr>
              <w:t>Nazwa kryterium:</w:t>
            </w:r>
          </w:p>
        </w:tc>
        <w:tc>
          <w:tcPr>
            <w:tcW w:w="1701" w:type="dxa"/>
            <w:shd w:val="clear" w:color="auto" w:fill="D9D9D9"/>
            <w:vAlign w:val="center"/>
          </w:tcPr>
          <w:p w:rsidR="00A03512" w:rsidRPr="000367A2" w:rsidRDefault="00A03512" w:rsidP="00C12F34">
            <w:pPr>
              <w:pStyle w:val="Tekstpodstawowy"/>
              <w:tabs>
                <w:tab w:val="num" w:pos="567"/>
              </w:tabs>
              <w:spacing w:after="0"/>
              <w:jc w:val="center"/>
              <w:rPr>
                <w:rFonts w:ascii="Arial Narrow" w:hAnsi="Arial Narrow"/>
                <w:b/>
                <w:sz w:val="20"/>
                <w:szCs w:val="20"/>
              </w:rPr>
            </w:pPr>
            <w:r w:rsidRPr="000367A2">
              <w:rPr>
                <w:rFonts w:ascii="Arial Narrow" w:hAnsi="Arial Narrow"/>
                <w:b/>
                <w:sz w:val="20"/>
                <w:szCs w:val="20"/>
              </w:rPr>
              <w:t>Waga:</w:t>
            </w:r>
          </w:p>
        </w:tc>
        <w:tc>
          <w:tcPr>
            <w:tcW w:w="1701" w:type="dxa"/>
            <w:shd w:val="clear" w:color="auto" w:fill="D9D9D9"/>
            <w:vAlign w:val="center"/>
          </w:tcPr>
          <w:p w:rsidR="00A03512" w:rsidRPr="000367A2" w:rsidRDefault="00A03512" w:rsidP="00C12F34">
            <w:pPr>
              <w:pStyle w:val="Tekstpodstawowy"/>
              <w:tabs>
                <w:tab w:val="num" w:pos="567"/>
              </w:tabs>
              <w:spacing w:after="0"/>
              <w:jc w:val="center"/>
              <w:rPr>
                <w:rFonts w:ascii="Arial Narrow" w:hAnsi="Arial Narrow"/>
                <w:b/>
                <w:sz w:val="20"/>
                <w:szCs w:val="20"/>
              </w:rPr>
            </w:pPr>
            <w:r w:rsidRPr="000367A2">
              <w:rPr>
                <w:rFonts w:ascii="Arial Narrow" w:hAnsi="Arial Narrow"/>
                <w:b/>
                <w:sz w:val="20"/>
                <w:szCs w:val="20"/>
              </w:rPr>
              <w:t>Max ilość punktów</w:t>
            </w:r>
          </w:p>
        </w:tc>
      </w:tr>
      <w:tr w:rsidR="00A03512" w:rsidRPr="00BB02C4" w:rsidTr="00C12F34">
        <w:trPr>
          <w:trHeight w:val="331"/>
          <w:jc w:val="center"/>
        </w:trPr>
        <w:tc>
          <w:tcPr>
            <w:tcW w:w="1044" w:type="dxa"/>
            <w:vAlign w:val="center"/>
          </w:tcPr>
          <w:p w:rsidR="00A03512" w:rsidRPr="00BB02C4" w:rsidRDefault="00A03512" w:rsidP="00C12F34">
            <w:pPr>
              <w:pStyle w:val="Tekstpodstawowy"/>
              <w:tabs>
                <w:tab w:val="num" w:pos="567"/>
              </w:tabs>
              <w:spacing w:after="0"/>
              <w:jc w:val="center"/>
              <w:rPr>
                <w:rFonts w:ascii="Arial Narrow" w:hAnsi="Arial Narrow"/>
                <w:sz w:val="20"/>
                <w:szCs w:val="20"/>
              </w:rPr>
            </w:pPr>
            <w:r w:rsidRPr="00BB02C4">
              <w:rPr>
                <w:rFonts w:ascii="Arial Narrow" w:hAnsi="Arial Narrow"/>
                <w:sz w:val="20"/>
                <w:szCs w:val="20"/>
              </w:rPr>
              <w:t>1.</w:t>
            </w:r>
          </w:p>
        </w:tc>
        <w:tc>
          <w:tcPr>
            <w:tcW w:w="3878" w:type="dxa"/>
            <w:vAlign w:val="center"/>
          </w:tcPr>
          <w:p w:rsidR="00A03512" w:rsidRPr="00BB02C4" w:rsidRDefault="00A03512" w:rsidP="00C12F34">
            <w:pPr>
              <w:pStyle w:val="Tekstpodstawowy"/>
              <w:tabs>
                <w:tab w:val="num" w:pos="567"/>
              </w:tabs>
              <w:spacing w:after="0"/>
              <w:jc w:val="center"/>
              <w:rPr>
                <w:rFonts w:ascii="Arial Narrow" w:hAnsi="Arial Narrow"/>
                <w:sz w:val="20"/>
                <w:szCs w:val="20"/>
              </w:rPr>
            </w:pPr>
            <w:r w:rsidRPr="00BB02C4">
              <w:rPr>
                <w:rFonts w:ascii="Arial Narrow" w:hAnsi="Arial Narrow"/>
                <w:sz w:val="20"/>
                <w:szCs w:val="20"/>
              </w:rPr>
              <w:t>Cena brutto</w:t>
            </w:r>
          </w:p>
        </w:tc>
        <w:tc>
          <w:tcPr>
            <w:tcW w:w="1701" w:type="dxa"/>
            <w:vAlign w:val="center"/>
          </w:tcPr>
          <w:p w:rsidR="00A03512" w:rsidRPr="00BB02C4" w:rsidRDefault="00A03512" w:rsidP="00C12F34">
            <w:pPr>
              <w:pStyle w:val="Tekstpodstawowy"/>
              <w:tabs>
                <w:tab w:val="num" w:pos="567"/>
              </w:tabs>
              <w:spacing w:after="0"/>
              <w:jc w:val="right"/>
              <w:rPr>
                <w:rFonts w:ascii="Arial Narrow" w:hAnsi="Arial Narrow"/>
                <w:sz w:val="20"/>
                <w:szCs w:val="20"/>
              </w:rPr>
            </w:pPr>
            <w:r>
              <w:rPr>
                <w:rFonts w:ascii="Arial Narrow" w:hAnsi="Arial Narrow"/>
                <w:sz w:val="20"/>
                <w:szCs w:val="20"/>
              </w:rPr>
              <w:t>95</w:t>
            </w:r>
            <w:r w:rsidRPr="00BB02C4">
              <w:rPr>
                <w:rFonts w:ascii="Arial Narrow" w:hAnsi="Arial Narrow"/>
                <w:sz w:val="20"/>
                <w:szCs w:val="20"/>
              </w:rPr>
              <w:t>%</w:t>
            </w:r>
          </w:p>
        </w:tc>
        <w:tc>
          <w:tcPr>
            <w:tcW w:w="1701" w:type="dxa"/>
            <w:vAlign w:val="center"/>
          </w:tcPr>
          <w:p w:rsidR="00A03512" w:rsidRPr="00BB02C4" w:rsidRDefault="00A03512" w:rsidP="00C12F34">
            <w:pPr>
              <w:pStyle w:val="Tekstpodstawowy"/>
              <w:tabs>
                <w:tab w:val="num" w:pos="567"/>
              </w:tabs>
              <w:spacing w:after="0"/>
              <w:jc w:val="right"/>
              <w:rPr>
                <w:rFonts w:ascii="Arial Narrow" w:hAnsi="Arial Narrow"/>
                <w:sz w:val="20"/>
                <w:szCs w:val="20"/>
              </w:rPr>
            </w:pPr>
            <w:r>
              <w:rPr>
                <w:rFonts w:ascii="Arial Narrow" w:hAnsi="Arial Narrow"/>
                <w:sz w:val="20"/>
                <w:szCs w:val="20"/>
              </w:rPr>
              <w:t>95</w:t>
            </w:r>
          </w:p>
        </w:tc>
      </w:tr>
      <w:tr w:rsidR="00A03512" w:rsidRPr="00BB02C4" w:rsidTr="00C12F34">
        <w:trPr>
          <w:trHeight w:val="331"/>
          <w:jc w:val="center"/>
        </w:trPr>
        <w:tc>
          <w:tcPr>
            <w:tcW w:w="1044" w:type="dxa"/>
            <w:vAlign w:val="center"/>
          </w:tcPr>
          <w:p w:rsidR="00A03512" w:rsidRPr="00BB02C4" w:rsidRDefault="00A03512" w:rsidP="00C12F34">
            <w:pPr>
              <w:pStyle w:val="Tekstpodstawowy"/>
              <w:tabs>
                <w:tab w:val="num" w:pos="567"/>
              </w:tabs>
              <w:spacing w:after="0"/>
              <w:jc w:val="center"/>
              <w:rPr>
                <w:rFonts w:ascii="Arial Narrow" w:hAnsi="Arial Narrow"/>
                <w:sz w:val="20"/>
                <w:szCs w:val="20"/>
              </w:rPr>
            </w:pPr>
            <w:r w:rsidRPr="00BB02C4">
              <w:rPr>
                <w:rFonts w:ascii="Arial Narrow" w:hAnsi="Arial Narrow"/>
                <w:sz w:val="20"/>
                <w:szCs w:val="20"/>
              </w:rPr>
              <w:t>2.</w:t>
            </w:r>
          </w:p>
        </w:tc>
        <w:tc>
          <w:tcPr>
            <w:tcW w:w="3878" w:type="dxa"/>
            <w:vAlign w:val="center"/>
          </w:tcPr>
          <w:p w:rsidR="00A03512" w:rsidRPr="00BB02C4" w:rsidRDefault="00A03512" w:rsidP="00C12F34">
            <w:pPr>
              <w:pStyle w:val="Tekstpodstawowy"/>
              <w:tabs>
                <w:tab w:val="num" w:pos="567"/>
              </w:tabs>
              <w:spacing w:after="0"/>
              <w:jc w:val="center"/>
              <w:rPr>
                <w:rFonts w:ascii="Arial Narrow" w:hAnsi="Arial Narrow"/>
                <w:sz w:val="20"/>
                <w:szCs w:val="20"/>
              </w:rPr>
            </w:pPr>
            <w:r>
              <w:rPr>
                <w:rFonts w:ascii="Arial Narrow" w:hAnsi="Arial Narrow" w:cs="Arial"/>
                <w:bCs/>
                <w:sz w:val="20"/>
                <w:szCs w:val="20"/>
              </w:rPr>
              <w:t xml:space="preserve">Gwarancja na poprawną pracę urządzeń </w:t>
            </w:r>
          </w:p>
        </w:tc>
        <w:tc>
          <w:tcPr>
            <w:tcW w:w="1701" w:type="dxa"/>
            <w:vAlign w:val="center"/>
          </w:tcPr>
          <w:p w:rsidR="00A03512" w:rsidRPr="00BB02C4" w:rsidRDefault="00A03512" w:rsidP="00C12F34">
            <w:pPr>
              <w:pStyle w:val="Tekstpodstawowy"/>
              <w:tabs>
                <w:tab w:val="num" w:pos="567"/>
              </w:tabs>
              <w:spacing w:after="0"/>
              <w:jc w:val="right"/>
              <w:rPr>
                <w:rFonts w:ascii="Arial Narrow" w:hAnsi="Arial Narrow"/>
                <w:sz w:val="20"/>
                <w:szCs w:val="20"/>
              </w:rPr>
            </w:pPr>
            <w:r>
              <w:rPr>
                <w:rFonts w:ascii="Arial Narrow" w:hAnsi="Arial Narrow"/>
                <w:sz w:val="20"/>
                <w:szCs w:val="20"/>
              </w:rPr>
              <w:t>5</w:t>
            </w:r>
            <w:r w:rsidRPr="00BB02C4">
              <w:rPr>
                <w:rFonts w:ascii="Arial Narrow" w:hAnsi="Arial Narrow"/>
                <w:sz w:val="20"/>
                <w:szCs w:val="20"/>
              </w:rPr>
              <w:t>%</w:t>
            </w:r>
          </w:p>
        </w:tc>
        <w:tc>
          <w:tcPr>
            <w:tcW w:w="1701" w:type="dxa"/>
            <w:vAlign w:val="center"/>
          </w:tcPr>
          <w:p w:rsidR="00A03512" w:rsidRPr="00BB02C4" w:rsidRDefault="00A03512" w:rsidP="00C12F34">
            <w:pPr>
              <w:pStyle w:val="Tekstpodstawowy"/>
              <w:tabs>
                <w:tab w:val="num" w:pos="567"/>
              </w:tabs>
              <w:spacing w:after="0"/>
              <w:jc w:val="right"/>
              <w:rPr>
                <w:rFonts w:ascii="Arial Narrow" w:hAnsi="Arial Narrow"/>
                <w:sz w:val="20"/>
                <w:szCs w:val="20"/>
              </w:rPr>
            </w:pPr>
            <w:r>
              <w:rPr>
                <w:rFonts w:ascii="Arial Narrow" w:hAnsi="Arial Narrow"/>
                <w:sz w:val="20"/>
                <w:szCs w:val="20"/>
              </w:rPr>
              <w:t>5</w:t>
            </w:r>
          </w:p>
        </w:tc>
      </w:tr>
      <w:tr w:rsidR="00A03512" w:rsidRPr="00BB02C4" w:rsidTr="00C12F34">
        <w:trPr>
          <w:trHeight w:val="331"/>
          <w:jc w:val="center"/>
        </w:trPr>
        <w:tc>
          <w:tcPr>
            <w:tcW w:w="6623" w:type="dxa"/>
            <w:gridSpan w:val="3"/>
            <w:vAlign w:val="center"/>
          </w:tcPr>
          <w:p w:rsidR="00A03512" w:rsidRPr="00BB02C4" w:rsidRDefault="00A03512" w:rsidP="00C12F34">
            <w:pPr>
              <w:pStyle w:val="Tekstpodstawowy"/>
              <w:tabs>
                <w:tab w:val="num" w:pos="567"/>
              </w:tabs>
              <w:spacing w:after="0"/>
              <w:jc w:val="right"/>
              <w:rPr>
                <w:rFonts w:ascii="Arial Narrow" w:hAnsi="Arial Narrow"/>
                <w:sz w:val="20"/>
                <w:szCs w:val="20"/>
              </w:rPr>
            </w:pPr>
            <w:r>
              <w:rPr>
                <w:rFonts w:ascii="Arial Narrow" w:hAnsi="Arial Narrow"/>
                <w:sz w:val="20"/>
                <w:szCs w:val="20"/>
              </w:rPr>
              <w:t>Maksymalna możliwa do zdobycia ilość punktów</w:t>
            </w:r>
          </w:p>
        </w:tc>
        <w:tc>
          <w:tcPr>
            <w:tcW w:w="1701" w:type="dxa"/>
            <w:vAlign w:val="center"/>
          </w:tcPr>
          <w:p w:rsidR="00A03512" w:rsidRDefault="00A03512" w:rsidP="00C12F34">
            <w:pPr>
              <w:pStyle w:val="Tekstpodstawowy"/>
              <w:tabs>
                <w:tab w:val="num" w:pos="567"/>
              </w:tabs>
              <w:spacing w:after="0"/>
              <w:jc w:val="right"/>
              <w:rPr>
                <w:rFonts w:ascii="Arial Narrow" w:hAnsi="Arial Narrow"/>
                <w:sz w:val="20"/>
                <w:szCs w:val="20"/>
              </w:rPr>
            </w:pPr>
            <w:r>
              <w:rPr>
                <w:rFonts w:ascii="Arial Narrow" w:hAnsi="Arial Narrow"/>
                <w:sz w:val="20"/>
                <w:szCs w:val="20"/>
              </w:rPr>
              <w:t>100</w:t>
            </w:r>
          </w:p>
        </w:tc>
      </w:tr>
    </w:tbl>
    <w:p w:rsidR="00A03512" w:rsidRDefault="00A03512" w:rsidP="00A03512">
      <w:pPr>
        <w:pStyle w:val="Tekstpodstawowy"/>
        <w:spacing w:after="60"/>
        <w:ind w:left="450"/>
        <w:jc w:val="both"/>
        <w:rPr>
          <w:rFonts w:ascii="Arial Narrow" w:hAnsi="Arial Narrow"/>
          <w:b/>
          <w:sz w:val="20"/>
          <w:szCs w:val="20"/>
          <w:u w:val="single"/>
        </w:rPr>
      </w:pPr>
    </w:p>
    <w:p w:rsidR="00A03512" w:rsidRPr="001F5916" w:rsidRDefault="00A03512" w:rsidP="00A03512">
      <w:pPr>
        <w:pStyle w:val="Tekstpodstawowy"/>
        <w:spacing w:after="60"/>
        <w:ind w:left="450"/>
        <w:jc w:val="both"/>
        <w:rPr>
          <w:rFonts w:ascii="Arial Narrow" w:hAnsi="Arial Narrow"/>
          <w:b/>
          <w:sz w:val="20"/>
          <w:szCs w:val="20"/>
          <w:u w:val="single"/>
        </w:rPr>
      </w:pPr>
      <w:r w:rsidRPr="001F5916">
        <w:rPr>
          <w:rFonts w:ascii="Arial Narrow" w:hAnsi="Arial Narrow"/>
          <w:b/>
          <w:sz w:val="20"/>
          <w:szCs w:val="20"/>
          <w:u w:val="single"/>
        </w:rPr>
        <w:t>Opis zastosowanych kryteriów oraz sposób ich obliczania:</w:t>
      </w:r>
    </w:p>
    <w:p w:rsidR="00A03512" w:rsidRPr="0018657F" w:rsidRDefault="00A03512" w:rsidP="00C12F34">
      <w:pPr>
        <w:pStyle w:val="Tekstpodstawowy"/>
        <w:numPr>
          <w:ilvl w:val="0"/>
          <w:numId w:val="98"/>
        </w:numPr>
        <w:tabs>
          <w:tab w:val="clear" w:pos="2655"/>
          <w:tab w:val="num" w:pos="709"/>
        </w:tabs>
        <w:spacing w:after="60"/>
        <w:ind w:left="709" w:hanging="283"/>
        <w:jc w:val="both"/>
        <w:rPr>
          <w:rFonts w:ascii="Arial Narrow" w:hAnsi="Arial Narrow"/>
          <w:sz w:val="20"/>
          <w:szCs w:val="20"/>
        </w:rPr>
      </w:pPr>
      <w:r w:rsidRPr="00D837D6">
        <w:rPr>
          <w:rFonts w:ascii="Arial Narrow" w:hAnsi="Arial Narrow"/>
          <w:sz w:val="20"/>
          <w:szCs w:val="20"/>
        </w:rPr>
        <w:t xml:space="preserve">Punkty w ramach kryterium „cena brutto” przyznawane będą poszczególnym ofertom według następującego wzoru: </w:t>
      </w:r>
    </w:p>
    <w:tbl>
      <w:tblPr>
        <w:tblW w:w="0" w:type="auto"/>
        <w:tblInd w:w="1384" w:type="dxa"/>
        <w:tblLook w:val="04A0"/>
      </w:tblPr>
      <w:tblGrid>
        <w:gridCol w:w="1276"/>
        <w:gridCol w:w="4394"/>
        <w:gridCol w:w="567"/>
      </w:tblGrid>
      <w:tr w:rsidR="00A03512" w:rsidTr="00C12F34">
        <w:tc>
          <w:tcPr>
            <w:tcW w:w="1276" w:type="dxa"/>
            <w:vMerge w:val="restart"/>
            <w:vAlign w:val="center"/>
          </w:tcPr>
          <w:p w:rsidR="00A03512" w:rsidRPr="008C04C0" w:rsidRDefault="00A03512" w:rsidP="00C12F34">
            <w:pPr>
              <w:pStyle w:val="Tekstpodstawowy"/>
              <w:spacing w:after="0"/>
              <w:ind w:left="34"/>
              <w:jc w:val="center"/>
              <w:rPr>
                <w:rFonts w:ascii="Arial Narrow" w:hAnsi="Arial Narrow"/>
                <w:sz w:val="20"/>
                <w:szCs w:val="20"/>
              </w:rPr>
            </w:pPr>
            <w:r>
              <w:rPr>
                <w:rFonts w:ascii="Arial Narrow" w:hAnsi="Arial Narrow"/>
                <w:sz w:val="20"/>
                <w:szCs w:val="20"/>
              </w:rPr>
              <w:t>X</w:t>
            </w:r>
            <w:r w:rsidRPr="008C04C0">
              <w:rPr>
                <w:rFonts w:ascii="Arial Narrow" w:hAnsi="Arial Narrow"/>
                <w:sz w:val="20"/>
                <w:szCs w:val="20"/>
              </w:rPr>
              <w:t xml:space="preserve"> punktów =</w:t>
            </w:r>
          </w:p>
        </w:tc>
        <w:tc>
          <w:tcPr>
            <w:tcW w:w="4394" w:type="dxa"/>
            <w:tcBorders>
              <w:bottom w:val="single" w:sz="4" w:space="0" w:color="auto"/>
            </w:tcBorders>
            <w:vAlign w:val="center"/>
          </w:tcPr>
          <w:p w:rsidR="00A03512" w:rsidRPr="008C04C0" w:rsidRDefault="00A03512" w:rsidP="00C12F34">
            <w:pPr>
              <w:pStyle w:val="Tekstpodstawowy"/>
              <w:spacing w:after="0"/>
              <w:ind w:left="283"/>
              <w:jc w:val="center"/>
              <w:rPr>
                <w:rFonts w:ascii="Arial Narrow" w:hAnsi="Arial Narrow"/>
                <w:sz w:val="20"/>
                <w:szCs w:val="20"/>
              </w:rPr>
            </w:pPr>
            <w:r w:rsidRPr="008C04C0">
              <w:rPr>
                <w:rFonts w:ascii="Arial Narrow" w:hAnsi="Arial Narrow"/>
                <w:sz w:val="20"/>
                <w:szCs w:val="20"/>
              </w:rPr>
              <w:t xml:space="preserve">najniższa cena brutto </w:t>
            </w:r>
            <w:r>
              <w:rPr>
                <w:rFonts w:ascii="Arial Narrow" w:hAnsi="Arial Narrow"/>
                <w:sz w:val="20"/>
                <w:szCs w:val="20"/>
              </w:rPr>
              <w:t xml:space="preserve">spośród </w:t>
            </w:r>
            <w:r w:rsidRPr="008C04C0">
              <w:rPr>
                <w:rFonts w:ascii="Arial Narrow" w:hAnsi="Arial Narrow"/>
                <w:sz w:val="20"/>
                <w:szCs w:val="20"/>
              </w:rPr>
              <w:t>badanych ofert</w:t>
            </w:r>
          </w:p>
        </w:tc>
        <w:tc>
          <w:tcPr>
            <w:tcW w:w="567" w:type="dxa"/>
            <w:vMerge w:val="restart"/>
            <w:vAlign w:val="center"/>
          </w:tcPr>
          <w:p w:rsidR="00A03512" w:rsidRPr="008C04C0" w:rsidRDefault="00A03512" w:rsidP="00C12F34">
            <w:pPr>
              <w:pStyle w:val="Tekstpodstawowy"/>
              <w:spacing w:after="0"/>
              <w:ind w:left="34"/>
              <w:rPr>
                <w:rFonts w:ascii="Arial Narrow" w:hAnsi="Arial Narrow"/>
                <w:sz w:val="20"/>
                <w:szCs w:val="20"/>
              </w:rPr>
            </w:pPr>
            <w:r>
              <w:rPr>
                <w:rFonts w:ascii="Arial Narrow" w:hAnsi="Arial Narrow"/>
                <w:sz w:val="20"/>
                <w:szCs w:val="20"/>
              </w:rPr>
              <w:t>x</w:t>
            </w:r>
            <w:r w:rsidRPr="008C04C0">
              <w:rPr>
                <w:rFonts w:ascii="Arial Narrow" w:hAnsi="Arial Narrow"/>
                <w:sz w:val="20"/>
                <w:szCs w:val="20"/>
              </w:rPr>
              <w:t xml:space="preserve"> 9</w:t>
            </w:r>
            <w:r w:rsidR="00484E8E">
              <w:rPr>
                <w:rFonts w:ascii="Arial Narrow" w:hAnsi="Arial Narrow"/>
                <w:sz w:val="20"/>
                <w:szCs w:val="20"/>
              </w:rPr>
              <w:t>5</w:t>
            </w:r>
          </w:p>
        </w:tc>
      </w:tr>
      <w:tr w:rsidR="00A03512" w:rsidTr="00C12F34">
        <w:tc>
          <w:tcPr>
            <w:tcW w:w="1276" w:type="dxa"/>
            <w:vMerge/>
            <w:vAlign w:val="center"/>
          </w:tcPr>
          <w:p w:rsidR="00A03512" w:rsidRPr="008C04C0" w:rsidRDefault="00A03512" w:rsidP="00C12F34">
            <w:pPr>
              <w:pStyle w:val="Tekstpodstawowy"/>
              <w:numPr>
                <w:ilvl w:val="1"/>
                <w:numId w:val="11"/>
              </w:numPr>
              <w:tabs>
                <w:tab w:val="clear" w:pos="435"/>
                <w:tab w:val="num" w:pos="540"/>
              </w:tabs>
              <w:spacing w:after="0"/>
              <w:ind w:left="0" w:firstLine="0"/>
              <w:jc w:val="center"/>
              <w:rPr>
                <w:rFonts w:ascii="Arial Narrow" w:hAnsi="Arial Narrow"/>
                <w:sz w:val="20"/>
                <w:szCs w:val="20"/>
              </w:rPr>
            </w:pPr>
          </w:p>
        </w:tc>
        <w:tc>
          <w:tcPr>
            <w:tcW w:w="4394" w:type="dxa"/>
            <w:tcBorders>
              <w:top w:val="single" w:sz="4" w:space="0" w:color="auto"/>
            </w:tcBorders>
            <w:vAlign w:val="center"/>
          </w:tcPr>
          <w:p w:rsidR="00A03512" w:rsidRPr="008C04C0" w:rsidRDefault="00A03512" w:rsidP="00C12F34">
            <w:pPr>
              <w:pStyle w:val="Tekstpodstawowy"/>
              <w:spacing w:after="0"/>
              <w:ind w:left="283"/>
              <w:jc w:val="center"/>
              <w:rPr>
                <w:rFonts w:ascii="Arial Narrow" w:hAnsi="Arial Narrow"/>
                <w:sz w:val="20"/>
                <w:szCs w:val="20"/>
              </w:rPr>
            </w:pPr>
            <w:r w:rsidRPr="008C04C0">
              <w:rPr>
                <w:rFonts w:ascii="Arial Narrow" w:hAnsi="Arial Narrow"/>
                <w:sz w:val="20"/>
                <w:szCs w:val="20"/>
              </w:rPr>
              <w:t>cena brutto wskazana w badanej ofercie</w:t>
            </w:r>
          </w:p>
        </w:tc>
        <w:tc>
          <w:tcPr>
            <w:tcW w:w="567" w:type="dxa"/>
            <w:vMerge/>
            <w:vAlign w:val="center"/>
          </w:tcPr>
          <w:p w:rsidR="00A03512" w:rsidRPr="008C04C0" w:rsidRDefault="00A03512" w:rsidP="00C12F34">
            <w:pPr>
              <w:pStyle w:val="Tekstpodstawowy"/>
              <w:numPr>
                <w:ilvl w:val="1"/>
                <w:numId w:val="11"/>
              </w:numPr>
              <w:tabs>
                <w:tab w:val="clear" w:pos="435"/>
                <w:tab w:val="num" w:pos="540"/>
              </w:tabs>
              <w:spacing w:after="0"/>
              <w:ind w:left="0" w:firstLine="0"/>
              <w:jc w:val="center"/>
              <w:rPr>
                <w:rFonts w:ascii="Arial Narrow" w:hAnsi="Arial Narrow"/>
                <w:sz w:val="20"/>
                <w:szCs w:val="20"/>
              </w:rPr>
            </w:pPr>
          </w:p>
        </w:tc>
      </w:tr>
    </w:tbl>
    <w:p w:rsidR="00A03512" w:rsidRPr="00D837D6" w:rsidRDefault="00A03512" w:rsidP="00A03512">
      <w:pPr>
        <w:pStyle w:val="Tekstpodstawowy"/>
        <w:jc w:val="both"/>
        <w:rPr>
          <w:rFonts w:ascii="Arial Narrow" w:hAnsi="Arial Narrow"/>
          <w:sz w:val="10"/>
          <w:szCs w:val="10"/>
        </w:rPr>
      </w:pPr>
    </w:p>
    <w:p w:rsidR="00A03512" w:rsidRDefault="00A03512" w:rsidP="00C12F34">
      <w:pPr>
        <w:pStyle w:val="Tekstpodstawowy"/>
        <w:numPr>
          <w:ilvl w:val="0"/>
          <w:numId w:val="98"/>
        </w:numPr>
        <w:tabs>
          <w:tab w:val="clear" w:pos="2655"/>
          <w:tab w:val="num" w:pos="709"/>
        </w:tabs>
        <w:spacing w:after="60"/>
        <w:ind w:left="709" w:hanging="283"/>
        <w:jc w:val="both"/>
        <w:rPr>
          <w:rFonts w:ascii="Arial Narrow" w:hAnsi="Arial Narrow"/>
          <w:sz w:val="20"/>
          <w:szCs w:val="20"/>
        </w:rPr>
      </w:pPr>
      <w:r w:rsidRPr="00BB02C4">
        <w:rPr>
          <w:rFonts w:ascii="Arial Narrow" w:hAnsi="Arial Narrow"/>
          <w:sz w:val="20"/>
          <w:szCs w:val="20"/>
        </w:rPr>
        <w:t xml:space="preserve">Punkty </w:t>
      </w:r>
      <w:r>
        <w:rPr>
          <w:rFonts w:ascii="Arial Narrow" w:hAnsi="Arial Narrow"/>
          <w:sz w:val="20"/>
          <w:szCs w:val="20"/>
        </w:rPr>
        <w:t xml:space="preserve">w ramach kryterium „gwarancja na poprawną pracę urządzeń” </w:t>
      </w:r>
      <w:r w:rsidRPr="00BB02C4">
        <w:rPr>
          <w:rFonts w:ascii="Arial Narrow" w:hAnsi="Arial Narrow"/>
          <w:sz w:val="20"/>
          <w:szCs w:val="20"/>
        </w:rPr>
        <w:t>przyznawane będą poszczególnym ofertom w</w:t>
      </w:r>
      <w:r>
        <w:rPr>
          <w:rFonts w:ascii="Arial Narrow" w:hAnsi="Arial Narrow"/>
          <w:sz w:val="20"/>
          <w:szCs w:val="20"/>
        </w:rPr>
        <w:t>edług następujących zasad:</w:t>
      </w:r>
    </w:p>
    <w:p w:rsidR="00A03512" w:rsidRDefault="00A03512" w:rsidP="00A03512">
      <w:pPr>
        <w:pStyle w:val="Tekstpodstawowy"/>
        <w:ind w:left="709"/>
        <w:jc w:val="both"/>
        <w:rPr>
          <w:rFonts w:ascii="Arial Narrow" w:hAnsi="Arial Narrow"/>
          <w:sz w:val="20"/>
          <w:szCs w:val="20"/>
        </w:rPr>
      </w:pPr>
      <w:r>
        <w:rPr>
          <w:rFonts w:ascii="Arial Narrow" w:hAnsi="Arial Narrow"/>
          <w:sz w:val="20"/>
          <w:szCs w:val="20"/>
        </w:rPr>
        <w:t>Jeżeli Wykonawca udzieli gwarancji</w:t>
      </w:r>
      <w:r w:rsidRPr="00EB55F7">
        <w:rPr>
          <w:rFonts w:ascii="Arial Narrow" w:hAnsi="Arial Narrow" w:cs="Arial"/>
          <w:bCs/>
          <w:sz w:val="20"/>
          <w:szCs w:val="20"/>
        </w:rPr>
        <w:t xml:space="preserve"> </w:t>
      </w:r>
      <w:r>
        <w:rPr>
          <w:rFonts w:ascii="Arial Narrow" w:hAnsi="Arial Narrow" w:cs="Arial"/>
          <w:bCs/>
          <w:sz w:val="20"/>
          <w:szCs w:val="20"/>
        </w:rPr>
        <w:t>na poprawną pracę urządzeń objętych niniejszym zamówieniem w okresie od dnia 01.11.2015 r. do dnia 31.12.2015 r. otrzyma 1 pkt.</w:t>
      </w:r>
    </w:p>
    <w:p w:rsidR="00A03512" w:rsidRDefault="00A03512" w:rsidP="00A03512">
      <w:pPr>
        <w:pStyle w:val="Tekstpodstawowy"/>
        <w:ind w:left="709"/>
        <w:jc w:val="both"/>
        <w:rPr>
          <w:rFonts w:ascii="Arial Narrow" w:hAnsi="Arial Narrow"/>
          <w:sz w:val="20"/>
          <w:szCs w:val="20"/>
        </w:rPr>
      </w:pPr>
      <w:r>
        <w:rPr>
          <w:rFonts w:ascii="Arial Narrow" w:hAnsi="Arial Narrow"/>
          <w:sz w:val="20"/>
          <w:szCs w:val="20"/>
        </w:rPr>
        <w:t>Jeżeli Wykonawca nie udzieli gwarancji</w:t>
      </w:r>
      <w:r w:rsidRPr="00EB55F7">
        <w:rPr>
          <w:rFonts w:ascii="Arial Narrow" w:hAnsi="Arial Narrow" w:cs="Arial"/>
          <w:bCs/>
          <w:sz w:val="20"/>
          <w:szCs w:val="20"/>
        </w:rPr>
        <w:t xml:space="preserve"> </w:t>
      </w:r>
      <w:r>
        <w:rPr>
          <w:rFonts w:ascii="Arial Narrow" w:hAnsi="Arial Narrow" w:cs="Arial"/>
          <w:bCs/>
          <w:sz w:val="20"/>
          <w:szCs w:val="20"/>
        </w:rPr>
        <w:t>na poprawną pracę urządzeń objętych niniejszym zamówieniem w okresie  od dnia 01.11.2015 r. do dnia 31.12.2015 r. otrzyma 0 pkt.</w:t>
      </w:r>
    </w:p>
    <w:p w:rsidR="00A03512" w:rsidRDefault="00A03512" w:rsidP="00A03512">
      <w:pPr>
        <w:pStyle w:val="Tekstpodstawowy"/>
        <w:ind w:left="709"/>
        <w:jc w:val="both"/>
        <w:rPr>
          <w:rFonts w:ascii="Arial Narrow" w:hAnsi="Arial Narrow"/>
          <w:sz w:val="20"/>
          <w:szCs w:val="20"/>
        </w:rPr>
      </w:pPr>
      <w:r>
        <w:rPr>
          <w:rFonts w:ascii="Arial Narrow" w:hAnsi="Arial Narrow"/>
          <w:sz w:val="20"/>
          <w:szCs w:val="20"/>
        </w:rPr>
        <w:t>Uzyskana ilość punktów zostanie następnie pomnożona przez 5</w:t>
      </w:r>
    </w:p>
    <w:p w:rsidR="00A03512" w:rsidRDefault="00A03512" w:rsidP="00A03512">
      <w:pPr>
        <w:pStyle w:val="Tekstpodstawowy"/>
        <w:spacing w:before="120" w:after="60"/>
        <w:ind w:left="709"/>
        <w:jc w:val="both"/>
        <w:rPr>
          <w:rFonts w:ascii="Arial Narrow" w:hAnsi="Arial Narrow"/>
          <w:iCs/>
          <w:sz w:val="20"/>
          <w:szCs w:val="20"/>
        </w:rPr>
      </w:pPr>
      <w:r>
        <w:rPr>
          <w:rFonts w:ascii="Arial Narrow" w:hAnsi="Arial Narrow"/>
          <w:iCs/>
          <w:sz w:val="20"/>
          <w:szCs w:val="20"/>
        </w:rPr>
        <w:t xml:space="preserve">Ostateczna ocena złożonych oferty zostanie dokonana według następującego wzoru: </w:t>
      </w:r>
    </w:p>
    <w:p w:rsidR="00A03512" w:rsidRPr="00A03512" w:rsidRDefault="00A03512" w:rsidP="00A03512">
      <w:pPr>
        <w:autoSpaceDE w:val="0"/>
        <w:autoSpaceDN w:val="0"/>
        <w:adjustRightInd w:val="0"/>
        <w:spacing w:after="60"/>
        <w:ind w:left="2977" w:hanging="2268"/>
        <w:rPr>
          <w:rFonts w:ascii="Arial Narrow" w:hAnsi="Arial Narrow"/>
          <w:b/>
          <w:i/>
          <w:iCs/>
          <w:sz w:val="20"/>
          <w:szCs w:val="20"/>
        </w:rPr>
      </w:pPr>
      <w:r>
        <w:rPr>
          <w:rFonts w:ascii="Arial Narrow" w:hAnsi="Arial Narrow"/>
          <w:b/>
          <w:i/>
          <w:sz w:val="20"/>
          <w:szCs w:val="20"/>
        </w:rPr>
        <w:t xml:space="preserve">Suma uzyskanych punktów = </w:t>
      </w:r>
      <w:r>
        <w:rPr>
          <w:rFonts w:ascii="Arial Narrow" w:hAnsi="Arial Narrow"/>
          <w:b/>
          <w:i/>
          <w:iCs/>
          <w:sz w:val="20"/>
          <w:szCs w:val="20"/>
        </w:rPr>
        <w:t>l</w:t>
      </w:r>
      <w:r w:rsidRPr="004C4042">
        <w:rPr>
          <w:rFonts w:ascii="Arial Narrow" w:hAnsi="Arial Narrow"/>
          <w:b/>
          <w:i/>
          <w:iCs/>
          <w:sz w:val="20"/>
          <w:szCs w:val="20"/>
        </w:rPr>
        <w:t xml:space="preserve">iczba uzyskanych punktów w ramach kryterium </w:t>
      </w:r>
      <w:r>
        <w:rPr>
          <w:rFonts w:ascii="Arial Narrow" w:hAnsi="Arial Narrow"/>
          <w:b/>
          <w:i/>
          <w:iCs/>
          <w:sz w:val="20"/>
          <w:szCs w:val="20"/>
        </w:rPr>
        <w:t>„</w:t>
      </w:r>
      <w:r w:rsidRPr="004C4042">
        <w:rPr>
          <w:rFonts w:ascii="Arial Narrow" w:hAnsi="Arial Narrow"/>
          <w:b/>
          <w:i/>
          <w:iCs/>
          <w:sz w:val="20"/>
          <w:szCs w:val="20"/>
        </w:rPr>
        <w:t>cena brutto</w:t>
      </w:r>
      <w:r>
        <w:rPr>
          <w:rFonts w:ascii="Arial Narrow" w:hAnsi="Arial Narrow"/>
          <w:b/>
          <w:i/>
          <w:iCs/>
          <w:sz w:val="20"/>
          <w:szCs w:val="20"/>
        </w:rPr>
        <w:t>”</w:t>
      </w:r>
      <w:r w:rsidRPr="004C4042">
        <w:rPr>
          <w:rFonts w:ascii="Arial Narrow" w:hAnsi="Arial Narrow"/>
          <w:b/>
          <w:i/>
          <w:iCs/>
          <w:sz w:val="20"/>
          <w:szCs w:val="20"/>
        </w:rPr>
        <w:t xml:space="preserve"> + </w:t>
      </w:r>
      <w:r>
        <w:rPr>
          <w:rFonts w:ascii="Arial Narrow" w:hAnsi="Arial Narrow"/>
          <w:b/>
          <w:i/>
          <w:iCs/>
          <w:sz w:val="20"/>
          <w:szCs w:val="20"/>
        </w:rPr>
        <w:t>l</w:t>
      </w:r>
      <w:r>
        <w:rPr>
          <w:rFonts w:ascii="Arial Narrow" w:hAnsi="Arial Narrow"/>
          <w:b/>
          <w:i/>
          <w:sz w:val="20"/>
          <w:szCs w:val="20"/>
        </w:rPr>
        <w:t xml:space="preserve">iczba </w:t>
      </w:r>
      <w:r w:rsidRPr="004C4042">
        <w:rPr>
          <w:rFonts w:ascii="Arial Narrow" w:hAnsi="Arial Narrow"/>
          <w:b/>
          <w:i/>
          <w:sz w:val="20"/>
          <w:szCs w:val="20"/>
        </w:rPr>
        <w:t>uzyskanych punktów w ram</w:t>
      </w:r>
      <w:r>
        <w:rPr>
          <w:rFonts w:ascii="Arial Narrow" w:hAnsi="Arial Narrow"/>
          <w:b/>
          <w:i/>
          <w:sz w:val="20"/>
          <w:szCs w:val="20"/>
        </w:rPr>
        <w:t xml:space="preserve">ach kryterium „gwarancja na poprawną pracę urządzeń” </w:t>
      </w:r>
    </w:p>
    <w:p w:rsidR="00A03512" w:rsidRDefault="00A03512" w:rsidP="00A03512">
      <w:pPr>
        <w:autoSpaceDE w:val="0"/>
        <w:autoSpaceDN w:val="0"/>
        <w:adjustRightInd w:val="0"/>
        <w:spacing w:after="60"/>
        <w:ind w:left="2977" w:hanging="2268"/>
        <w:rPr>
          <w:rFonts w:ascii="Arial Narrow" w:hAnsi="Arial Narrow"/>
          <w:b/>
          <w:i/>
          <w:sz w:val="20"/>
          <w:szCs w:val="20"/>
        </w:rPr>
      </w:pPr>
    </w:p>
    <w:p w:rsidR="00A03512" w:rsidRPr="00A03512" w:rsidRDefault="00A03512" w:rsidP="00A03512">
      <w:pPr>
        <w:pStyle w:val="Tekstpodstawowy"/>
        <w:ind w:left="450"/>
        <w:jc w:val="both"/>
        <w:rPr>
          <w:rFonts w:ascii="Arial Narrow" w:hAnsi="Arial Narrow"/>
          <w:i/>
          <w:sz w:val="20"/>
          <w:szCs w:val="20"/>
        </w:rPr>
      </w:pPr>
      <w:r w:rsidRPr="00A03512">
        <w:rPr>
          <w:rFonts w:ascii="Arial Narrow" w:hAnsi="Arial Narrow"/>
          <w:i/>
          <w:sz w:val="20"/>
          <w:szCs w:val="20"/>
        </w:rPr>
        <w:t xml:space="preserve">Wykonawca poprzez odpowiednie zakreślenie w tabeli druku oferty – Formularz nr 1 do SIWZ, zobowiązuje się / lub nie do </w:t>
      </w:r>
      <w:r>
        <w:rPr>
          <w:rFonts w:ascii="Arial Narrow" w:hAnsi="Arial Narrow"/>
          <w:i/>
          <w:sz w:val="20"/>
          <w:szCs w:val="20"/>
        </w:rPr>
        <w:t xml:space="preserve">udzielenia gwarancji na poprawną pracę urządzeń </w:t>
      </w:r>
      <w:r>
        <w:rPr>
          <w:rFonts w:ascii="Arial Narrow" w:hAnsi="Arial Narrow" w:cs="Arial"/>
          <w:bCs/>
          <w:sz w:val="20"/>
          <w:szCs w:val="20"/>
        </w:rPr>
        <w:t xml:space="preserve">w okresie od dnia 01.11.2015 r. do dnia 31.12.2015 r. </w:t>
      </w:r>
      <w:r w:rsidRPr="00A03512">
        <w:rPr>
          <w:rFonts w:ascii="Arial Narrow" w:hAnsi="Arial Narrow"/>
          <w:i/>
          <w:sz w:val="20"/>
          <w:szCs w:val="20"/>
        </w:rPr>
        <w:t xml:space="preserve"> </w:t>
      </w:r>
    </w:p>
    <w:p w:rsidR="00A03512" w:rsidRDefault="00A03512" w:rsidP="009E299D">
      <w:pPr>
        <w:autoSpaceDE w:val="0"/>
        <w:autoSpaceDN w:val="0"/>
        <w:adjustRightInd w:val="0"/>
        <w:spacing w:after="60"/>
        <w:ind w:left="2977" w:hanging="2268"/>
        <w:rPr>
          <w:rFonts w:ascii="Arial Narrow" w:hAnsi="Arial Narrow"/>
          <w:b/>
          <w:i/>
          <w:sz w:val="20"/>
          <w:szCs w:val="20"/>
        </w:rPr>
      </w:pPr>
    </w:p>
    <w:p w:rsidR="009B67DE" w:rsidRDefault="00171C91" w:rsidP="00C12F34">
      <w:pPr>
        <w:pStyle w:val="Tekstpodstawowy"/>
        <w:numPr>
          <w:ilvl w:val="1"/>
          <w:numId w:val="11"/>
        </w:numPr>
        <w:tabs>
          <w:tab w:val="clear" w:pos="435"/>
          <w:tab w:val="num" w:pos="540"/>
        </w:tabs>
        <w:spacing w:after="60"/>
        <w:ind w:left="540" w:hanging="540"/>
        <w:jc w:val="both"/>
        <w:rPr>
          <w:rFonts w:ascii="Arial Narrow" w:hAnsi="Arial Narrow"/>
          <w:sz w:val="20"/>
          <w:szCs w:val="20"/>
        </w:rPr>
      </w:pPr>
      <w:r w:rsidRPr="009B67DE">
        <w:rPr>
          <w:rFonts w:ascii="Arial Narrow" w:hAnsi="Arial Narrow"/>
          <w:sz w:val="20"/>
          <w:szCs w:val="20"/>
        </w:rPr>
        <w:t>Za najkorzystniejszą (w ramach każdego z modułów) Zamawiający uzna ofertę</w:t>
      </w:r>
      <w:r w:rsidR="009B67DE" w:rsidRPr="009B67DE">
        <w:rPr>
          <w:rFonts w:ascii="Arial Narrow" w:hAnsi="Arial Narrow"/>
          <w:sz w:val="20"/>
          <w:szCs w:val="20"/>
        </w:rPr>
        <w:t xml:space="preserve">, która uzyska najwyższą ilość przyznanych punktów w ramach kryteriów oceny ofert określonych w niniejsze SIWZ. </w:t>
      </w:r>
    </w:p>
    <w:p w:rsidR="00171C91" w:rsidRPr="009B67DE" w:rsidRDefault="00171C91" w:rsidP="00C12F34">
      <w:pPr>
        <w:pStyle w:val="Tekstpodstawowy"/>
        <w:numPr>
          <w:ilvl w:val="1"/>
          <w:numId w:val="11"/>
        </w:numPr>
        <w:tabs>
          <w:tab w:val="clear" w:pos="435"/>
          <w:tab w:val="num" w:pos="540"/>
        </w:tabs>
        <w:spacing w:after="60"/>
        <w:ind w:left="540" w:hanging="540"/>
        <w:jc w:val="both"/>
        <w:rPr>
          <w:rFonts w:ascii="Arial Narrow" w:hAnsi="Arial Narrow"/>
          <w:sz w:val="20"/>
          <w:szCs w:val="20"/>
        </w:rPr>
      </w:pPr>
      <w:r w:rsidRPr="009B67DE">
        <w:rPr>
          <w:rFonts w:ascii="Arial Narrow" w:hAnsi="Arial Narrow"/>
          <w:sz w:val="20"/>
          <w:szCs w:val="20"/>
        </w:rPr>
        <w:t>Jeżeli Zamawiający nie będzie mógł dokonać wyboru najkorzystniejszej oferty ze względu na to, że zostały złożone oferty o takim samym bilansie ceny i innych kryteriów oceny ofert, Zamawiający spośród tych ofert wybiera ofertę z niższą ceną.</w:t>
      </w:r>
    </w:p>
    <w:p w:rsidR="00767D6C" w:rsidRPr="0020478B" w:rsidRDefault="00767D6C" w:rsidP="002D4031">
      <w:pPr>
        <w:pStyle w:val="Tekstpodstawowy"/>
        <w:spacing w:after="60"/>
        <w:ind w:left="540"/>
        <w:jc w:val="both"/>
        <w:rPr>
          <w:rFonts w:ascii="Arial Narrow" w:hAnsi="Arial Narrow"/>
          <w:sz w:val="6"/>
          <w:szCs w:val="6"/>
        </w:rPr>
      </w:pPr>
    </w:p>
    <w:p w:rsidR="00767D6C" w:rsidRPr="004162F1" w:rsidRDefault="00767D6C" w:rsidP="00C12F34">
      <w:pPr>
        <w:pStyle w:val="ListParagraph1"/>
        <w:numPr>
          <w:ilvl w:val="0"/>
          <w:numId w:val="10"/>
        </w:numPr>
        <w:tabs>
          <w:tab w:val="right" w:pos="-851"/>
          <w:tab w:val="center" w:pos="0"/>
        </w:tabs>
        <w:spacing w:after="60"/>
        <w:ind w:left="0" w:firstLine="0"/>
        <w:jc w:val="center"/>
        <w:rPr>
          <w:rFonts w:ascii="Arial Narrow" w:hAnsi="Arial Narrow"/>
          <w:b/>
          <w:bCs/>
        </w:rPr>
      </w:pPr>
      <w:r w:rsidRPr="004162F1">
        <w:rPr>
          <w:rFonts w:ascii="Arial Narrow" w:hAnsi="Arial Narrow"/>
          <w:b/>
          <w:bCs/>
        </w:rPr>
        <w:t xml:space="preserve">INFORMACJA O FORMALNOŚCIACH, JAKIE POWINNY ZOSTAĆ DOPEŁNIONE PO WYBORZE OFERTY </w:t>
      </w:r>
      <w:r w:rsidRPr="004162F1">
        <w:rPr>
          <w:rFonts w:ascii="Arial Narrow" w:hAnsi="Arial Narrow"/>
          <w:b/>
          <w:bCs/>
        </w:rPr>
        <w:br/>
        <w:t>W CELU ZAWARCIA UMOWY W SPRAWIE ZAMÓWIENIA PUBLICZNEGO</w:t>
      </w:r>
    </w:p>
    <w:p w:rsidR="00767D6C" w:rsidRPr="004162F1" w:rsidRDefault="00767D6C" w:rsidP="00C12F34">
      <w:pPr>
        <w:pStyle w:val="Tekstpodstawowy"/>
        <w:numPr>
          <w:ilvl w:val="1"/>
          <w:numId w:val="10"/>
        </w:numPr>
        <w:spacing w:after="60"/>
        <w:ind w:left="540" w:hanging="540"/>
        <w:jc w:val="both"/>
        <w:rPr>
          <w:rFonts w:ascii="Arial Narrow" w:hAnsi="Arial Narrow"/>
          <w:sz w:val="20"/>
          <w:szCs w:val="20"/>
        </w:rPr>
      </w:pPr>
      <w:r w:rsidRPr="004162F1">
        <w:rPr>
          <w:rFonts w:ascii="Arial Narrow" w:hAnsi="Arial Narrow"/>
          <w:sz w:val="20"/>
          <w:szCs w:val="20"/>
        </w:rPr>
        <w:t>Wykonawca, którego oferta zostanie wybrana, jako najkorzystniejsza z</w:t>
      </w:r>
      <w:r w:rsidR="00A7084D">
        <w:rPr>
          <w:rFonts w:ascii="Arial Narrow" w:hAnsi="Arial Narrow"/>
          <w:sz w:val="20"/>
          <w:szCs w:val="20"/>
        </w:rPr>
        <w:t xml:space="preserve">obowiązany jest do przedłożenia </w:t>
      </w:r>
      <w:r w:rsidRPr="004162F1">
        <w:rPr>
          <w:rFonts w:ascii="Arial Narrow" w:hAnsi="Arial Narrow"/>
          <w:sz w:val="20"/>
          <w:szCs w:val="20"/>
        </w:rPr>
        <w:t>Zamawiającemu przed rozpoczę</w:t>
      </w:r>
      <w:r w:rsidR="005B3DF8">
        <w:rPr>
          <w:rFonts w:ascii="Arial Narrow" w:hAnsi="Arial Narrow"/>
          <w:sz w:val="20"/>
          <w:szCs w:val="20"/>
        </w:rPr>
        <w:t>ciem realizacji umowy kserokopie</w:t>
      </w:r>
      <w:r w:rsidRPr="004162F1">
        <w:rPr>
          <w:rFonts w:ascii="Arial Narrow" w:hAnsi="Arial Narrow"/>
          <w:sz w:val="20"/>
          <w:szCs w:val="20"/>
        </w:rPr>
        <w:t xml:space="preserve"> świadectw kwalifikacyjnych potwierdzających wymagane w pkt 5.1.4  uprawnienia osób wy</w:t>
      </w:r>
      <w:r w:rsidR="002A1327">
        <w:rPr>
          <w:rFonts w:ascii="Arial Narrow" w:hAnsi="Arial Narrow"/>
          <w:sz w:val="20"/>
          <w:szCs w:val="20"/>
        </w:rPr>
        <w:t>szczególnionych w F</w:t>
      </w:r>
      <w:r w:rsidRPr="004162F1">
        <w:rPr>
          <w:rFonts w:ascii="Arial Narrow" w:hAnsi="Arial Narrow"/>
          <w:sz w:val="20"/>
          <w:szCs w:val="20"/>
        </w:rPr>
        <w:t>ormularzu nr 4 i/lub 4A</w:t>
      </w:r>
      <w:r w:rsidR="005B3DF8">
        <w:rPr>
          <w:rFonts w:ascii="Arial Narrow" w:hAnsi="Arial Narrow"/>
          <w:sz w:val="20"/>
          <w:szCs w:val="20"/>
        </w:rPr>
        <w:t xml:space="preserve"> i/lub 4B</w:t>
      </w:r>
      <w:r w:rsidRPr="004162F1">
        <w:rPr>
          <w:rFonts w:ascii="Arial Narrow" w:hAnsi="Arial Narrow"/>
          <w:sz w:val="20"/>
          <w:szCs w:val="20"/>
        </w:rPr>
        <w:t>.</w:t>
      </w:r>
    </w:p>
    <w:p w:rsidR="00FD575C" w:rsidRPr="007811D9" w:rsidRDefault="00FD575C" w:rsidP="00C12F34">
      <w:pPr>
        <w:numPr>
          <w:ilvl w:val="1"/>
          <w:numId w:val="10"/>
        </w:numPr>
        <w:spacing w:after="60"/>
        <w:ind w:left="567" w:hanging="567"/>
        <w:jc w:val="both"/>
        <w:rPr>
          <w:rFonts w:ascii="Arial Narrow" w:hAnsi="Arial Narrow" w:cs="Arial"/>
          <w:bCs/>
          <w:sz w:val="20"/>
          <w:szCs w:val="20"/>
        </w:rPr>
      </w:pPr>
      <w:r w:rsidRPr="007811D9">
        <w:rPr>
          <w:rFonts w:ascii="Arial Narrow" w:hAnsi="Arial Narrow" w:cs="Arial"/>
          <w:sz w:val="20"/>
          <w:szCs w:val="20"/>
        </w:rPr>
        <w:t>Wykonawca</w:t>
      </w:r>
      <w:r>
        <w:rPr>
          <w:rFonts w:ascii="Arial Narrow" w:hAnsi="Arial Narrow" w:cs="Arial"/>
          <w:sz w:val="20"/>
          <w:szCs w:val="20"/>
        </w:rPr>
        <w:t xml:space="preserve">, który złoży najkorzystniejszą ofertę w zakresie modułu I będzie musiał być </w:t>
      </w:r>
      <w:r w:rsidRPr="007811D9">
        <w:rPr>
          <w:rFonts w:ascii="Arial Narrow" w:hAnsi="Arial Narrow" w:cs="Arial"/>
          <w:sz w:val="20"/>
          <w:szCs w:val="20"/>
        </w:rPr>
        <w:t xml:space="preserve">przez cały okres trwania umowy </w:t>
      </w:r>
      <w:r w:rsidRPr="00D722A6">
        <w:rPr>
          <w:rFonts w:ascii="Arial Narrow" w:hAnsi="Arial Narrow" w:cs="Arial"/>
          <w:sz w:val="20"/>
          <w:szCs w:val="20"/>
        </w:rPr>
        <w:t>ubezpieczony od odpowiedzialności cywilnej w pełnym zakresie działalności będącej przedmiotem umowy. Polisa OC Wykonawcy w zakresie prowadzenia działalności gospodarczej będzie musiała opiewać na kwotę min. 100 000 PLN rocznie, bez limitu wypłaty za jedno zdarzenie i bez limitu zdarzeń.</w:t>
      </w:r>
      <w:r w:rsidRPr="007811D9">
        <w:rPr>
          <w:rFonts w:ascii="Arial Narrow" w:hAnsi="Arial Narrow" w:cs="Arial"/>
          <w:sz w:val="20"/>
          <w:szCs w:val="20"/>
        </w:rPr>
        <w:t xml:space="preserve"> </w:t>
      </w:r>
    </w:p>
    <w:p w:rsidR="00767D6C" w:rsidRPr="004162F1" w:rsidRDefault="00767D6C" w:rsidP="00C12F34">
      <w:pPr>
        <w:pStyle w:val="Tekstpodstawowy"/>
        <w:numPr>
          <w:ilvl w:val="1"/>
          <w:numId w:val="10"/>
        </w:numPr>
        <w:spacing w:after="60"/>
        <w:ind w:left="540" w:hanging="540"/>
        <w:jc w:val="both"/>
        <w:rPr>
          <w:rFonts w:ascii="Arial Narrow" w:hAnsi="Arial Narrow"/>
          <w:sz w:val="20"/>
          <w:szCs w:val="20"/>
        </w:rPr>
      </w:pPr>
      <w:r w:rsidRPr="004162F1">
        <w:rPr>
          <w:rFonts w:ascii="Arial Narrow" w:hAnsi="Arial Narrow"/>
          <w:sz w:val="20"/>
          <w:szCs w:val="20"/>
        </w:rPr>
        <w:t>Jeżeli oferta Wykonawców występujących wspólnie zostanie wybrana, Zamawiający będzie żądał przed zawarciem umowy w sprawie udzielenia zamówienia publicznego, umowy regulującej współpracę tych podmiotów.</w:t>
      </w:r>
    </w:p>
    <w:p w:rsidR="00767D6C" w:rsidRDefault="00767D6C" w:rsidP="00C12F34">
      <w:pPr>
        <w:pStyle w:val="Tekstpodstawowy"/>
        <w:numPr>
          <w:ilvl w:val="1"/>
          <w:numId w:val="10"/>
        </w:numPr>
        <w:spacing w:after="60"/>
        <w:ind w:left="540" w:hanging="540"/>
        <w:jc w:val="both"/>
        <w:rPr>
          <w:rFonts w:ascii="Arial Narrow" w:hAnsi="Arial Narrow"/>
          <w:sz w:val="20"/>
          <w:szCs w:val="20"/>
        </w:rPr>
      </w:pPr>
      <w:r w:rsidRPr="00666A16">
        <w:rPr>
          <w:rFonts w:ascii="Arial Narrow" w:hAnsi="Arial Narrow"/>
          <w:sz w:val="20"/>
          <w:szCs w:val="20"/>
        </w:rPr>
        <w:t>Zamawiający powiadomi na piśmie o wynikach postępowania wszystkich Wykonawców, którzy ubiegali się o udzielenie zamówienia. Wybranemu Wykonawcy Zamawiający określi miejsce i termin podpisania umowy nie krótszy niż 5 dni od daty przekazania zawiadomienia o wyborze oferty, chyba, że zostaną spełnione przesłanki z art. 94 ust. 2 ustawy Pzp wówczas termin ten może ulec skróceniu.</w:t>
      </w:r>
    </w:p>
    <w:p w:rsidR="00767D6C" w:rsidRPr="00666A16" w:rsidRDefault="00767D6C" w:rsidP="00C12F34">
      <w:pPr>
        <w:pStyle w:val="Tekstpodstawowy"/>
        <w:numPr>
          <w:ilvl w:val="1"/>
          <w:numId w:val="10"/>
        </w:numPr>
        <w:spacing w:after="60"/>
        <w:ind w:left="540" w:hanging="540"/>
        <w:jc w:val="both"/>
        <w:rPr>
          <w:rFonts w:ascii="Arial Narrow" w:hAnsi="Arial Narrow"/>
          <w:sz w:val="20"/>
          <w:szCs w:val="20"/>
        </w:rPr>
      </w:pPr>
      <w:r w:rsidRPr="00666A16">
        <w:rPr>
          <w:rFonts w:ascii="Arial Narrow" w:hAnsi="Arial Narrow"/>
          <w:sz w:val="20"/>
          <w:szCs w:val="20"/>
        </w:rPr>
        <w:t>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ust.1. ustawy Pzp.</w:t>
      </w:r>
    </w:p>
    <w:p w:rsidR="00767D6C" w:rsidRDefault="00767D6C" w:rsidP="00C12F34">
      <w:pPr>
        <w:pStyle w:val="Tekstpodstawowy"/>
        <w:numPr>
          <w:ilvl w:val="1"/>
          <w:numId w:val="10"/>
        </w:numPr>
        <w:spacing w:after="60"/>
        <w:ind w:left="540" w:hanging="540"/>
        <w:jc w:val="both"/>
        <w:rPr>
          <w:rFonts w:ascii="Arial Narrow" w:hAnsi="Arial Narrow"/>
          <w:sz w:val="20"/>
          <w:szCs w:val="20"/>
        </w:rPr>
      </w:pPr>
      <w:r w:rsidRPr="00666A16">
        <w:rPr>
          <w:rFonts w:ascii="Arial Narrow" w:hAnsi="Arial Narrow"/>
          <w:sz w:val="20"/>
          <w:szCs w:val="20"/>
        </w:rPr>
        <w:t>Zamawiający unieważni postępowanie w sytuacji, gdy wystąpią przesłanki wskazane w art. 93 ustawy.</w:t>
      </w:r>
    </w:p>
    <w:p w:rsidR="0020478B" w:rsidRPr="0020478B" w:rsidRDefault="0020478B" w:rsidP="0020478B">
      <w:pPr>
        <w:pStyle w:val="Tekstpodstawowy"/>
        <w:spacing w:after="60"/>
        <w:ind w:left="540"/>
        <w:jc w:val="both"/>
        <w:rPr>
          <w:rFonts w:ascii="Arial Narrow" w:hAnsi="Arial Narrow"/>
          <w:sz w:val="6"/>
          <w:szCs w:val="6"/>
        </w:rPr>
      </w:pPr>
    </w:p>
    <w:p w:rsidR="00767D6C" w:rsidRPr="00666A16" w:rsidRDefault="00767D6C" w:rsidP="00C12F34">
      <w:pPr>
        <w:pStyle w:val="ListParagraph1"/>
        <w:numPr>
          <w:ilvl w:val="0"/>
          <w:numId w:val="10"/>
        </w:numPr>
        <w:tabs>
          <w:tab w:val="right" w:pos="-851"/>
          <w:tab w:val="center" w:pos="0"/>
        </w:tabs>
        <w:spacing w:after="60"/>
        <w:ind w:left="0" w:firstLine="0"/>
        <w:jc w:val="center"/>
        <w:rPr>
          <w:rFonts w:ascii="Arial Narrow" w:hAnsi="Arial Narrow"/>
          <w:b/>
          <w:bCs/>
        </w:rPr>
      </w:pPr>
      <w:r w:rsidRPr="00666A16">
        <w:rPr>
          <w:rFonts w:ascii="Arial Narrow" w:hAnsi="Arial Narrow"/>
          <w:b/>
          <w:bCs/>
        </w:rPr>
        <w:t>ISTOTNE POSTANOWIENIA, KTÓRE ZOSTANĄ WPROWADZONE DO TREŚCI ZAWIERANEJ UMOWY</w:t>
      </w:r>
    </w:p>
    <w:p w:rsidR="00767D6C" w:rsidRDefault="00F01596" w:rsidP="00C12F34">
      <w:pPr>
        <w:pStyle w:val="Tekstpodstawowy"/>
        <w:numPr>
          <w:ilvl w:val="1"/>
          <w:numId w:val="10"/>
        </w:numPr>
        <w:spacing w:after="60"/>
        <w:ind w:left="567" w:hanging="567"/>
        <w:jc w:val="both"/>
        <w:rPr>
          <w:rFonts w:ascii="Arial Narrow" w:hAnsi="Arial Narrow"/>
          <w:sz w:val="20"/>
          <w:szCs w:val="20"/>
        </w:rPr>
      </w:pPr>
      <w:r>
        <w:rPr>
          <w:rFonts w:ascii="Arial Narrow" w:hAnsi="Arial Narrow"/>
          <w:sz w:val="20"/>
          <w:szCs w:val="20"/>
        </w:rPr>
        <w:t>Wzory umów o realizację przedmiotowego zamówienia publicznego zostały zawarte w Formularzach nr 8</w:t>
      </w:r>
      <w:r w:rsidR="00795CDF">
        <w:rPr>
          <w:rFonts w:ascii="Arial Narrow" w:hAnsi="Arial Narrow"/>
          <w:sz w:val="20"/>
          <w:szCs w:val="20"/>
        </w:rPr>
        <w:t>,</w:t>
      </w:r>
      <w:r w:rsidR="000F1953">
        <w:rPr>
          <w:rFonts w:ascii="Arial Narrow" w:hAnsi="Arial Narrow"/>
          <w:sz w:val="20"/>
          <w:szCs w:val="20"/>
        </w:rPr>
        <w:t xml:space="preserve"> 9</w:t>
      </w:r>
      <w:r>
        <w:rPr>
          <w:rFonts w:ascii="Arial Narrow" w:hAnsi="Arial Narrow"/>
          <w:sz w:val="20"/>
          <w:szCs w:val="20"/>
        </w:rPr>
        <w:t>,</w:t>
      </w:r>
      <w:r w:rsidR="00795CDF">
        <w:rPr>
          <w:rFonts w:ascii="Arial Narrow" w:hAnsi="Arial Narrow"/>
          <w:sz w:val="20"/>
          <w:szCs w:val="20"/>
        </w:rPr>
        <w:t xml:space="preserve"> </w:t>
      </w:r>
      <w:r w:rsidR="000F1953">
        <w:rPr>
          <w:rFonts w:ascii="Arial Narrow" w:hAnsi="Arial Narrow"/>
          <w:sz w:val="20"/>
          <w:szCs w:val="20"/>
        </w:rPr>
        <w:t xml:space="preserve">10 </w:t>
      </w:r>
      <w:r>
        <w:rPr>
          <w:rFonts w:ascii="Arial Narrow" w:hAnsi="Arial Narrow"/>
          <w:sz w:val="20"/>
          <w:szCs w:val="20"/>
        </w:rPr>
        <w:t>SIWZ, analogicznie dla modułu I, II, III</w:t>
      </w:r>
      <w:r w:rsidR="00767D6C" w:rsidRPr="00666A16">
        <w:rPr>
          <w:rFonts w:ascii="Arial Narrow" w:hAnsi="Arial Narrow"/>
          <w:sz w:val="20"/>
          <w:szCs w:val="20"/>
        </w:rPr>
        <w:t>.</w:t>
      </w:r>
    </w:p>
    <w:p w:rsidR="00660A18" w:rsidRDefault="00F01596" w:rsidP="00C12F34">
      <w:pPr>
        <w:pStyle w:val="Tekstpodstawowy"/>
        <w:numPr>
          <w:ilvl w:val="1"/>
          <w:numId w:val="10"/>
        </w:numPr>
        <w:spacing w:after="60"/>
        <w:ind w:left="567" w:hanging="567"/>
        <w:jc w:val="both"/>
        <w:rPr>
          <w:rFonts w:ascii="Arial Narrow" w:hAnsi="Arial Narrow"/>
          <w:sz w:val="20"/>
          <w:szCs w:val="20"/>
        </w:rPr>
      </w:pPr>
      <w:r w:rsidRPr="00F01596">
        <w:rPr>
          <w:rFonts w:ascii="Arial Narrow" w:hAnsi="Arial Narrow"/>
          <w:sz w:val="20"/>
          <w:szCs w:val="20"/>
        </w:rPr>
        <w:t>Zamawiający przewiduje możliwość dokonania istotnych zmian zawartej umowy w stosunku do treści oferty, na podstawie, której dokonano wyboru wykonawcy w zakresie:</w:t>
      </w:r>
    </w:p>
    <w:p w:rsidR="00660A18" w:rsidRDefault="00F01596" w:rsidP="00C12F34">
      <w:pPr>
        <w:pStyle w:val="Tekstpodstawowy"/>
        <w:numPr>
          <w:ilvl w:val="2"/>
          <w:numId w:val="10"/>
        </w:numPr>
        <w:spacing w:after="60"/>
        <w:jc w:val="both"/>
        <w:rPr>
          <w:rFonts w:ascii="Arial Narrow" w:hAnsi="Arial Narrow"/>
          <w:sz w:val="20"/>
          <w:szCs w:val="20"/>
        </w:rPr>
      </w:pPr>
      <w:r w:rsidRPr="00660A18">
        <w:rPr>
          <w:rFonts w:ascii="Arial Narrow" w:hAnsi="Arial Narrow"/>
          <w:sz w:val="20"/>
          <w:szCs w:val="20"/>
        </w:rPr>
        <w:t>wysokości wynagrodzenia w przypadku zmiany stawki podatku VAT, w odniesieniu do tej części wynagrodzenia, której zmiana dotyczy,</w:t>
      </w:r>
    </w:p>
    <w:p w:rsidR="00660A18" w:rsidRDefault="00F01596" w:rsidP="00C12F34">
      <w:pPr>
        <w:pStyle w:val="Tekstpodstawowy"/>
        <w:numPr>
          <w:ilvl w:val="2"/>
          <w:numId w:val="10"/>
        </w:numPr>
        <w:spacing w:after="60"/>
        <w:jc w:val="both"/>
        <w:rPr>
          <w:rFonts w:ascii="Arial Narrow" w:hAnsi="Arial Narrow"/>
          <w:sz w:val="20"/>
          <w:szCs w:val="20"/>
        </w:rPr>
      </w:pPr>
      <w:r w:rsidRPr="00660A18">
        <w:rPr>
          <w:rFonts w:ascii="Arial Narrow" w:hAnsi="Arial Narrow"/>
          <w:sz w:val="20"/>
          <w:szCs w:val="20"/>
        </w:rPr>
        <w:t>osób przewidzianych do realizacji zamówienia przez Strony w przypadku nieprzewidzianych zdarzeń losowych min. takich jak: śmierć, choroba, ustanie stosunku pracy, zmiana zakresu obowiązków, nienależyte wykonywanie obowiązków, pod warunkiem, że osoby zaproponowane będą posiadały minimum takie same kwalifikacje jak osoby wskazane w umowie;</w:t>
      </w:r>
    </w:p>
    <w:p w:rsidR="00660A18" w:rsidRDefault="00F01596" w:rsidP="00C12F34">
      <w:pPr>
        <w:pStyle w:val="Tekstpodstawowy"/>
        <w:numPr>
          <w:ilvl w:val="2"/>
          <w:numId w:val="10"/>
        </w:numPr>
        <w:spacing w:after="60"/>
        <w:jc w:val="both"/>
        <w:rPr>
          <w:rFonts w:ascii="Arial Narrow" w:hAnsi="Arial Narrow"/>
          <w:sz w:val="20"/>
          <w:szCs w:val="20"/>
        </w:rPr>
      </w:pPr>
      <w:r w:rsidRPr="00660A18">
        <w:rPr>
          <w:rFonts w:ascii="Arial Narrow" w:hAnsi="Arial Narrow"/>
          <w:sz w:val="20"/>
          <w:szCs w:val="20"/>
        </w:rPr>
        <w:t>podwykonawcy, jeżeli podwykonawca nie wykonuje prac z należytą starannością, uległ likwidacji lub  doszło do rozwiązania umowy łączącej go z Wykonawcą,</w:t>
      </w:r>
    </w:p>
    <w:p w:rsidR="00F01596" w:rsidRDefault="00F01596" w:rsidP="00C12F34">
      <w:pPr>
        <w:pStyle w:val="Tekstpodstawowy"/>
        <w:numPr>
          <w:ilvl w:val="2"/>
          <w:numId w:val="10"/>
        </w:numPr>
        <w:spacing w:after="60"/>
        <w:jc w:val="both"/>
        <w:rPr>
          <w:rFonts w:ascii="Arial Narrow" w:hAnsi="Arial Narrow"/>
          <w:sz w:val="20"/>
          <w:szCs w:val="20"/>
        </w:rPr>
      </w:pPr>
      <w:r w:rsidRPr="00660A18">
        <w:rPr>
          <w:rFonts w:ascii="Arial Narrow" w:hAnsi="Arial Narrow"/>
          <w:sz w:val="20"/>
          <w:szCs w:val="20"/>
        </w:rPr>
        <w:t>zmiany zakresu części prac powierzonych podwykonawcy w przypadku, gdy konieczność powierzenia przez Wykonawcę prac podwykonawcy spowodowana jest rozwiązaniem umów o pracę z pracownikami wykonującymi pracę w danej branży w takiej liczbie, która uniemożliwia realizację prac przez Wykonawcę:</w:t>
      </w:r>
    </w:p>
    <w:p w:rsidR="00660A18" w:rsidRPr="00F01596" w:rsidRDefault="00660A18" w:rsidP="00C12F34">
      <w:pPr>
        <w:numPr>
          <w:ilvl w:val="3"/>
          <w:numId w:val="78"/>
        </w:numPr>
        <w:spacing w:after="60"/>
        <w:ind w:left="993" w:hanging="284"/>
        <w:jc w:val="both"/>
        <w:rPr>
          <w:rFonts w:ascii="Arial Narrow" w:hAnsi="Arial Narrow"/>
          <w:sz w:val="20"/>
          <w:szCs w:val="20"/>
        </w:rPr>
      </w:pPr>
      <w:r w:rsidRPr="00F01596">
        <w:rPr>
          <w:rFonts w:ascii="Arial Narrow" w:hAnsi="Arial Narrow"/>
          <w:sz w:val="20"/>
          <w:szCs w:val="20"/>
        </w:rPr>
        <w:t>wprowadzenie podwykonawcy zapewni lepszą realizację danej części zamówienia,</w:t>
      </w:r>
    </w:p>
    <w:p w:rsidR="00660A18" w:rsidRPr="00660A18" w:rsidRDefault="00660A18" w:rsidP="00C12F34">
      <w:pPr>
        <w:numPr>
          <w:ilvl w:val="3"/>
          <w:numId w:val="78"/>
        </w:numPr>
        <w:spacing w:after="60"/>
        <w:ind w:left="993" w:hanging="284"/>
        <w:jc w:val="both"/>
        <w:rPr>
          <w:rFonts w:ascii="Arial Narrow" w:hAnsi="Arial Narrow"/>
          <w:sz w:val="20"/>
          <w:szCs w:val="20"/>
        </w:rPr>
      </w:pPr>
      <w:r w:rsidRPr="00F01596">
        <w:rPr>
          <w:rFonts w:ascii="Arial Narrow" w:hAnsi="Arial Narrow"/>
          <w:sz w:val="20"/>
          <w:szCs w:val="20"/>
        </w:rPr>
        <w:t>w przypadku opóźnień zapewni terminową realizację przedmiotu umowy,</w:t>
      </w:r>
    </w:p>
    <w:p w:rsidR="00660A18" w:rsidRDefault="00660A18" w:rsidP="00C12F34">
      <w:pPr>
        <w:pStyle w:val="Tekstpodstawowy"/>
        <w:numPr>
          <w:ilvl w:val="2"/>
          <w:numId w:val="10"/>
        </w:numPr>
        <w:spacing w:after="60"/>
        <w:jc w:val="both"/>
        <w:rPr>
          <w:rFonts w:ascii="Arial Narrow" w:hAnsi="Arial Narrow"/>
          <w:sz w:val="20"/>
          <w:szCs w:val="20"/>
        </w:rPr>
      </w:pPr>
      <w:r w:rsidRPr="00660A18">
        <w:rPr>
          <w:rFonts w:ascii="Arial Narrow" w:hAnsi="Arial Narrow"/>
          <w:sz w:val="20"/>
          <w:szCs w:val="20"/>
        </w:rPr>
        <w:t>działania sił natury uznane za stan klęski żywiołowej,</w:t>
      </w:r>
    </w:p>
    <w:p w:rsidR="00660A18" w:rsidRDefault="00F01596" w:rsidP="00C12F34">
      <w:pPr>
        <w:pStyle w:val="Tekstpodstawowy"/>
        <w:numPr>
          <w:ilvl w:val="2"/>
          <w:numId w:val="10"/>
        </w:numPr>
        <w:spacing w:after="60"/>
        <w:jc w:val="both"/>
        <w:rPr>
          <w:rFonts w:ascii="Arial Narrow" w:hAnsi="Arial Narrow"/>
          <w:sz w:val="20"/>
          <w:szCs w:val="20"/>
        </w:rPr>
      </w:pPr>
      <w:r w:rsidRPr="00660A18">
        <w:rPr>
          <w:rFonts w:ascii="Arial Narrow" w:hAnsi="Arial Narrow"/>
          <w:sz w:val="20"/>
          <w:szCs w:val="20"/>
        </w:rPr>
        <w:t>wystąpienia konieczności wykonania zamówienia dodatkowego w rozumie</w:t>
      </w:r>
      <w:r w:rsidR="00660A18" w:rsidRPr="00660A18">
        <w:rPr>
          <w:rFonts w:ascii="Arial Narrow" w:hAnsi="Arial Narrow"/>
          <w:sz w:val="20"/>
          <w:szCs w:val="20"/>
        </w:rPr>
        <w:t>niu art. 67 ust. 1 pkt 5 ustawy</w:t>
      </w:r>
      <w:r w:rsidR="0016213A" w:rsidRPr="00660A18">
        <w:rPr>
          <w:rFonts w:ascii="Arial Narrow" w:hAnsi="Arial Narrow"/>
          <w:sz w:val="20"/>
          <w:szCs w:val="20"/>
        </w:rPr>
        <w:t xml:space="preserve"> </w:t>
      </w:r>
      <w:r w:rsidRPr="00660A18">
        <w:rPr>
          <w:rFonts w:ascii="Arial Narrow" w:hAnsi="Arial Narrow"/>
          <w:sz w:val="20"/>
          <w:szCs w:val="20"/>
        </w:rPr>
        <w:t>Prawo zamówień publicznych (</w:t>
      </w:r>
      <w:r w:rsidR="00344BC3" w:rsidRPr="00660A18">
        <w:rPr>
          <w:rFonts w:ascii="Arial Narrow" w:hAnsi="Arial Narrow"/>
          <w:i/>
          <w:sz w:val="20"/>
          <w:szCs w:val="22"/>
        </w:rPr>
        <w:t>tj.: Dz. U. z 9.08.2013r. poz. 907</w:t>
      </w:r>
      <w:r w:rsidR="00344BC3" w:rsidRPr="00660A18">
        <w:rPr>
          <w:rFonts w:ascii="Arial Narrow" w:hAnsi="Arial Narrow"/>
          <w:i/>
          <w:iCs/>
          <w:sz w:val="16"/>
          <w:szCs w:val="18"/>
        </w:rPr>
        <w:t xml:space="preserve"> </w:t>
      </w:r>
      <w:r w:rsidR="00344BC3" w:rsidRPr="00660A18">
        <w:rPr>
          <w:rFonts w:ascii="Arial Narrow" w:hAnsi="Arial Narrow"/>
          <w:sz w:val="20"/>
        </w:rPr>
        <w:t>z późn. zm.)</w:t>
      </w:r>
      <w:r w:rsidRPr="00660A18">
        <w:rPr>
          <w:rFonts w:ascii="Arial Narrow" w:hAnsi="Arial Narrow"/>
          <w:sz w:val="20"/>
          <w:szCs w:val="20"/>
        </w:rPr>
        <w:t xml:space="preserve">, </w:t>
      </w:r>
    </w:p>
    <w:p w:rsidR="00F01596" w:rsidRPr="00660A18" w:rsidRDefault="00F01596" w:rsidP="00C12F34">
      <w:pPr>
        <w:pStyle w:val="Tekstpodstawowy"/>
        <w:numPr>
          <w:ilvl w:val="2"/>
          <w:numId w:val="10"/>
        </w:numPr>
        <w:spacing w:after="60"/>
        <w:jc w:val="both"/>
        <w:rPr>
          <w:rFonts w:ascii="Arial Narrow" w:hAnsi="Arial Narrow"/>
          <w:sz w:val="20"/>
          <w:szCs w:val="20"/>
        </w:rPr>
      </w:pPr>
      <w:r w:rsidRPr="00660A18">
        <w:rPr>
          <w:rFonts w:ascii="Arial Narrow" w:hAnsi="Arial Narrow"/>
          <w:sz w:val="20"/>
          <w:szCs w:val="20"/>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a szczególności terminu realizacji zamówienia oraz ceny.</w:t>
      </w:r>
    </w:p>
    <w:p w:rsidR="00F01596" w:rsidRPr="00532769" w:rsidRDefault="00F01596" w:rsidP="00A457C5">
      <w:pPr>
        <w:spacing w:after="60"/>
        <w:ind w:left="567"/>
        <w:jc w:val="both"/>
        <w:rPr>
          <w:rFonts w:ascii="Arial Narrow" w:hAnsi="Arial Narrow" w:cs="Arial"/>
          <w:i/>
          <w:color w:val="000000"/>
          <w:sz w:val="20"/>
          <w:szCs w:val="20"/>
        </w:rPr>
      </w:pPr>
      <w:r w:rsidRPr="00F01596">
        <w:rPr>
          <w:rFonts w:ascii="Arial Narrow" w:hAnsi="Arial Narrow"/>
          <w:i/>
          <w:sz w:val="20"/>
          <w:szCs w:val="20"/>
        </w:rPr>
        <w:t xml:space="preserve">Warunkiem dokonania zmian, o których mowa powyżej jest złożenie wniosku przez stronę inicjującą zamianę zawierającego: opis propozycji zmian, uzasadnienie zmian, obliczenie kosztów zmian, jeżeli zmiana będzie miała wpływ na wynagrodzenie wykonawcy. </w:t>
      </w:r>
      <w:r w:rsidRPr="00F01596">
        <w:rPr>
          <w:rFonts w:ascii="Arial Narrow" w:hAnsi="Arial Narrow" w:cs="Arial"/>
          <w:i/>
          <w:color w:val="000000"/>
          <w:sz w:val="20"/>
          <w:szCs w:val="20"/>
        </w:rPr>
        <w:t>Skutkiem zmian będzie zawarcie stosownego aneksu do umowy.</w:t>
      </w:r>
    </w:p>
    <w:p w:rsidR="00767D6C" w:rsidRPr="00666A16" w:rsidRDefault="00767D6C" w:rsidP="00CB0956">
      <w:pPr>
        <w:spacing w:after="60"/>
        <w:jc w:val="both"/>
        <w:rPr>
          <w:rFonts w:ascii="Arial Narrow" w:hAnsi="Arial Narrow"/>
          <w:sz w:val="6"/>
          <w:szCs w:val="6"/>
        </w:rPr>
      </w:pPr>
    </w:p>
    <w:p w:rsidR="00767D6C" w:rsidRPr="00666A16" w:rsidRDefault="00767D6C" w:rsidP="00C12F34">
      <w:pPr>
        <w:pStyle w:val="ListParagraph1"/>
        <w:numPr>
          <w:ilvl w:val="0"/>
          <w:numId w:val="10"/>
        </w:numPr>
        <w:tabs>
          <w:tab w:val="right" w:pos="-851"/>
          <w:tab w:val="center" w:pos="0"/>
        </w:tabs>
        <w:spacing w:after="60"/>
        <w:ind w:left="0" w:firstLine="0"/>
        <w:jc w:val="center"/>
        <w:rPr>
          <w:rFonts w:ascii="Arial Narrow" w:hAnsi="Arial Narrow"/>
          <w:b/>
          <w:bCs/>
        </w:rPr>
      </w:pPr>
      <w:r w:rsidRPr="00666A16">
        <w:rPr>
          <w:rFonts w:ascii="Arial Narrow" w:hAnsi="Arial Narrow"/>
          <w:b/>
          <w:bCs/>
        </w:rPr>
        <w:t>ŚRODKI OCHRONY PRAWNEJ</w:t>
      </w:r>
    </w:p>
    <w:p w:rsidR="0092055C" w:rsidRDefault="0092055C" w:rsidP="00C12F34">
      <w:pPr>
        <w:numPr>
          <w:ilvl w:val="1"/>
          <w:numId w:val="10"/>
        </w:numPr>
        <w:autoSpaceDE w:val="0"/>
        <w:autoSpaceDN w:val="0"/>
        <w:adjustRightInd w:val="0"/>
        <w:spacing w:after="60"/>
        <w:ind w:left="567" w:hanging="567"/>
        <w:jc w:val="both"/>
        <w:rPr>
          <w:rFonts w:ascii="Arial Narrow" w:hAnsi="Arial Narrow"/>
          <w:sz w:val="20"/>
          <w:szCs w:val="20"/>
        </w:rPr>
      </w:pPr>
      <w:r w:rsidRPr="0016375A">
        <w:rPr>
          <w:rFonts w:ascii="Arial Narrow" w:hAnsi="Arial Narrow"/>
          <w:sz w:val="20"/>
          <w:szCs w:val="20"/>
        </w:rPr>
        <w:t xml:space="preserve">Wykonawcom biorącym udział w postępowaniu o udzielenie zamówienia przysługują środki ochrony prawnej zgodnie z postanowieniami Działu VI ustawy Pzp dla postępowań o wartości zamówienia mniejszej niż kwoty określone w przepisach wydanych na podstawie art. 11 ust. 8 ustawy Pzp. </w:t>
      </w:r>
    </w:p>
    <w:p w:rsidR="0092055C" w:rsidRPr="0016375A" w:rsidRDefault="0092055C" w:rsidP="00C12F34">
      <w:pPr>
        <w:numPr>
          <w:ilvl w:val="1"/>
          <w:numId w:val="10"/>
        </w:numPr>
        <w:autoSpaceDE w:val="0"/>
        <w:autoSpaceDN w:val="0"/>
        <w:adjustRightInd w:val="0"/>
        <w:spacing w:after="60"/>
        <w:ind w:left="567" w:hanging="567"/>
        <w:jc w:val="both"/>
        <w:rPr>
          <w:rFonts w:ascii="Arial Narrow" w:hAnsi="Arial Narrow"/>
          <w:sz w:val="20"/>
          <w:szCs w:val="20"/>
        </w:rPr>
      </w:pPr>
      <w:r w:rsidRPr="0016375A">
        <w:rPr>
          <w:rFonts w:ascii="Arial Narrow" w:hAnsi="Arial Narrow" w:cs="Arial"/>
          <w:color w:val="000000"/>
          <w:sz w:val="20"/>
          <w:szCs w:val="20"/>
        </w:rPr>
        <w:t xml:space="preserve">Środki ochrony prawnej wobec ogłoszenia o zamówieniu oraz specyfikacji istotnych warunków zamówienia przysługują również organizacjom wpisanym na listę, o której mowa w art. 154 pkt 5 ustawy - Prawo zamówień publicznych. </w:t>
      </w:r>
    </w:p>
    <w:p w:rsidR="0092055C" w:rsidRPr="0016375A" w:rsidRDefault="0092055C" w:rsidP="00C12F34">
      <w:pPr>
        <w:numPr>
          <w:ilvl w:val="1"/>
          <w:numId w:val="10"/>
        </w:numPr>
        <w:autoSpaceDE w:val="0"/>
        <w:autoSpaceDN w:val="0"/>
        <w:adjustRightInd w:val="0"/>
        <w:spacing w:after="60"/>
        <w:ind w:left="567" w:hanging="567"/>
        <w:jc w:val="both"/>
        <w:rPr>
          <w:rFonts w:ascii="Arial Narrow" w:hAnsi="Arial Narrow"/>
          <w:sz w:val="20"/>
          <w:szCs w:val="20"/>
        </w:rPr>
      </w:pPr>
      <w:r w:rsidRPr="0016375A">
        <w:rPr>
          <w:rFonts w:ascii="Arial Narrow" w:hAnsi="Arial Narrow" w:cs="Arial"/>
          <w:color w:val="000000"/>
          <w:sz w:val="20"/>
          <w:szCs w:val="20"/>
        </w:rPr>
        <w:t xml:space="preserve">Środkami ochrony prawnej, o których mowa w ust. 17.1. jest odwołanie oraz skarga do sądu. </w:t>
      </w:r>
    </w:p>
    <w:p w:rsidR="0092055C" w:rsidRPr="00823F1D" w:rsidRDefault="0092055C" w:rsidP="00C12F34">
      <w:pPr>
        <w:numPr>
          <w:ilvl w:val="1"/>
          <w:numId w:val="10"/>
        </w:numPr>
        <w:autoSpaceDE w:val="0"/>
        <w:autoSpaceDN w:val="0"/>
        <w:adjustRightInd w:val="0"/>
        <w:spacing w:after="60"/>
        <w:ind w:left="567" w:hanging="567"/>
        <w:jc w:val="both"/>
        <w:rPr>
          <w:rFonts w:ascii="Arial Narrow" w:hAnsi="Arial Narrow"/>
          <w:sz w:val="20"/>
          <w:szCs w:val="20"/>
        </w:rPr>
      </w:pPr>
      <w:r w:rsidRPr="00823F1D">
        <w:rPr>
          <w:rFonts w:ascii="Arial Narrow" w:hAnsi="Arial Narrow" w:cs="Arial"/>
          <w:bCs/>
          <w:sz w:val="20"/>
          <w:szCs w:val="20"/>
        </w:rPr>
        <w:t xml:space="preserve">Odwołanie: </w:t>
      </w:r>
    </w:p>
    <w:p w:rsidR="0092055C"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92055C"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W niniejszym postępowaniu odwołanie przysługuje wyłącznie wobec czynności: </w:t>
      </w:r>
    </w:p>
    <w:p w:rsidR="0092055C" w:rsidRDefault="0092055C" w:rsidP="00C12F34">
      <w:pPr>
        <w:numPr>
          <w:ilvl w:val="3"/>
          <w:numId w:val="80"/>
        </w:numPr>
        <w:autoSpaceDE w:val="0"/>
        <w:autoSpaceDN w:val="0"/>
        <w:adjustRightInd w:val="0"/>
        <w:spacing w:after="60"/>
        <w:ind w:left="1134" w:hanging="283"/>
        <w:rPr>
          <w:rFonts w:ascii="Arial Narrow" w:hAnsi="Arial Narrow" w:cs="Arial"/>
          <w:sz w:val="20"/>
          <w:szCs w:val="20"/>
        </w:rPr>
      </w:pPr>
      <w:r>
        <w:rPr>
          <w:rFonts w:ascii="Arial Narrow" w:hAnsi="Arial Narrow" w:cs="Arial"/>
          <w:sz w:val="20"/>
          <w:szCs w:val="20"/>
        </w:rPr>
        <w:t xml:space="preserve">opisu sposobu dokonywania oceny spełniania warunków udziału w postępowaniu, </w:t>
      </w:r>
    </w:p>
    <w:p w:rsidR="0092055C" w:rsidRDefault="0092055C" w:rsidP="00C12F34">
      <w:pPr>
        <w:numPr>
          <w:ilvl w:val="3"/>
          <w:numId w:val="80"/>
        </w:numPr>
        <w:autoSpaceDE w:val="0"/>
        <w:autoSpaceDN w:val="0"/>
        <w:adjustRightInd w:val="0"/>
        <w:spacing w:after="60"/>
        <w:ind w:left="1134" w:hanging="283"/>
        <w:rPr>
          <w:rFonts w:ascii="Arial Narrow" w:hAnsi="Arial Narrow" w:cs="Arial"/>
          <w:sz w:val="20"/>
          <w:szCs w:val="20"/>
        </w:rPr>
      </w:pPr>
      <w:r>
        <w:rPr>
          <w:rFonts w:ascii="Arial Narrow" w:hAnsi="Arial Narrow" w:cs="Arial"/>
          <w:sz w:val="20"/>
          <w:szCs w:val="20"/>
        </w:rPr>
        <w:t xml:space="preserve">wykluczenia odwołującego z postępowania, </w:t>
      </w:r>
    </w:p>
    <w:p w:rsidR="0092055C" w:rsidRDefault="0092055C" w:rsidP="00C12F34">
      <w:pPr>
        <w:numPr>
          <w:ilvl w:val="3"/>
          <w:numId w:val="80"/>
        </w:numPr>
        <w:autoSpaceDE w:val="0"/>
        <w:autoSpaceDN w:val="0"/>
        <w:adjustRightInd w:val="0"/>
        <w:spacing w:after="60"/>
        <w:ind w:left="1134" w:hanging="283"/>
        <w:rPr>
          <w:rFonts w:ascii="Arial Narrow" w:hAnsi="Arial Narrow" w:cs="Arial"/>
          <w:sz w:val="20"/>
          <w:szCs w:val="20"/>
        </w:rPr>
      </w:pPr>
      <w:r>
        <w:rPr>
          <w:rFonts w:ascii="Arial Narrow" w:hAnsi="Arial Narrow" w:cs="Arial"/>
          <w:sz w:val="20"/>
          <w:szCs w:val="20"/>
        </w:rPr>
        <w:t xml:space="preserve">odrzucenia oferty odwołującego. </w:t>
      </w:r>
    </w:p>
    <w:p w:rsidR="0092055C"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2055C"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Odwołanie wnosi się do Prezesa Krajowej Izby Odwoławczej w formie pisemnej albo elektronicznej opatrzonej bezpiecznym podpisem elektronicznym weryfikowanym za pomocą ważnego kwalifikowanego certyfikatu. </w:t>
      </w:r>
    </w:p>
    <w:p w:rsidR="0092055C"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Prawo zamówień publicznych. </w:t>
      </w:r>
    </w:p>
    <w:p w:rsidR="0092055C"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Odwołanie wnosi się w terminie 5 dni od dnia przesłania informacji o czynności Zamawiającego stanowiącej podstawę jego wniesienia - jeżeli zostały przesłane w sposób określony w art. 27 ust. 2 ustawy Prawo zamówień publicznych, albo w terminie 10 dni - jeżeli zostały przesłane w inny sposób. </w:t>
      </w:r>
    </w:p>
    <w:p w:rsidR="0092055C"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rsidR="0092055C"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Odwołanie wobec czynności innych niż określone w pkt 6 i 7 wnosi się w terminie 5 dni od dnia, w którym powzięto lub przy zachowaniu należytej staranności można było powziąć wiadomość o okolicznościach stanowiących podstawę jego wniesienia. </w:t>
      </w:r>
    </w:p>
    <w:p w:rsidR="0092055C"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Prawo zamówień publicznych. </w:t>
      </w:r>
    </w:p>
    <w:p w:rsidR="0092055C"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W przypadku uznania zasadności przekazanej informacji Zamawiający powtarza czynność albo dokonuje czynności zaniechanej, informując o tym wykonawców w sposób przewidziany w ustawie dla tej czynności. </w:t>
      </w:r>
    </w:p>
    <w:p w:rsidR="0092055C"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Na czynności, o których mowa w pkt 9 powyżej nie przysługuje odwołanie, z zastrzeżeniem art. 180 ust. 2 ustawy Prawo zamówień publicznych. </w:t>
      </w:r>
    </w:p>
    <w:p w:rsidR="0092055C" w:rsidRPr="0016375A" w:rsidRDefault="0092055C" w:rsidP="00C12F34">
      <w:pPr>
        <w:numPr>
          <w:ilvl w:val="0"/>
          <w:numId w:val="79"/>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Zapisy pkt. k stosuje się odpowiednio. </w:t>
      </w:r>
    </w:p>
    <w:p w:rsidR="0092055C" w:rsidRPr="00823F1D" w:rsidRDefault="0092055C" w:rsidP="00C12F34">
      <w:pPr>
        <w:numPr>
          <w:ilvl w:val="1"/>
          <w:numId w:val="10"/>
        </w:numPr>
        <w:autoSpaceDE w:val="0"/>
        <w:autoSpaceDN w:val="0"/>
        <w:adjustRightInd w:val="0"/>
        <w:spacing w:after="60"/>
        <w:ind w:left="567" w:hanging="567"/>
        <w:jc w:val="both"/>
        <w:rPr>
          <w:rFonts w:ascii="Arial Narrow" w:hAnsi="Arial Narrow"/>
          <w:sz w:val="20"/>
          <w:szCs w:val="20"/>
        </w:rPr>
      </w:pPr>
      <w:r w:rsidRPr="00823F1D">
        <w:rPr>
          <w:rFonts w:ascii="Arial Narrow" w:hAnsi="Arial Narrow" w:cs="Arial"/>
          <w:bCs/>
          <w:sz w:val="20"/>
          <w:szCs w:val="20"/>
        </w:rPr>
        <w:t xml:space="preserve">Skarga do sądu. </w:t>
      </w:r>
    </w:p>
    <w:p w:rsidR="0092055C" w:rsidRDefault="0092055C" w:rsidP="00C12F34">
      <w:pPr>
        <w:numPr>
          <w:ilvl w:val="0"/>
          <w:numId w:val="81"/>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Na orzeczenie Krajowej Izby Odwoławczej stronom oraz uczestnikom postępowania odwoławczego przysługuje skarga do sądu. </w:t>
      </w:r>
    </w:p>
    <w:p w:rsidR="0092055C" w:rsidRDefault="0092055C" w:rsidP="00C12F34">
      <w:pPr>
        <w:numPr>
          <w:ilvl w:val="0"/>
          <w:numId w:val="81"/>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Skargę wnosi się do sądu okręgowego właściwego dla siedziby albo miejsca zamieszkania Zamawiającego. </w:t>
      </w:r>
    </w:p>
    <w:p w:rsidR="0092055C" w:rsidRDefault="0092055C" w:rsidP="00C12F34">
      <w:pPr>
        <w:numPr>
          <w:ilvl w:val="0"/>
          <w:numId w:val="81"/>
        </w:numPr>
        <w:autoSpaceDE w:val="0"/>
        <w:autoSpaceDN w:val="0"/>
        <w:adjustRightInd w:val="0"/>
        <w:spacing w:after="60"/>
        <w:ind w:left="851" w:hanging="284"/>
        <w:jc w:val="both"/>
        <w:rPr>
          <w:rFonts w:ascii="Arial Narrow" w:hAnsi="Arial Narrow" w:cs="Arial"/>
          <w:sz w:val="20"/>
          <w:szCs w:val="20"/>
        </w:rPr>
      </w:pPr>
      <w:r>
        <w:rPr>
          <w:rFonts w:ascii="Arial Narrow" w:hAnsi="Arial Narrow" w:cs="Arial"/>
          <w:sz w:val="20"/>
          <w:szCs w:val="20"/>
        </w:rPr>
        <w:t xml:space="preserve">Skargę wnosi się za pośrednictwem Prezesa Izby w terminie 7 dni od dnia doręczenia orzeczenia Izby, przesyłając jednocześnie jej odpis przeciwnikowi skargi. </w:t>
      </w:r>
    </w:p>
    <w:p w:rsidR="0092055C" w:rsidRDefault="0092055C" w:rsidP="00C12F34">
      <w:pPr>
        <w:numPr>
          <w:ilvl w:val="0"/>
          <w:numId w:val="81"/>
        </w:numPr>
        <w:autoSpaceDE w:val="0"/>
        <w:autoSpaceDN w:val="0"/>
        <w:adjustRightInd w:val="0"/>
        <w:spacing w:after="60"/>
        <w:ind w:left="851" w:hanging="284"/>
        <w:jc w:val="both"/>
        <w:rPr>
          <w:rFonts w:ascii="Arial Narrow" w:hAnsi="Arial Narrow" w:cs="Arial"/>
          <w:sz w:val="20"/>
          <w:szCs w:val="20"/>
        </w:rPr>
      </w:pPr>
      <w:r>
        <w:rPr>
          <w:rFonts w:ascii="Arial Narrow" w:hAnsi="Arial Narrow" w:cs="Arial"/>
          <w:sz w:val="20"/>
          <w:szCs w:val="20"/>
        </w:rPr>
        <w:t xml:space="preserve">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 </w:t>
      </w:r>
    </w:p>
    <w:p w:rsidR="0092055C" w:rsidRDefault="0092055C" w:rsidP="00C12F34">
      <w:pPr>
        <w:numPr>
          <w:ilvl w:val="0"/>
          <w:numId w:val="81"/>
        </w:numPr>
        <w:autoSpaceDE w:val="0"/>
        <w:autoSpaceDN w:val="0"/>
        <w:adjustRightInd w:val="0"/>
        <w:spacing w:after="60"/>
        <w:ind w:left="851" w:hanging="284"/>
        <w:jc w:val="both"/>
        <w:rPr>
          <w:rFonts w:ascii="Arial Narrow" w:hAnsi="Arial Narrow" w:cs="Arial"/>
          <w:sz w:val="20"/>
          <w:szCs w:val="20"/>
        </w:rPr>
      </w:pPr>
      <w:r>
        <w:rPr>
          <w:rFonts w:ascii="Arial Narrow" w:hAnsi="Arial Narrow" w:cs="Arial"/>
          <w:sz w:val="20"/>
          <w:szCs w:val="20"/>
        </w:rPr>
        <w:t xml:space="preserve">Sąd rozpoznaje sprawę niezwłocznie, nie później jednak niż w terminie 1 miesiąca od dnia wpływu skargi do sądu. </w:t>
      </w:r>
    </w:p>
    <w:p w:rsidR="0092055C" w:rsidRPr="00E8305D" w:rsidRDefault="0092055C" w:rsidP="00C12F34">
      <w:pPr>
        <w:numPr>
          <w:ilvl w:val="0"/>
          <w:numId w:val="81"/>
        </w:numPr>
        <w:autoSpaceDE w:val="0"/>
        <w:autoSpaceDN w:val="0"/>
        <w:adjustRightInd w:val="0"/>
        <w:spacing w:after="60"/>
        <w:ind w:left="851" w:hanging="284"/>
        <w:rPr>
          <w:rFonts w:ascii="Arial Narrow" w:hAnsi="Arial Narrow" w:cs="Arial"/>
          <w:sz w:val="20"/>
          <w:szCs w:val="20"/>
        </w:rPr>
      </w:pPr>
      <w:r>
        <w:rPr>
          <w:rFonts w:ascii="Arial Narrow" w:hAnsi="Arial Narrow" w:cs="Arial"/>
          <w:sz w:val="20"/>
          <w:szCs w:val="20"/>
        </w:rPr>
        <w:t xml:space="preserve">Od wyroku sądu lub postanowienia kończącego postępowanie w sprawie nie przysługuje skarga kasacyjna. Przepisu nie stosuje się do Prezesa Urzędu Zamówień Publicznych. </w:t>
      </w:r>
    </w:p>
    <w:p w:rsidR="009B02EC" w:rsidRPr="000626AF" w:rsidRDefault="0092055C" w:rsidP="000626AF">
      <w:pPr>
        <w:autoSpaceDE w:val="0"/>
        <w:autoSpaceDN w:val="0"/>
        <w:adjustRightInd w:val="0"/>
        <w:spacing w:after="120"/>
        <w:ind w:left="567"/>
        <w:jc w:val="both"/>
        <w:rPr>
          <w:rFonts w:ascii="Arial Narrow" w:hAnsi="Arial Narrow"/>
          <w:sz w:val="6"/>
          <w:szCs w:val="6"/>
        </w:rPr>
      </w:pPr>
      <w:r w:rsidRPr="0054609D">
        <w:rPr>
          <w:rFonts w:ascii="Arial Narrow" w:hAnsi="Arial Narrow"/>
          <w:sz w:val="20"/>
          <w:szCs w:val="20"/>
        </w:rPr>
        <w:t>Wykonawcom biorącym udział w postępowaniu o udzielenie zamówienia przysługują środki ochrony prawnej zgodnie z postanowieniami Działu VI ustawy Pzp dla postępowań o wartości zamówienia mniejszej niż kwoty określone w przepisach wydanych na podstawie art. 11 ust. 8 ustawy Pzp.</w:t>
      </w:r>
    </w:p>
    <w:p w:rsidR="00767D6C" w:rsidRPr="00666A16" w:rsidRDefault="00767D6C" w:rsidP="00C70966">
      <w:pPr>
        <w:autoSpaceDE w:val="0"/>
        <w:autoSpaceDN w:val="0"/>
        <w:adjustRightInd w:val="0"/>
        <w:spacing w:after="60"/>
        <w:ind w:left="567"/>
        <w:jc w:val="both"/>
        <w:rPr>
          <w:rFonts w:ascii="Arial Narrow" w:hAnsi="Arial Narrow"/>
          <w:sz w:val="6"/>
          <w:szCs w:val="6"/>
        </w:rPr>
      </w:pPr>
    </w:p>
    <w:p w:rsidR="00767D6C" w:rsidRPr="00666A16" w:rsidRDefault="00767D6C" w:rsidP="00C12F34">
      <w:pPr>
        <w:pStyle w:val="ListParagraph1"/>
        <w:numPr>
          <w:ilvl w:val="0"/>
          <w:numId w:val="10"/>
        </w:numPr>
        <w:tabs>
          <w:tab w:val="right" w:pos="-851"/>
          <w:tab w:val="center" w:pos="0"/>
        </w:tabs>
        <w:spacing w:after="60"/>
        <w:ind w:left="0" w:firstLine="0"/>
        <w:jc w:val="center"/>
        <w:rPr>
          <w:rFonts w:ascii="Arial Narrow" w:hAnsi="Arial Narrow"/>
          <w:b/>
          <w:bCs/>
        </w:rPr>
      </w:pPr>
      <w:r w:rsidRPr="00666A16">
        <w:rPr>
          <w:rFonts w:ascii="Arial Narrow" w:hAnsi="Arial Narrow"/>
          <w:b/>
          <w:bCs/>
        </w:rPr>
        <w:t>INNE</w:t>
      </w:r>
    </w:p>
    <w:p w:rsidR="00767D6C" w:rsidRDefault="00767D6C" w:rsidP="00C12F34">
      <w:pPr>
        <w:pStyle w:val="Tekstpodstawowy21"/>
        <w:widowControl/>
        <w:numPr>
          <w:ilvl w:val="1"/>
          <w:numId w:val="10"/>
        </w:numPr>
        <w:spacing w:after="60"/>
        <w:ind w:left="567" w:hanging="567"/>
        <w:rPr>
          <w:rFonts w:ascii="Arial Narrow" w:hAnsi="Arial Narrow"/>
          <w:sz w:val="20"/>
        </w:rPr>
      </w:pPr>
      <w:r w:rsidRPr="00666A16">
        <w:rPr>
          <w:rFonts w:ascii="Arial Narrow" w:hAnsi="Arial Narrow"/>
          <w:sz w:val="20"/>
        </w:rPr>
        <w:t>Do spraw nieuregulowanych w niniejszej SIWZ zastosowanie mają przepisy ustawy z dnia 29 stycznia 2004 roku Pzp oraz Kodeksu Cywilnego.</w:t>
      </w:r>
    </w:p>
    <w:p w:rsidR="00770EC7" w:rsidRPr="00770EC7" w:rsidRDefault="00770EC7" w:rsidP="00770EC7">
      <w:pPr>
        <w:pStyle w:val="Tekstpodstawowy21"/>
        <w:widowControl/>
        <w:spacing w:after="60"/>
        <w:ind w:left="567"/>
        <w:rPr>
          <w:rFonts w:ascii="Arial Narrow" w:hAnsi="Arial Narrow"/>
          <w:sz w:val="6"/>
          <w:szCs w:val="6"/>
        </w:rPr>
      </w:pPr>
    </w:p>
    <w:p w:rsidR="00767D6C" w:rsidRPr="00666A16" w:rsidRDefault="00767D6C" w:rsidP="00C12F34">
      <w:pPr>
        <w:pStyle w:val="ListParagraph1"/>
        <w:numPr>
          <w:ilvl w:val="0"/>
          <w:numId w:val="10"/>
        </w:numPr>
        <w:tabs>
          <w:tab w:val="right" w:pos="-851"/>
          <w:tab w:val="center" w:pos="0"/>
        </w:tabs>
        <w:spacing w:after="60"/>
        <w:ind w:left="0" w:firstLine="0"/>
        <w:jc w:val="center"/>
        <w:rPr>
          <w:rFonts w:ascii="Arial Narrow" w:hAnsi="Arial Narrow"/>
          <w:b/>
          <w:bCs/>
        </w:rPr>
      </w:pPr>
      <w:r w:rsidRPr="00666A16">
        <w:rPr>
          <w:rFonts w:ascii="Arial Narrow" w:hAnsi="Arial Narrow"/>
          <w:b/>
          <w:bCs/>
        </w:rPr>
        <w:t>ZAŁĄCZNIKI</w:t>
      </w:r>
    </w:p>
    <w:tbl>
      <w:tblPr>
        <w:tblW w:w="10381" w:type="dxa"/>
        <w:jc w:val="center"/>
        <w:tblInd w:w="-48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940"/>
        <w:gridCol w:w="8441"/>
      </w:tblGrid>
      <w:tr w:rsidR="00767D6C" w:rsidRPr="00B720CB" w:rsidTr="00475402">
        <w:trPr>
          <w:trHeight w:val="391"/>
          <w:jc w:val="center"/>
        </w:trPr>
        <w:tc>
          <w:tcPr>
            <w:tcW w:w="1940" w:type="dxa"/>
            <w:tcBorders>
              <w:top w:val="single" w:sz="4" w:space="0" w:color="auto"/>
              <w:bottom w:val="single" w:sz="4" w:space="0" w:color="auto"/>
              <w:right w:val="single" w:sz="4" w:space="0" w:color="auto"/>
            </w:tcBorders>
            <w:shd w:val="clear" w:color="auto" w:fill="E6E6E6"/>
            <w:vAlign w:val="center"/>
          </w:tcPr>
          <w:p w:rsidR="00767D6C" w:rsidRPr="00B720CB" w:rsidRDefault="00767D6C" w:rsidP="00B720CB">
            <w:pPr>
              <w:pStyle w:val="Tekstpodstawowy"/>
              <w:spacing w:before="60" w:after="60"/>
              <w:jc w:val="center"/>
              <w:rPr>
                <w:rFonts w:ascii="Arial Narrow" w:hAnsi="Arial Narrow"/>
                <w:b/>
                <w:bCs/>
                <w:sz w:val="20"/>
                <w:szCs w:val="20"/>
              </w:rPr>
            </w:pPr>
            <w:r w:rsidRPr="00B720CB">
              <w:rPr>
                <w:rFonts w:ascii="Arial Narrow" w:hAnsi="Arial Narrow"/>
                <w:b/>
                <w:bCs/>
                <w:sz w:val="20"/>
                <w:szCs w:val="20"/>
              </w:rPr>
              <w:t>Formularz</w:t>
            </w:r>
          </w:p>
        </w:tc>
        <w:tc>
          <w:tcPr>
            <w:tcW w:w="8441" w:type="dxa"/>
            <w:tcBorders>
              <w:top w:val="single" w:sz="4" w:space="0" w:color="auto"/>
              <w:left w:val="single" w:sz="4" w:space="0" w:color="auto"/>
              <w:bottom w:val="single" w:sz="4" w:space="0" w:color="auto"/>
            </w:tcBorders>
            <w:shd w:val="clear" w:color="auto" w:fill="E6E6E6"/>
            <w:vAlign w:val="center"/>
          </w:tcPr>
          <w:p w:rsidR="00767D6C" w:rsidRPr="00B720CB" w:rsidRDefault="00767D6C" w:rsidP="00B720CB">
            <w:pPr>
              <w:pStyle w:val="Tekstpodstawowy"/>
              <w:spacing w:before="60" w:after="60"/>
              <w:jc w:val="center"/>
              <w:rPr>
                <w:rFonts w:ascii="Arial Narrow" w:hAnsi="Arial Narrow"/>
                <w:b/>
                <w:bCs/>
                <w:sz w:val="20"/>
                <w:szCs w:val="20"/>
              </w:rPr>
            </w:pPr>
            <w:r w:rsidRPr="00B720CB">
              <w:rPr>
                <w:rFonts w:ascii="Arial Narrow" w:hAnsi="Arial Narrow"/>
                <w:b/>
                <w:bCs/>
                <w:sz w:val="20"/>
                <w:szCs w:val="20"/>
              </w:rPr>
              <w:t>Nazwa formularza / załącznika</w:t>
            </w:r>
          </w:p>
        </w:tc>
      </w:tr>
      <w:tr w:rsidR="00767D6C" w:rsidRPr="00767863" w:rsidTr="00475402">
        <w:trPr>
          <w:trHeight w:val="436"/>
          <w:jc w:val="center"/>
        </w:trPr>
        <w:tc>
          <w:tcPr>
            <w:tcW w:w="1940" w:type="dxa"/>
            <w:tcBorders>
              <w:top w:val="single" w:sz="4" w:space="0" w:color="auto"/>
              <w:bottom w:val="single" w:sz="4" w:space="0" w:color="auto"/>
              <w:right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Formularz nr 1</w:t>
            </w:r>
            <w:r w:rsidR="00B720CB" w:rsidRPr="00767863">
              <w:rPr>
                <w:rFonts w:ascii="Arial Narrow" w:hAnsi="Arial Narrow"/>
                <w:sz w:val="18"/>
                <w:szCs w:val="18"/>
              </w:rPr>
              <w:br/>
            </w:r>
            <w:r w:rsidR="00B720CB" w:rsidRPr="00767863">
              <w:rPr>
                <w:rFonts w:ascii="Arial Narrow" w:hAnsi="Arial Narrow"/>
                <w:bCs/>
                <w:i/>
                <w:sz w:val="18"/>
                <w:szCs w:val="18"/>
              </w:rPr>
              <w:t>- dotyczy modułu I, II, III</w:t>
            </w:r>
          </w:p>
        </w:tc>
        <w:tc>
          <w:tcPr>
            <w:tcW w:w="8441" w:type="dxa"/>
            <w:tcBorders>
              <w:top w:val="single" w:sz="4" w:space="0" w:color="auto"/>
              <w:left w:val="single" w:sz="4" w:space="0" w:color="auto"/>
              <w:bottom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Druk oferty</w:t>
            </w:r>
          </w:p>
        </w:tc>
      </w:tr>
      <w:tr w:rsidR="00767D6C" w:rsidRPr="00767863" w:rsidTr="00475402">
        <w:trPr>
          <w:trHeight w:val="270"/>
          <w:jc w:val="center"/>
        </w:trPr>
        <w:tc>
          <w:tcPr>
            <w:tcW w:w="1940" w:type="dxa"/>
            <w:tcBorders>
              <w:top w:val="single" w:sz="4" w:space="0" w:color="auto"/>
              <w:bottom w:val="single" w:sz="4" w:space="0" w:color="auto"/>
              <w:right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Formularz nr 2A</w:t>
            </w:r>
            <w:r w:rsidR="00B720CB" w:rsidRPr="00767863">
              <w:rPr>
                <w:rFonts w:ascii="Arial Narrow" w:hAnsi="Arial Narrow"/>
                <w:sz w:val="18"/>
                <w:szCs w:val="18"/>
              </w:rPr>
              <w:br/>
            </w:r>
            <w:r w:rsidR="00B720CB" w:rsidRPr="00767863">
              <w:rPr>
                <w:rFonts w:ascii="Arial Narrow" w:hAnsi="Arial Narrow"/>
                <w:bCs/>
                <w:i/>
                <w:sz w:val="18"/>
                <w:szCs w:val="18"/>
              </w:rPr>
              <w:t>- dotyczy modułu I, II, III</w:t>
            </w:r>
          </w:p>
        </w:tc>
        <w:tc>
          <w:tcPr>
            <w:tcW w:w="8441" w:type="dxa"/>
            <w:tcBorders>
              <w:top w:val="single" w:sz="4" w:space="0" w:color="auto"/>
              <w:left w:val="single" w:sz="4" w:space="0" w:color="auto"/>
              <w:bottom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Oświadczenie o spełnieniu warunków udziału w postępowaniu</w:t>
            </w:r>
          </w:p>
        </w:tc>
      </w:tr>
      <w:tr w:rsidR="00767D6C"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Formularz nr 2B</w:t>
            </w:r>
            <w:r w:rsidR="00B720CB" w:rsidRPr="00767863">
              <w:rPr>
                <w:rFonts w:ascii="Arial Narrow" w:hAnsi="Arial Narrow"/>
                <w:sz w:val="18"/>
                <w:szCs w:val="18"/>
              </w:rPr>
              <w:br/>
            </w:r>
            <w:r w:rsidR="00B720CB" w:rsidRPr="00767863">
              <w:rPr>
                <w:rFonts w:ascii="Arial Narrow" w:hAnsi="Arial Narrow"/>
                <w:bCs/>
                <w:i/>
                <w:sz w:val="18"/>
                <w:szCs w:val="18"/>
              </w:rPr>
              <w:t>- dotyczy modułu I, II, III</w:t>
            </w:r>
          </w:p>
        </w:tc>
        <w:tc>
          <w:tcPr>
            <w:tcW w:w="8441" w:type="dxa"/>
            <w:tcBorders>
              <w:top w:val="single" w:sz="4" w:space="0" w:color="auto"/>
              <w:left w:val="single" w:sz="4" w:space="0" w:color="auto"/>
              <w:bottom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Oświadczenie o braku podstaw do wykluczenia z udziału w postępowaniu</w:t>
            </w:r>
          </w:p>
        </w:tc>
      </w:tr>
      <w:tr w:rsidR="00767D6C"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 xml:space="preserve">Formularz nr 3 </w:t>
            </w:r>
            <w:r w:rsidRPr="00767863">
              <w:rPr>
                <w:rFonts w:ascii="Arial Narrow" w:hAnsi="Arial Narrow"/>
                <w:sz w:val="18"/>
                <w:szCs w:val="18"/>
              </w:rPr>
              <w:br/>
            </w:r>
            <w:r w:rsidRPr="00767863">
              <w:rPr>
                <w:rFonts w:ascii="Arial Narrow" w:hAnsi="Arial Narrow"/>
                <w:i/>
                <w:sz w:val="18"/>
                <w:szCs w:val="18"/>
              </w:rPr>
              <w:t>- dotyczy modułu I</w:t>
            </w:r>
          </w:p>
        </w:tc>
        <w:tc>
          <w:tcPr>
            <w:tcW w:w="8441" w:type="dxa"/>
            <w:tcBorders>
              <w:top w:val="single" w:sz="4" w:space="0" w:color="auto"/>
              <w:left w:val="single" w:sz="4" w:space="0" w:color="auto"/>
              <w:bottom w:val="single" w:sz="4" w:space="0" w:color="auto"/>
            </w:tcBorders>
            <w:vAlign w:val="center"/>
          </w:tcPr>
          <w:p w:rsidR="00767D6C" w:rsidRPr="00767863" w:rsidRDefault="000E7971" w:rsidP="000E7971">
            <w:pPr>
              <w:pStyle w:val="Tekstpodstawowy"/>
              <w:spacing w:after="0"/>
              <w:rPr>
                <w:rFonts w:ascii="Arial Narrow" w:hAnsi="Arial Narrow"/>
                <w:sz w:val="18"/>
                <w:szCs w:val="18"/>
              </w:rPr>
            </w:pPr>
            <w:r>
              <w:rPr>
                <w:rFonts w:ascii="Arial Narrow" w:hAnsi="Arial Narrow" w:cs="Calibri"/>
                <w:sz w:val="18"/>
                <w:szCs w:val="18"/>
              </w:rPr>
              <w:t xml:space="preserve">Wiedza i doświadczenie zawodowe </w:t>
            </w:r>
          </w:p>
        </w:tc>
      </w:tr>
      <w:tr w:rsidR="00460EC6"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460EC6" w:rsidRPr="00767863" w:rsidRDefault="00460EC6" w:rsidP="00D7283F">
            <w:pPr>
              <w:pStyle w:val="Tekstpodstawowy"/>
              <w:spacing w:after="0"/>
              <w:rPr>
                <w:rFonts w:ascii="Arial Narrow" w:hAnsi="Arial Narrow"/>
                <w:sz w:val="18"/>
                <w:szCs w:val="18"/>
              </w:rPr>
            </w:pPr>
            <w:r w:rsidRPr="00767863">
              <w:rPr>
                <w:rFonts w:ascii="Arial Narrow" w:hAnsi="Arial Narrow"/>
                <w:sz w:val="18"/>
                <w:szCs w:val="18"/>
              </w:rPr>
              <w:t xml:space="preserve">Formularz nr 3A </w:t>
            </w:r>
            <w:r w:rsidRPr="00767863">
              <w:rPr>
                <w:rFonts w:ascii="Arial Narrow" w:hAnsi="Arial Narrow"/>
                <w:sz w:val="18"/>
                <w:szCs w:val="18"/>
              </w:rPr>
              <w:br/>
            </w:r>
            <w:r w:rsidRPr="00767863">
              <w:rPr>
                <w:rFonts w:ascii="Arial Narrow" w:hAnsi="Arial Narrow"/>
                <w:i/>
                <w:sz w:val="18"/>
                <w:szCs w:val="18"/>
              </w:rPr>
              <w:t>- dotyczy modułu III</w:t>
            </w:r>
          </w:p>
        </w:tc>
        <w:tc>
          <w:tcPr>
            <w:tcW w:w="8441" w:type="dxa"/>
            <w:tcBorders>
              <w:top w:val="single" w:sz="4" w:space="0" w:color="auto"/>
              <w:left w:val="single" w:sz="4" w:space="0" w:color="auto"/>
              <w:bottom w:val="single" w:sz="4" w:space="0" w:color="auto"/>
            </w:tcBorders>
            <w:vAlign w:val="center"/>
          </w:tcPr>
          <w:p w:rsidR="00460EC6" w:rsidRPr="00767863" w:rsidRDefault="000E7971" w:rsidP="00D7283F">
            <w:pPr>
              <w:pStyle w:val="Tekstpodstawowy"/>
              <w:spacing w:after="0"/>
              <w:rPr>
                <w:rFonts w:ascii="Arial Narrow" w:hAnsi="Arial Narrow"/>
                <w:sz w:val="18"/>
                <w:szCs w:val="18"/>
              </w:rPr>
            </w:pPr>
            <w:r>
              <w:rPr>
                <w:rFonts w:ascii="Arial Narrow" w:hAnsi="Arial Narrow" w:cs="Calibri"/>
                <w:sz w:val="18"/>
                <w:szCs w:val="18"/>
              </w:rPr>
              <w:t>Wiedza i doświadczenie zawodowe</w:t>
            </w:r>
          </w:p>
        </w:tc>
      </w:tr>
      <w:tr w:rsidR="00767D6C"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Formularz 4</w:t>
            </w:r>
            <w:r w:rsidRPr="00767863">
              <w:rPr>
                <w:rFonts w:ascii="Arial Narrow" w:hAnsi="Arial Narrow"/>
                <w:sz w:val="18"/>
                <w:szCs w:val="18"/>
              </w:rPr>
              <w:br/>
            </w:r>
            <w:r w:rsidRPr="00767863">
              <w:rPr>
                <w:rFonts w:ascii="Arial Narrow" w:hAnsi="Arial Narrow"/>
                <w:i/>
                <w:sz w:val="18"/>
                <w:szCs w:val="18"/>
              </w:rPr>
              <w:t>- dotyczy modułu I</w:t>
            </w:r>
          </w:p>
        </w:tc>
        <w:tc>
          <w:tcPr>
            <w:tcW w:w="8441" w:type="dxa"/>
            <w:tcBorders>
              <w:top w:val="single" w:sz="4" w:space="0" w:color="auto"/>
              <w:left w:val="single" w:sz="4" w:space="0" w:color="auto"/>
              <w:bottom w:val="single" w:sz="4" w:space="0" w:color="auto"/>
            </w:tcBorders>
            <w:vAlign w:val="center"/>
          </w:tcPr>
          <w:p w:rsidR="00767D6C" w:rsidRPr="00767863" w:rsidRDefault="00767D6C" w:rsidP="002B3DEF">
            <w:pPr>
              <w:pStyle w:val="Tekstpodstawowy"/>
              <w:spacing w:after="0"/>
              <w:jc w:val="both"/>
              <w:rPr>
                <w:rFonts w:ascii="Arial Narrow" w:hAnsi="Arial Narrow"/>
                <w:bCs/>
                <w:sz w:val="18"/>
                <w:szCs w:val="18"/>
              </w:rPr>
            </w:pPr>
            <w:r w:rsidRPr="00767863">
              <w:rPr>
                <w:rFonts w:ascii="Arial Narrow" w:hAnsi="Arial Narrow"/>
                <w:sz w:val="18"/>
                <w:szCs w:val="18"/>
              </w:rPr>
              <w:t>Wykaz osób, które będą uczestniczyć w wykonywaniu zamówienia</w:t>
            </w:r>
          </w:p>
        </w:tc>
      </w:tr>
      <w:tr w:rsidR="00460EC6"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460EC6" w:rsidRPr="00767863" w:rsidRDefault="00460EC6" w:rsidP="00D7283F">
            <w:pPr>
              <w:pStyle w:val="Tekstpodstawowy"/>
              <w:spacing w:after="0"/>
              <w:rPr>
                <w:rFonts w:ascii="Arial Narrow" w:hAnsi="Arial Narrow"/>
                <w:sz w:val="18"/>
                <w:szCs w:val="18"/>
              </w:rPr>
            </w:pPr>
            <w:r w:rsidRPr="00767863">
              <w:rPr>
                <w:rFonts w:ascii="Arial Narrow" w:hAnsi="Arial Narrow"/>
                <w:sz w:val="18"/>
                <w:szCs w:val="18"/>
              </w:rPr>
              <w:t>Formularz nr 5</w:t>
            </w:r>
            <w:r w:rsidRPr="00767863">
              <w:rPr>
                <w:rFonts w:ascii="Arial Narrow" w:hAnsi="Arial Narrow"/>
                <w:sz w:val="18"/>
                <w:szCs w:val="18"/>
              </w:rPr>
              <w:br/>
            </w:r>
            <w:r w:rsidRPr="00767863">
              <w:rPr>
                <w:rFonts w:ascii="Arial Narrow" w:hAnsi="Arial Narrow"/>
                <w:i/>
                <w:sz w:val="18"/>
                <w:szCs w:val="18"/>
              </w:rPr>
              <w:t>- dotyczy modułu I</w:t>
            </w:r>
          </w:p>
        </w:tc>
        <w:tc>
          <w:tcPr>
            <w:tcW w:w="8441" w:type="dxa"/>
            <w:tcBorders>
              <w:top w:val="single" w:sz="4" w:space="0" w:color="auto"/>
              <w:left w:val="single" w:sz="4" w:space="0" w:color="auto"/>
              <w:bottom w:val="single" w:sz="4" w:space="0" w:color="auto"/>
            </w:tcBorders>
          </w:tcPr>
          <w:p w:rsidR="00460EC6" w:rsidRPr="00767863" w:rsidRDefault="00460EC6" w:rsidP="00D7283F">
            <w:pPr>
              <w:pStyle w:val="Tekstpodstawowy"/>
              <w:spacing w:after="0"/>
              <w:jc w:val="both"/>
              <w:rPr>
                <w:rFonts w:ascii="Arial Narrow" w:hAnsi="Arial Narrow"/>
                <w:sz w:val="18"/>
                <w:szCs w:val="18"/>
              </w:rPr>
            </w:pPr>
            <w:r w:rsidRPr="00767863">
              <w:rPr>
                <w:rFonts w:ascii="Arial Narrow" w:hAnsi="Arial Narrow"/>
                <w:sz w:val="18"/>
                <w:szCs w:val="18"/>
              </w:rPr>
              <w:t>Oświadczenie, że osoby, które będą uczestniczyć w wykonywaniu zamówienia, posiadają wymagane uprawnienia, jeżeli ustawy nakładają obowiązek posiadania takich uprawnień</w:t>
            </w:r>
          </w:p>
        </w:tc>
      </w:tr>
      <w:tr w:rsidR="00767D6C"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Formularz 4A</w:t>
            </w:r>
            <w:r w:rsidRPr="00767863">
              <w:rPr>
                <w:rFonts w:ascii="Arial Narrow" w:hAnsi="Arial Narrow"/>
                <w:sz w:val="18"/>
                <w:szCs w:val="18"/>
              </w:rPr>
              <w:br/>
              <w:t xml:space="preserve">- </w:t>
            </w:r>
            <w:r w:rsidRPr="00767863">
              <w:rPr>
                <w:rFonts w:ascii="Arial Narrow" w:hAnsi="Arial Narrow"/>
                <w:i/>
                <w:sz w:val="18"/>
                <w:szCs w:val="18"/>
              </w:rPr>
              <w:t>dotyczy modułu II</w:t>
            </w:r>
          </w:p>
        </w:tc>
        <w:tc>
          <w:tcPr>
            <w:tcW w:w="8441" w:type="dxa"/>
            <w:tcBorders>
              <w:top w:val="single" w:sz="4" w:space="0" w:color="auto"/>
              <w:left w:val="single" w:sz="4" w:space="0" w:color="auto"/>
              <w:bottom w:val="single" w:sz="4" w:space="0" w:color="auto"/>
            </w:tcBorders>
            <w:vAlign w:val="center"/>
          </w:tcPr>
          <w:p w:rsidR="00767D6C" w:rsidRPr="00767863" w:rsidRDefault="00767D6C" w:rsidP="002B3DEF">
            <w:pPr>
              <w:pStyle w:val="Tekstpodstawowy"/>
              <w:spacing w:after="0"/>
              <w:jc w:val="both"/>
              <w:rPr>
                <w:rFonts w:ascii="Arial Narrow" w:hAnsi="Arial Narrow"/>
                <w:bCs/>
                <w:sz w:val="18"/>
                <w:szCs w:val="18"/>
              </w:rPr>
            </w:pPr>
            <w:r w:rsidRPr="00767863">
              <w:rPr>
                <w:rFonts w:ascii="Arial Narrow" w:hAnsi="Arial Narrow"/>
                <w:sz w:val="18"/>
                <w:szCs w:val="18"/>
              </w:rPr>
              <w:t>Wykaz osób, które będą uczestniczyć w wykonywaniu zamówienia</w:t>
            </w:r>
          </w:p>
        </w:tc>
      </w:tr>
      <w:tr w:rsidR="00767D6C"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Formularz nr 5A</w:t>
            </w:r>
            <w:r w:rsidRPr="00767863">
              <w:rPr>
                <w:rFonts w:ascii="Arial Narrow" w:hAnsi="Arial Narrow"/>
                <w:sz w:val="18"/>
                <w:szCs w:val="18"/>
              </w:rPr>
              <w:br/>
            </w:r>
            <w:r w:rsidRPr="00767863">
              <w:rPr>
                <w:rFonts w:ascii="Arial Narrow" w:hAnsi="Arial Narrow"/>
                <w:i/>
                <w:sz w:val="18"/>
                <w:szCs w:val="18"/>
              </w:rPr>
              <w:t>- dotyczy modułu II</w:t>
            </w:r>
          </w:p>
        </w:tc>
        <w:tc>
          <w:tcPr>
            <w:tcW w:w="8441" w:type="dxa"/>
            <w:tcBorders>
              <w:top w:val="single" w:sz="4" w:space="0" w:color="auto"/>
              <w:left w:val="single" w:sz="4" w:space="0" w:color="auto"/>
              <w:bottom w:val="single" w:sz="4" w:space="0" w:color="auto"/>
            </w:tcBorders>
          </w:tcPr>
          <w:p w:rsidR="00767D6C" w:rsidRPr="00767863" w:rsidRDefault="00767D6C" w:rsidP="00D7283F">
            <w:pPr>
              <w:pStyle w:val="Tekstpodstawowy"/>
              <w:spacing w:after="0"/>
              <w:jc w:val="both"/>
              <w:rPr>
                <w:rFonts w:ascii="Arial Narrow" w:hAnsi="Arial Narrow"/>
                <w:sz w:val="18"/>
                <w:szCs w:val="18"/>
              </w:rPr>
            </w:pPr>
            <w:r w:rsidRPr="00767863">
              <w:rPr>
                <w:rFonts w:ascii="Arial Narrow" w:hAnsi="Arial Narrow"/>
                <w:sz w:val="18"/>
                <w:szCs w:val="18"/>
              </w:rPr>
              <w:t>Oświadczenie, że osoby, które będą uczestniczyć w wykonywaniu zamówienia, posiadają wymagane uprawnienia, jeżeli ustawy nakładają obowiązek posiadania takich uprawnień</w:t>
            </w:r>
          </w:p>
        </w:tc>
      </w:tr>
      <w:tr w:rsidR="00767D6C"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Formularz nr 6</w:t>
            </w:r>
          </w:p>
          <w:p w:rsidR="00460EC6" w:rsidRPr="00767863" w:rsidRDefault="00460EC6" w:rsidP="00D7283F">
            <w:pPr>
              <w:pStyle w:val="Tekstpodstawowy"/>
              <w:spacing w:after="0"/>
              <w:rPr>
                <w:rFonts w:ascii="Arial Narrow" w:hAnsi="Arial Narrow"/>
                <w:sz w:val="18"/>
                <w:szCs w:val="18"/>
              </w:rPr>
            </w:pPr>
            <w:r w:rsidRPr="00767863">
              <w:rPr>
                <w:rFonts w:ascii="Arial Narrow" w:hAnsi="Arial Narrow"/>
                <w:bCs/>
                <w:i/>
                <w:sz w:val="18"/>
                <w:szCs w:val="18"/>
              </w:rPr>
              <w:t>- dotyczy modułu I, II, III</w:t>
            </w:r>
          </w:p>
        </w:tc>
        <w:tc>
          <w:tcPr>
            <w:tcW w:w="8441" w:type="dxa"/>
            <w:tcBorders>
              <w:top w:val="single" w:sz="4" w:space="0" w:color="auto"/>
              <w:left w:val="single" w:sz="4" w:space="0" w:color="auto"/>
              <w:bottom w:val="single" w:sz="4" w:space="0" w:color="auto"/>
            </w:tcBorders>
            <w:vAlign w:val="center"/>
          </w:tcPr>
          <w:p w:rsidR="00767D6C" w:rsidRPr="00767863" w:rsidRDefault="00D263F7" w:rsidP="00D7283F">
            <w:pPr>
              <w:rPr>
                <w:rFonts w:ascii="Arial Narrow" w:hAnsi="Arial Narrow"/>
                <w:vanish/>
                <w:sz w:val="18"/>
                <w:szCs w:val="18"/>
                <w:specVanish/>
              </w:rPr>
            </w:pPr>
            <w:r w:rsidRPr="00767863">
              <w:rPr>
                <w:rFonts w:ascii="Arial Narrow" w:hAnsi="Arial Narrow"/>
                <w:bCs/>
                <w:sz w:val="18"/>
                <w:szCs w:val="18"/>
              </w:rPr>
              <w:t>Oświadczenie Wykonawcy</w:t>
            </w:r>
          </w:p>
          <w:p w:rsidR="00767D6C" w:rsidRPr="00767863" w:rsidRDefault="00767D6C" w:rsidP="00D7283F">
            <w:pPr>
              <w:pStyle w:val="Tekstpodstawowy"/>
              <w:spacing w:after="0"/>
              <w:rPr>
                <w:rFonts w:ascii="Arial Narrow" w:hAnsi="Arial Narrow"/>
                <w:bCs/>
                <w:i/>
                <w:sz w:val="18"/>
                <w:szCs w:val="18"/>
              </w:rPr>
            </w:pPr>
            <w:r w:rsidRPr="00767863">
              <w:rPr>
                <w:rFonts w:ascii="Arial Narrow" w:hAnsi="Arial Narrow"/>
                <w:bCs/>
                <w:sz w:val="18"/>
                <w:szCs w:val="18"/>
              </w:rPr>
              <w:t xml:space="preserve"> o braku lub przynależności do grupy kapitałowej </w:t>
            </w:r>
          </w:p>
        </w:tc>
      </w:tr>
      <w:tr w:rsidR="00767D6C" w:rsidRPr="00767863" w:rsidTr="00475402">
        <w:trPr>
          <w:trHeight w:val="498"/>
          <w:jc w:val="center"/>
        </w:trPr>
        <w:tc>
          <w:tcPr>
            <w:tcW w:w="1940" w:type="dxa"/>
            <w:tcBorders>
              <w:top w:val="single" w:sz="4" w:space="0" w:color="auto"/>
              <w:bottom w:val="dotted" w:sz="4" w:space="0" w:color="auto"/>
              <w:right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Formularz nr 7</w:t>
            </w:r>
            <w:r w:rsidRPr="00767863">
              <w:rPr>
                <w:rFonts w:ascii="Arial Narrow" w:hAnsi="Arial Narrow"/>
                <w:sz w:val="18"/>
                <w:szCs w:val="18"/>
              </w:rPr>
              <w:br/>
            </w:r>
            <w:r w:rsidRPr="00767863">
              <w:rPr>
                <w:rFonts w:ascii="Arial Narrow" w:hAnsi="Arial Narrow"/>
                <w:i/>
                <w:sz w:val="18"/>
                <w:szCs w:val="18"/>
              </w:rPr>
              <w:t>- dotyczy modułu I</w:t>
            </w:r>
          </w:p>
        </w:tc>
        <w:tc>
          <w:tcPr>
            <w:tcW w:w="8441" w:type="dxa"/>
            <w:tcBorders>
              <w:top w:val="single" w:sz="4" w:space="0" w:color="auto"/>
              <w:left w:val="single" w:sz="4" w:space="0" w:color="auto"/>
              <w:bottom w:val="dotted" w:sz="4" w:space="0" w:color="auto"/>
            </w:tcBorders>
            <w:vAlign w:val="center"/>
          </w:tcPr>
          <w:p w:rsidR="00767D6C" w:rsidRPr="000626AF" w:rsidRDefault="00F97481" w:rsidP="00D7283F">
            <w:pPr>
              <w:pStyle w:val="Tekstpodstawowy"/>
              <w:spacing w:after="0"/>
              <w:rPr>
                <w:rFonts w:ascii="Arial Narrow" w:hAnsi="Arial Narrow"/>
                <w:sz w:val="18"/>
                <w:szCs w:val="18"/>
              </w:rPr>
            </w:pPr>
            <w:r w:rsidRPr="000626AF">
              <w:rPr>
                <w:rFonts w:ascii="Arial Narrow" w:hAnsi="Arial Narrow"/>
                <w:sz w:val="18"/>
                <w:szCs w:val="18"/>
              </w:rPr>
              <w:t>Kalkulacja ceny ofertowej</w:t>
            </w:r>
            <w:r w:rsidR="00D7283F" w:rsidRPr="000626AF">
              <w:rPr>
                <w:rFonts w:ascii="Arial Narrow" w:hAnsi="Arial Narrow"/>
                <w:sz w:val="18"/>
                <w:szCs w:val="18"/>
              </w:rPr>
              <w:t xml:space="preserve"> Moduł I </w:t>
            </w:r>
          </w:p>
        </w:tc>
      </w:tr>
      <w:tr w:rsidR="00F97481" w:rsidRPr="00767863" w:rsidTr="00475402">
        <w:trPr>
          <w:trHeight w:val="498"/>
          <w:jc w:val="center"/>
        </w:trPr>
        <w:tc>
          <w:tcPr>
            <w:tcW w:w="1940" w:type="dxa"/>
            <w:tcBorders>
              <w:top w:val="dotted" w:sz="4" w:space="0" w:color="auto"/>
              <w:bottom w:val="dotted" w:sz="4" w:space="0" w:color="auto"/>
              <w:right w:val="single" w:sz="4" w:space="0" w:color="auto"/>
            </w:tcBorders>
            <w:vAlign w:val="center"/>
          </w:tcPr>
          <w:p w:rsidR="00F97481" w:rsidRPr="00767863" w:rsidRDefault="000626AF" w:rsidP="00D7283F">
            <w:pPr>
              <w:pStyle w:val="Tekstpodstawowy"/>
              <w:spacing w:after="0"/>
              <w:rPr>
                <w:rFonts w:ascii="Arial Narrow" w:hAnsi="Arial Narrow"/>
                <w:sz w:val="18"/>
                <w:szCs w:val="18"/>
              </w:rPr>
            </w:pPr>
            <w:r>
              <w:rPr>
                <w:rFonts w:ascii="Arial Narrow" w:hAnsi="Arial Narrow"/>
                <w:sz w:val="18"/>
                <w:szCs w:val="18"/>
              </w:rPr>
              <w:t xml:space="preserve">Załącznik nr 1 do </w:t>
            </w:r>
            <w:r w:rsidR="00F97481" w:rsidRPr="00767863">
              <w:rPr>
                <w:rFonts w:ascii="Arial Narrow" w:hAnsi="Arial Narrow"/>
                <w:sz w:val="18"/>
                <w:szCs w:val="18"/>
              </w:rPr>
              <w:t>Formularza nr 7</w:t>
            </w:r>
          </w:p>
          <w:p w:rsidR="00D7283F" w:rsidRPr="00767863" w:rsidRDefault="00D7283F" w:rsidP="00D7283F">
            <w:pPr>
              <w:pStyle w:val="Tekstpodstawowy"/>
              <w:spacing w:after="0"/>
              <w:rPr>
                <w:rFonts w:ascii="Arial Narrow" w:hAnsi="Arial Narrow"/>
                <w:i/>
                <w:sz w:val="18"/>
                <w:szCs w:val="18"/>
              </w:rPr>
            </w:pPr>
            <w:r w:rsidRPr="00767863">
              <w:rPr>
                <w:rFonts w:ascii="Arial Narrow" w:hAnsi="Arial Narrow"/>
                <w:i/>
                <w:sz w:val="18"/>
                <w:szCs w:val="18"/>
              </w:rPr>
              <w:t xml:space="preserve"> </w:t>
            </w:r>
            <w:r w:rsidRPr="00767863">
              <w:rPr>
                <w:rFonts w:ascii="Arial Narrow" w:hAnsi="Arial Narrow"/>
                <w:sz w:val="18"/>
                <w:szCs w:val="18"/>
              </w:rPr>
              <w:t xml:space="preserve">- </w:t>
            </w:r>
            <w:r w:rsidRPr="00767863">
              <w:rPr>
                <w:rFonts w:ascii="Arial Narrow" w:hAnsi="Arial Narrow"/>
                <w:i/>
                <w:sz w:val="18"/>
                <w:szCs w:val="18"/>
              </w:rPr>
              <w:t>dotyczy modułu I</w:t>
            </w:r>
          </w:p>
        </w:tc>
        <w:tc>
          <w:tcPr>
            <w:tcW w:w="8441" w:type="dxa"/>
            <w:tcBorders>
              <w:top w:val="dotted" w:sz="4" w:space="0" w:color="auto"/>
              <w:left w:val="single" w:sz="4" w:space="0" w:color="auto"/>
              <w:bottom w:val="dotted" w:sz="4" w:space="0" w:color="auto"/>
            </w:tcBorders>
            <w:vAlign w:val="center"/>
          </w:tcPr>
          <w:p w:rsidR="00F97481" w:rsidRPr="000626AF" w:rsidRDefault="00F97481" w:rsidP="00D7283F">
            <w:pPr>
              <w:pStyle w:val="Tekstpodstawowy"/>
              <w:spacing w:after="0"/>
              <w:rPr>
                <w:rFonts w:ascii="Arial Narrow" w:hAnsi="Arial Narrow"/>
                <w:sz w:val="18"/>
                <w:szCs w:val="18"/>
              </w:rPr>
            </w:pPr>
            <w:r w:rsidRPr="000626AF">
              <w:rPr>
                <w:rFonts w:ascii="Arial Narrow" w:hAnsi="Arial Narrow"/>
                <w:sz w:val="18"/>
                <w:szCs w:val="18"/>
              </w:rPr>
              <w:t>Kalkulacja ceny ofertowej</w:t>
            </w:r>
            <w:r w:rsidR="00D7283F" w:rsidRPr="000626AF">
              <w:rPr>
                <w:rFonts w:ascii="Arial Narrow" w:hAnsi="Arial Narrow"/>
                <w:sz w:val="18"/>
                <w:szCs w:val="18"/>
              </w:rPr>
              <w:t xml:space="preserve"> </w:t>
            </w:r>
            <w:r w:rsidR="000626AF" w:rsidRPr="000626AF">
              <w:rPr>
                <w:rFonts w:ascii="Arial Narrow" w:hAnsi="Arial Narrow"/>
                <w:sz w:val="18"/>
                <w:szCs w:val="18"/>
              </w:rPr>
              <w:t>Moduł I</w:t>
            </w:r>
          </w:p>
        </w:tc>
      </w:tr>
      <w:tr w:rsidR="00F97481" w:rsidRPr="00767863" w:rsidTr="00475402">
        <w:trPr>
          <w:trHeight w:val="498"/>
          <w:jc w:val="center"/>
        </w:trPr>
        <w:tc>
          <w:tcPr>
            <w:tcW w:w="1940" w:type="dxa"/>
            <w:tcBorders>
              <w:top w:val="dotted" w:sz="4" w:space="0" w:color="auto"/>
              <w:bottom w:val="single" w:sz="4" w:space="0" w:color="auto"/>
              <w:right w:val="single" w:sz="4" w:space="0" w:color="auto"/>
            </w:tcBorders>
            <w:vAlign w:val="center"/>
          </w:tcPr>
          <w:p w:rsidR="00F97481" w:rsidRPr="00767863" w:rsidRDefault="00D7283F" w:rsidP="00D7283F">
            <w:pPr>
              <w:pStyle w:val="Tekstpodstawowy"/>
              <w:spacing w:after="0"/>
              <w:rPr>
                <w:rFonts w:ascii="Arial Narrow" w:hAnsi="Arial Narrow"/>
                <w:sz w:val="18"/>
                <w:szCs w:val="18"/>
              </w:rPr>
            </w:pPr>
            <w:r w:rsidRPr="00767863">
              <w:rPr>
                <w:rFonts w:ascii="Arial Narrow" w:hAnsi="Arial Narrow"/>
                <w:sz w:val="18"/>
                <w:szCs w:val="18"/>
              </w:rPr>
              <w:t>Załącznik nr 2</w:t>
            </w:r>
            <w:r w:rsidR="00F97481" w:rsidRPr="00767863">
              <w:rPr>
                <w:rFonts w:ascii="Arial Narrow" w:hAnsi="Arial Narrow"/>
                <w:sz w:val="18"/>
                <w:szCs w:val="18"/>
              </w:rPr>
              <w:t xml:space="preserve"> do Formularza nr 7</w:t>
            </w:r>
          </w:p>
          <w:p w:rsidR="00D7283F" w:rsidRPr="00767863" w:rsidRDefault="00D7283F" w:rsidP="00D7283F">
            <w:pPr>
              <w:pStyle w:val="Tekstpodstawowy"/>
              <w:spacing w:after="0"/>
              <w:rPr>
                <w:rFonts w:ascii="Arial Narrow" w:hAnsi="Arial Narrow"/>
                <w:i/>
                <w:sz w:val="18"/>
                <w:szCs w:val="18"/>
              </w:rPr>
            </w:pPr>
            <w:r w:rsidRPr="00767863">
              <w:rPr>
                <w:rFonts w:ascii="Arial Narrow" w:hAnsi="Arial Narrow"/>
                <w:i/>
                <w:sz w:val="18"/>
                <w:szCs w:val="18"/>
              </w:rPr>
              <w:t xml:space="preserve"> </w:t>
            </w:r>
            <w:r w:rsidRPr="00767863">
              <w:rPr>
                <w:rFonts w:ascii="Arial Narrow" w:hAnsi="Arial Narrow"/>
                <w:sz w:val="18"/>
                <w:szCs w:val="18"/>
              </w:rPr>
              <w:t xml:space="preserve">- </w:t>
            </w:r>
            <w:r w:rsidRPr="00767863">
              <w:rPr>
                <w:rFonts w:ascii="Arial Narrow" w:hAnsi="Arial Narrow"/>
                <w:i/>
                <w:sz w:val="18"/>
                <w:szCs w:val="18"/>
              </w:rPr>
              <w:t>dotyczy modułu I</w:t>
            </w:r>
          </w:p>
        </w:tc>
        <w:tc>
          <w:tcPr>
            <w:tcW w:w="8441" w:type="dxa"/>
            <w:tcBorders>
              <w:top w:val="dotted" w:sz="4" w:space="0" w:color="auto"/>
              <w:left w:val="single" w:sz="4" w:space="0" w:color="auto"/>
              <w:bottom w:val="single" w:sz="4" w:space="0" w:color="auto"/>
            </w:tcBorders>
            <w:vAlign w:val="center"/>
          </w:tcPr>
          <w:p w:rsidR="00F97481" w:rsidRPr="000626AF" w:rsidRDefault="00F97481" w:rsidP="00D7283F">
            <w:pPr>
              <w:pStyle w:val="Tekstpodstawowy"/>
              <w:spacing w:after="0"/>
              <w:rPr>
                <w:rFonts w:ascii="Arial Narrow" w:hAnsi="Arial Narrow"/>
                <w:sz w:val="18"/>
                <w:szCs w:val="18"/>
              </w:rPr>
            </w:pPr>
            <w:r w:rsidRPr="000626AF">
              <w:rPr>
                <w:rFonts w:ascii="Arial Narrow" w:hAnsi="Arial Narrow"/>
                <w:sz w:val="18"/>
                <w:szCs w:val="18"/>
              </w:rPr>
              <w:t>Kalkulacja ceny ofertowej</w:t>
            </w:r>
            <w:r w:rsidR="00D7283F" w:rsidRPr="000626AF">
              <w:rPr>
                <w:rFonts w:ascii="Arial Narrow" w:hAnsi="Arial Narrow"/>
                <w:sz w:val="18"/>
                <w:szCs w:val="18"/>
              </w:rPr>
              <w:t xml:space="preserve"> </w:t>
            </w:r>
            <w:r w:rsidR="000626AF">
              <w:rPr>
                <w:rFonts w:ascii="Arial Narrow" w:hAnsi="Arial Narrow"/>
                <w:sz w:val="18"/>
                <w:szCs w:val="18"/>
              </w:rPr>
              <w:t>Moduł I</w:t>
            </w:r>
          </w:p>
        </w:tc>
      </w:tr>
      <w:tr w:rsidR="00767D6C"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Formularz nr 7A</w:t>
            </w:r>
            <w:r w:rsidRPr="00767863">
              <w:rPr>
                <w:rFonts w:ascii="Arial Narrow" w:hAnsi="Arial Narrow"/>
                <w:sz w:val="18"/>
                <w:szCs w:val="18"/>
              </w:rPr>
              <w:br/>
            </w:r>
            <w:r w:rsidRPr="00767863">
              <w:rPr>
                <w:rFonts w:ascii="Arial Narrow" w:hAnsi="Arial Narrow"/>
                <w:i/>
                <w:sz w:val="18"/>
                <w:szCs w:val="18"/>
              </w:rPr>
              <w:t>- dotyczy modułu II</w:t>
            </w:r>
          </w:p>
        </w:tc>
        <w:tc>
          <w:tcPr>
            <w:tcW w:w="8441" w:type="dxa"/>
            <w:tcBorders>
              <w:top w:val="single" w:sz="4" w:space="0" w:color="auto"/>
              <w:left w:val="single" w:sz="4" w:space="0" w:color="auto"/>
              <w:bottom w:val="single" w:sz="4" w:space="0" w:color="auto"/>
            </w:tcBorders>
            <w:vAlign w:val="center"/>
          </w:tcPr>
          <w:p w:rsidR="00767D6C" w:rsidRPr="00767863" w:rsidRDefault="00D7283F" w:rsidP="00D7283F">
            <w:pPr>
              <w:pStyle w:val="Tekstpodstawowy"/>
              <w:spacing w:after="0"/>
              <w:rPr>
                <w:rFonts w:ascii="Arial Narrow" w:hAnsi="Arial Narrow"/>
                <w:sz w:val="18"/>
                <w:szCs w:val="18"/>
              </w:rPr>
            </w:pPr>
            <w:r w:rsidRPr="00767863">
              <w:rPr>
                <w:rFonts w:ascii="Arial Narrow" w:hAnsi="Arial Narrow"/>
                <w:sz w:val="18"/>
                <w:szCs w:val="18"/>
              </w:rPr>
              <w:t xml:space="preserve">Kalkulacja ceny ofertowej </w:t>
            </w:r>
            <w:r w:rsidR="000626AF">
              <w:rPr>
                <w:rFonts w:ascii="Arial Narrow" w:hAnsi="Arial Narrow"/>
                <w:sz w:val="18"/>
                <w:szCs w:val="18"/>
              </w:rPr>
              <w:t>Moduł II</w:t>
            </w:r>
          </w:p>
        </w:tc>
      </w:tr>
      <w:tr w:rsidR="00460EC6"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460EC6" w:rsidRPr="00767863" w:rsidRDefault="00460EC6" w:rsidP="00D7283F">
            <w:pPr>
              <w:pStyle w:val="Tekstpodstawowy"/>
              <w:spacing w:after="0"/>
              <w:rPr>
                <w:rFonts w:ascii="Arial Narrow" w:hAnsi="Arial Narrow"/>
                <w:sz w:val="18"/>
                <w:szCs w:val="18"/>
              </w:rPr>
            </w:pPr>
            <w:r w:rsidRPr="00767863">
              <w:rPr>
                <w:rFonts w:ascii="Arial Narrow" w:hAnsi="Arial Narrow"/>
                <w:sz w:val="18"/>
                <w:szCs w:val="18"/>
              </w:rPr>
              <w:t>Formularz nr 7B</w:t>
            </w:r>
            <w:r w:rsidRPr="00767863">
              <w:rPr>
                <w:rFonts w:ascii="Arial Narrow" w:hAnsi="Arial Narrow"/>
                <w:sz w:val="18"/>
                <w:szCs w:val="18"/>
              </w:rPr>
              <w:br/>
            </w:r>
            <w:r w:rsidRPr="00767863">
              <w:rPr>
                <w:rFonts w:ascii="Arial Narrow" w:hAnsi="Arial Narrow"/>
                <w:i/>
                <w:sz w:val="18"/>
                <w:szCs w:val="18"/>
              </w:rPr>
              <w:t>- dotyczy modułu III</w:t>
            </w:r>
          </w:p>
        </w:tc>
        <w:tc>
          <w:tcPr>
            <w:tcW w:w="8441" w:type="dxa"/>
            <w:tcBorders>
              <w:top w:val="single" w:sz="4" w:space="0" w:color="auto"/>
              <w:left w:val="single" w:sz="4" w:space="0" w:color="auto"/>
              <w:bottom w:val="single" w:sz="4" w:space="0" w:color="auto"/>
            </w:tcBorders>
            <w:vAlign w:val="center"/>
          </w:tcPr>
          <w:p w:rsidR="00460EC6" w:rsidRPr="00767863" w:rsidRDefault="00D7283F" w:rsidP="00D7283F">
            <w:pPr>
              <w:pStyle w:val="Tekstpodstawowy"/>
              <w:spacing w:after="0"/>
              <w:rPr>
                <w:rFonts w:ascii="Arial Narrow" w:hAnsi="Arial Narrow"/>
                <w:sz w:val="18"/>
                <w:szCs w:val="18"/>
              </w:rPr>
            </w:pPr>
            <w:r w:rsidRPr="00767863">
              <w:rPr>
                <w:rFonts w:ascii="Arial Narrow" w:hAnsi="Arial Narrow"/>
                <w:sz w:val="18"/>
                <w:szCs w:val="18"/>
              </w:rPr>
              <w:t xml:space="preserve">Kalkulacja ceny ofertowej </w:t>
            </w:r>
            <w:r w:rsidR="000626AF">
              <w:rPr>
                <w:rFonts w:ascii="Arial Narrow" w:hAnsi="Arial Narrow"/>
                <w:sz w:val="18"/>
                <w:szCs w:val="18"/>
              </w:rPr>
              <w:t>Moduł III</w:t>
            </w:r>
          </w:p>
        </w:tc>
      </w:tr>
      <w:tr w:rsidR="00767D6C"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Formularz nr 8</w:t>
            </w:r>
          </w:p>
          <w:p w:rsidR="00460EC6" w:rsidRPr="00767863" w:rsidRDefault="00460EC6" w:rsidP="00D7283F">
            <w:pPr>
              <w:pStyle w:val="Tekstpodstawowy"/>
              <w:spacing w:after="0"/>
              <w:rPr>
                <w:rFonts w:ascii="Arial Narrow" w:hAnsi="Arial Narrow"/>
                <w:i/>
                <w:sz w:val="18"/>
                <w:szCs w:val="18"/>
              </w:rPr>
            </w:pPr>
            <w:r w:rsidRPr="00767863">
              <w:rPr>
                <w:rFonts w:ascii="Arial Narrow" w:hAnsi="Arial Narrow"/>
                <w:i/>
                <w:sz w:val="18"/>
                <w:szCs w:val="18"/>
              </w:rPr>
              <w:t>– dotyczy modułu I</w:t>
            </w:r>
          </w:p>
        </w:tc>
        <w:tc>
          <w:tcPr>
            <w:tcW w:w="8441" w:type="dxa"/>
            <w:tcBorders>
              <w:top w:val="single" w:sz="4" w:space="0" w:color="auto"/>
              <w:left w:val="single" w:sz="4" w:space="0" w:color="auto"/>
              <w:bottom w:val="single" w:sz="4" w:space="0" w:color="auto"/>
            </w:tcBorders>
            <w:vAlign w:val="center"/>
          </w:tcPr>
          <w:p w:rsidR="00767D6C" w:rsidRPr="00767863" w:rsidRDefault="00767D6C" w:rsidP="00D7283F">
            <w:pPr>
              <w:pStyle w:val="Tekstpodstawowy"/>
              <w:spacing w:after="0"/>
              <w:rPr>
                <w:rFonts w:ascii="Arial Narrow" w:hAnsi="Arial Narrow"/>
                <w:sz w:val="18"/>
                <w:szCs w:val="18"/>
              </w:rPr>
            </w:pPr>
            <w:r w:rsidRPr="00767863">
              <w:rPr>
                <w:rFonts w:ascii="Arial Narrow" w:hAnsi="Arial Narrow"/>
                <w:sz w:val="18"/>
                <w:szCs w:val="18"/>
              </w:rPr>
              <w:t>Wzór umowy</w:t>
            </w:r>
            <w:r w:rsidR="005B3DF8" w:rsidRPr="00767863">
              <w:rPr>
                <w:rFonts w:ascii="Arial Narrow" w:hAnsi="Arial Narrow"/>
                <w:sz w:val="18"/>
                <w:szCs w:val="18"/>
              </w:rPr>
              <w:t xml:space="preserve"> wraz z załącznikami </w:t>
            </w:r>
          </w:p>
        </w:tc>
      </w:tr>
      <w:tr w:rsidR="00C376F5"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C376F5" w:rsidRPr="00767863" w:rsidRDefault="00C376F5" w:rsidP="00D7283F">
            <w:pPr>
              <w:pStyle w:val="Tekstpodstawowy"/>
              <w:spacing w:after="0"/>
              <w:rPr>
                <w:rFonts w:ascii="Arial Narrow" w:hAnsi="Arial Narrow"/>
                <w:sz w:val="18"/>
                <w:szCs w:val="18"/>
              </w:rPr>
            </w:pPr>
            <w:r w:rsidRPr="00767863">
              <w:rPr>
                <w:rFonts w:ascii="Arial Narrow" w:hAnsi="Arial Narrow"/>
                <w:sz w:val="18"/>
                <w:szCs w:val="18"/>
              </w:rPr>
              <w:t>Formularz 8A</w:t>
            </w:r>
          </w:p>
        </w:tc>
        <w:tc>
          <w:tcPr>
            <w:tcW w:w="8441" w:type="dxa"/>
            <w:tcBorders>
              <w:top w:val="single" w:sz="4" w:space="0" w:color="auto"/>
              <w:left w:val="single" w:sz="4" w:space="0" w:color="auto"/>
              <w:bottom w:val="single" w:sz="4" w:space="0" w:color="auto"/>
            </w:tcBorders>
            <w:vAlign w:val="center"/>
          </w:tcPr>
          <w:p w:rsidR="00C376F5" w:rsidRPr="00767863" w:rsidRDefault="00C376F5" w:rsidP="00D7283F">
            <w:pPr>
              <w:pStyle w:val="Tekstpodstawowy"/>
              <w:spacing w:after="0"/>
              <w:rPr>
                <w:rFonts w:ascii="Arial Narrow" w:hAnsi="Arial Narrow"/>
                <w:sz w:val="18"/>
                <w:szCs w:val="18"/>
              </w:rPr>
            </w:pPr>
            <w:r w:rsidRPr="00767863">
              <w:rPr>
                <w:rFonts w:ascii="Arial Narrow" w:hAnsi="Arial Narrow"/>
                <w:bCs/>
                <w:sz w:val="18"/>
                <w:szCs w:val="18"/>
              </w:rPr>
              <w:t>Zestawienie urządzeń klimatyzacyjno-wentylacyjnych</w:t>
            </w:r>
            <w:r w:rsidR="00B02083">
              <w:rPr>
                <w:rFonts w:ascii="Arial Narrow" w:hAnsi="Arial Narrow"/>
                <w:bCs/>
                <w:sz w:val="18"/>
                <w:szCs w:val="18"/>
              </w:rPr>
              <w:t xml:space="preserve"> oraz przenośnych</w:t>
            </w:r>
            <w:r w:rsidRPr="00767863">
              <w:rPr>
                <w:rFonts w:ascii="Arial Narrow" w:hAnsi="Arial Narrow"/>
                <w:bCs/>
                <w:sz w:val="18"/>
                <w:szCs w:val="18"/>
              </w:rPr>
              <w:t xml:space="preserve"> na obiektach Uniwersytetu Ekonomicznego</w:t>
            </w:r>
            <w:r w:rsidRPr="00767863">
              <w:rPr>
                <w:rFonts w:ascii="Arial Narrow" w:hAnsi="Arial Narrow" w:cs="Arial"/>
                <w:bCs/>
                <w:sz w:val="18"/>
                <w:szCs w:val="18"/>
              </w:rPr>
              <w:t xml:space="preserve"> - Moduł I</w:t>
            </w:r>
          </w:p>
        </w:tc>
      </w:tr>
      <w:tr w:rsidR="005B3DF8"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5B3DF8" w:rsidRPr="00767863" w:rsidRDefault="000F1953" w:rsidP="00D7283F">
            <w:pPr>
              <w:pStyle w:val="Tekstpodstawowy"/>
              <w:spacing w:after="0"/>
              <w:rPr>
                <w:rFonts w:ascii="Arial Narrow" w:hAnsi="Arial Narrow"/>
                <w:sz w:val="18"/>
                <w:szCs w:val="18"/>
              </w:rPr>
            </w:pPr>
            <w:r w:rsidRPr="00767863">
              <w:rPr>
                <w:rFonts w:ascii="Arial Narrow" w:hAnsi="Arial Narrow"/>
                <w:sz w:val="18"/>
                <w:szCs w:val="18"/>
              </w:rPr>
              <w:t>Formularz nr 9</w:t>
            </w:r>
          </w:p>
          <w:p w:rsidR="00460EC6" w:rsidRPr="00767863" w:rsidRDefault="00460EC6" w:rsidP="00D7283F">
            <w:pPr>
              <w:pStyle w:val="Tekstpodstawowy"/>
              <w:spacing w:after="0"/>
              <w:rPr>
                <w:rFonts w:ascii="Arial Narrow" w:hAnsi="Arial Narrow"/>
                <w:i/>
                <w:sz w:val="18"/>
                <w:szCs w:val="18"/>
              </w:rPr>
            </w:pPr>
            <w:r w:rsidRPr="00767863">
              <w:rPr>
                <w:rFonts w:ascii="Arial Narrow" w:hAnsi="Arial Narrow"/>
                <w:i/>
                <w:sz w:val="18"/>
                <w:szCs w:val="18"/>
              </w:rPr>
              <w:t>– dotyczy modułu II</w:t>
            </w:r>
          </w:p>
        </w:tc>
        <w:tc>
          <w:tcPr>
            <w:tcW w:w="8441" w:type="dxa"/>
            <w:tcBorders>
              <w:top w:val="single" w:sz="4" w:space="0" w:color="auto"/>
              <w:left w:val="single" w:sz="4" w:space="0" w:color="auto"/>
              <w:bottom w:val="single" w:sz="4" w:space="0" w:color="auto"/>
            </w:tcBorders>
            <w:vAlign w:val="center"/>
          </w:tcPr>
          <w:p w:rsidR="005B3DF8" w:rsidRPr="00767863" w:rsidRDefault="005B3DF8" w:rsidP="00D7283F">
            <w:pPr>
              <w:pStyle w:val="Tekstpodstawowy"/>
              <w:spacing w:after="0"/>
              <w:rPr>
                <w:rFonts w:ascii="Arial Narrow" w:hAnsi="Arial Narrow"/>
                <w:sz w:val="18"/>
                <w:szCs w:val="18"/>
              </w:rPr>
            </w:pPr>
            <w:r w:rsidRPr="00767863">
              <w:rPr>
                <w:rFonts w:ascii="Arial Narrow" w:hAnsi="Arial Narrow"/>
                <w:sz w:val="18"/>
                <w:szCs w:val="18"/>
              </w:rPr>
              <w:t xml:space="preserve">Wzór umowy wraz z załącznikami </w:t>
            </w:r>
          </w:p>
        </w:tc>
      </w:tr>
      <w:tr w:rsidR="00C376F5"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C376F5" w:rsidRPr="00767863" w:rsidRDefault="00C376F5" w:rsidP="00D7283F">
            <w:pPr>
              <w:pStyle w:val="Tekstpodstawowy"/>
              <w:spacing w:after="0"/>
              <w:rPr>
                <w:rFonts w:ascii="Arial Narrow" w:hAnsi="Arial Narrow"/>
                <w:sz w:val="18"/>
                <w:szCs w:val="18"/>
              </w:rPr>
            </w:pPr>
            <w:r w:rsidRPr="00767863">
              <w:rPr>
                <w:rFonts w:ascii="Arial Narrow" w:hAnsi="Arial Narrow"/>
                <w:sz w:val="18"/>
                <w:szCs w:val="18"/>
              </w:rPr>
              <w:t>Formularz 9 A</w:t>
            </w:r>
          </w:p>
        </w:tc>
        <w:tc>
          <w:tcPr>
            <w:tcW w:w="8441" w:type="dxa"/>
            <w:tcBorders>
              <w:top w:val="single" w:sz="4" w:space="0" w:color="auto"/>
              <w:left w:val="single" w:sz="4" w:space="0" w:color="auto"/>
              <w:bottom w:val="single" w:sz="4" w:space="0" w:color="auto"/>
            </w:tcBorders>
            <w:vAlign w:val="center"/>
          </w:tcPr>
          <w:p w:rsidR="00C376F5" w:rsidRPr="00767863" w:rsidRDefault="00C376F5" w:rsidP="00D7283F">
            <w:pPr>
              <w:pStyle w:val="Tekstpodstawowy"/>
              <w:spacing w:after="0"/>
              <w:rPr>
                <w:rFonts w:ascii="Arial Narrow" w:hAnsi="Arial Narrow"/>
                <w:sz w:val="18"/>
                <w:szCs w:val="18"/>
              </w:rPr>
            </w:pPr>
            <w:r w:rsidRPr="00767863">
              <w:rPr>
                <w:rFonts w:ascii="Arial Narrow" w:hAnsi="Arial Narrow"/>
                <w:bCs/>
                <w:sz w:val="18"/>
                <w:szCs w:val="18"/>
              </w:rPr>
              <w:t xml:space="preserve">Zestawienie urządzeń klimatyzacyjno-wentylacyjnych na obiekcie CNTI - </w:t>
            </w:r>
            <w:r w:rsidRPr="00767863">
              <w:rPr>
                <w:rFonts w:ascii="Arial Narrow" w:hAnsi="Arial Narrow" w:cs="Arial"/>
                <w:bCs/>
                <w:sz w:val="18"/>
                <w:szCs w:val="18"/>
              </w:rPr>
              <w:t>Moduł II</w:t>
            </w:r>
          </w:p>
        </w:tc>
      </w:tr>
      <w:tr w:rsidR="005B3DF8" w:rsidRPr="00767863" w:rsidTr="00475402">
        <w:trPr>
          <w:trHeight w:val="361"/>
          <w:jc w:val="center"/>
        </w:trPr>
        <w:tc>
          <w:tcPr>
            <w:tcW w:w="1940" w:type="dxa"/>
            <w:tcBorders>
              <w:top w:val="single" w:sz="4" w:space="0" w:color="auto"/>
              <w:bottom w:val="single" w:sz="4" w:space="0" w:color="auto"/>
              <w:right w:val="single" w:sz="4" w:space="0" w:color="auto"/>
            </w:tcBorders>
            <w:vAlign w:val="center"/>
          </w:tcPr>
          <w:p w:rsidR="005B3DF8" w:rsidRPr="00767863" w:rsidRDefault="000F1953" w:rsidP="00D7283F">
            <w:pPr>
              <w:pStyle w:val="Tekstpodstawowy"/>
              <w:spacing w:after="0"/>
              <w:rPr>
                <w:rFonts w:ascii="Arial Narrow" w:hAnsi="Arial Narrow"/>
                <w:sz w:val="18"/>
                <w:szCs w:val="18"/>
              </w:rPr>
            </w:pPr>
            <w:r w:rsidRPr="00767863">
              <w:rPr>
                <w:rFonts w:ascii="Arial Narrow" w:hAnsi="Arial Narrow"/>
                <w:sz w:val="18"/>
                <w:szCs w:val="18"/>
              </w:rPr>
              <w:t>Formularz nr 10</w:t>
            </w:r>
          </w:p>
          <w:p w:rsidR="00460EC6" w:rsidRPr="00767863" w:rsidRDefault="00460EC6" w:rsidP="00D7283F">
            <w:pPr>
              <w:pStyle w:val="Tekstpodstawowy"/>
              <w:spacing w:after="0"/>
              <w:rPr>
                <w:rFonts w:ascii="Arial Narrow" w:hAnsi="Arial Narrow"/>
                <w:i/>
                <w:sz w:val="18"/>
                <w:szCs w:val="18"/>
              </w:rPr>
            </w:pPr>
            <w:r w:rsidRPr="00767863">
              <w:rPr>
                <w:rFonts w:ascii="Arial Narrow" w:hAnsi="Arial Narrow"/>
                <w:i/>
                <w:sz w:val="18"/>
                <w:szCs w:val="18"/>
              </w:rPr>
              <w:t>– dotyczy modułu III</w:t>
            </w:r>
          </w:p>
        </w:tc>
        <w:tc>
          <w:tcPr>
            <w:tcW w:w="8441" w:type="dxa"/>
            <w:tcBorders>
              <w:top w:val="single" w:sz="4" w:space="0" w:color="auto"/>
              <w:left w:val="single" w:sz="4" w:space="0" w:color="auto"/>
              <w:bottom w:val="single" w:sz="4" w:space="0" w:color="auto"/>
            </w:tcBorders>
            <w:vAlign w:val="center"/>
          </w:tcPr>
          <w:p w:rsidR="005B3DF8" w:rsidRPr="00767863" w:rsidRDefault="005B3DF8" w:rsidP="00D7283F">
            <w:pPr>
              <w:pStyle w:val="Tekstpodstawowy"/>
              <w:spacing w:after="0"/>
              <w:rPr>
                <w:rFonts w:ascii="Arial Narrow" w:hAnsi="Arial Narrow"/>
                <w:sz w:val="18"/>
                <w:szCs w:val="18"/>
              </w:rPr>
            </w:pPr>
            <w:r w:rsidRPr="00767863">
              <w:rPr>
                <w:rFonts w:ascii="Arial Narrow" w:hAnsi="Arial Narrow"/>
                <w:sz w:val="18"/>
                <w:szCs w:val="18"/>
              </w:rPr>
              <w:t xml:space="preserve">Wzór umowy wraz z załącznikami </w:t>
            </w:r>
          </w:p>
        </w:tc>
      </w:tr>
    </w:tbl>
    <w:p w:rsidR="0050624F" w:rsidRDefault="0050624F" w:rsidP="006B2EA3">
      <w:pPr>
        <w:pStyle w:val="ProPublico"/>
        <w:spacing w:after="60" w:line="240" w:lineRule="auto"/>
        <w:jc w:val="right"/>
        <w:rPr>
          <w:rFonts w:ascii="Arial Narrow" w:hAnsi="Arial Narrow"/>
          <w:sz w:val="20"/>
        </w:rPr>
      </w:pPr>
    </w:p>
    <w:p w:rsidR="009B67DE" w:rsidRDefault="009B67DE" w:rsidP="006B2EA3">
      <w:pPr>
        <w:pStyle w:val="ProPublico"/>
        <w:spacing w:after="60" w:line="240" w:lineRule="auto"/>
        <w:jc w:val="right"/>
        <w:rPr>
          <w:rFonts w:ascii="Arial Narrow" w:hAnsi="Arial Narrow"/>
          <w:sz w:val="20"/>
        </w:rPr>
      </w:pPr>
    </w:p>
    <w:p w:rsidR="00966C44" w:rsidRDefault="00966C44" w:rsidP="006B2EA3">
      <w:pPr>
        <w:pStyle w:val="ProPublico"/>
        <w:spacing w:after="60" w:line="240" w:lineRule="auto"/>
        <w:jc w:val="right"/>
        <w:rPr>
          <w:rFonts w:ascii="Arial Narrow" w:hAnsi="Arial Narrow"/>
          <w:sz w:val="20"/>
        </w:rPr>
      </w:pPr>
    </w:p>
    <w:p w:rsidR="00966C44" w:rsidRDefault="00966C44" w:rsidP="006B2EA3">
      <w:pPr>
        <w:pStyle w:val="ProPublico"/>
        <w:spacing w:after="60" w:line="240" w:lineRule="auto"/>
        <w:jc w:val="right"/>
        <w:rPr>
          <w:rFonts w:ascii="Arial Narrow" w:hAnsi="Arial Narrow"/>
          <w:sz w:val="20"/>
        </w:rPr>
      </w:pPr>
    </w:p>
    <w:p w:rsidR="00767D6C" w:rsidRPr="00666A16" w:rsidRDefault="00767D6C" w:rsidP="006B2EA3">
      <w:pPr>
        <w:pStyle w:val="ProPublico"/>
        <w:spacing w:after="60" w:line="240" w:lineRule="auto"/>
        <w:jc w:val="right"/>
        <w:rPr>
          <w:rFonts w:ascii="Arial Narrow" w:hAnsi="Arial Narrow"/>
          <w:sz w:val="20"/>
        </w:rPr>
      </w:pPr>
      <w:r w:rsidRPr="00666A16">
        <w:rPr>
          <w:rFonts w:ascii="Arial Narrow" w:hAnsi="Arial Narrow"/>
          <w:sz w:val="20"/>
        </w:rPr>
        <w:t xml:space="preserve">Formularz nr 1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4111"/>
        <w:gridCol w:w="2268"/>
      </w:tblGrid>
      <w:tr w:rsidR="00A71B9E" w:rsidRPr="00666A16" w:rsidTr="004B57FD">
        <w:trPr>
          <w:trHeight w:val="1315"/>
        </w:trPr>
        <w:tc>
          <w:tcPr>
            <w:tcW w:w="2977" w:type="dxa"/>
            <w:tcBorders>
              <w:right w:val="single" w:sz="2" w:space="0" w:color="auto"/>
            </w:tcBorders>
          </w:tcPr>
          <w:p w:rsidR="00A71B9E" w:rsidRPr="00A71B9E" w:rsidRDefault="00A71B9E" w:rsidP="004B57FD">
            <w:pPr>
              <w:rPr>
                <w:rFonts w:ascii="Arial Narrow" w:hAnsi="Arial Narrow" w:cs="Arial"/>
                <w:i/>
                <w:sz w:val="16"/>
                <w:szCs w:val="16"/>
              </w:rPr>
            </w:pPr>
          </w:p>
          <w:p w:rsidR="00A71B9E" w:rsidRPr="00A71B9E" w:rsidRDefault="00A71B9E" w:rsidP="004B57FD">
            <w:pPr>
              <w:pStyle w:val="ProPublico"/>
              <w:spacing w:line="240" w:lineRule="auto"/>
              <w:rPr>
                <w:rFonts w:ascii="Arial Narrow" w:hAnsi="Arial Narrow"/>
                <w:b w:val="0"/>
                <w:bCs/>
                <w:sz w:val="16"/>
                <w:szCs w:val="16"/>
              </w:rPr>
            </w:pPr>
            <w:r w:rsidRPr="00A71B9E">
              <w:rPr>
                <w:rFonts w:ascii="Arial Narrow" w:hAnsi="Arial Narrow"/>
                <w:b w:val="0"/>
                <w:bCs/>
                <w:sz w:val="16"/>
                <w:szCs w:val="16"/>
              </w:rPr>
              <w:t>...........................................</w:t>
            </w:r>
            <w:r>
              <w:rPr>
                <w:rFonts w:ascii="Arial Narrow" w:hAnsi="Arial Narrow"/>
                <w:b w:val="0"/>
                <w:bCs/>
                <w:sz w:val="16"/>
                <w:szCs w:val="16"/>
              </w:rPr>
              <w:t>................</w:t>
            </w:r>
            <w:r w:rsidRPr="00A71B9E">
              <w:rPr>
                <w:rFonts w:ascii="Arial Narrow" w:hAnsi="Arial Narrow"/>
                <w:b w:val="0"/>
                <w:bCs/>
                <w:sz w:val="16"/>
                <w:szCs w:val="16"/>
              </w:rPr>
              <w:t>..............</w:t>
            </w:r>
          </w:p>
          <w:p w:rsidR="00A71B9E" w:rsidRPr="00A71B9E" w:rsidRDefault="00A71B9E" w:rsidP="004B57FD">
            <w:pPr>
              <w:pStyle w:val="ProPublico"/>
              <w:spacing w:line="240" w:lineRule="auto"/>
              <w:rPr>
                <w:rFonts w:ascii="Arial Narrow" w:hAnsi="Arial Narrow"/>
                <w:b w:val="0"/>
                <w:bCs/>
                <w:sz w:val="16"/>
                <w:szCs w:val="16"/>
              </w:rPr>
            </w:pPr>
            <w:r w:rsidRPr="00A71B9E">
              <w:rPr>
                <w:rFonts w:ascii="Arial Narrow" w:hAnsi="Arial Narrow"/>
                <w:b w:val="0"/>
                <w:bCs/>
                <w:sz w:val="16"/>
                <w:szCs w:val="16"/>
              </w:rPr>
              <w:t xml:space="preserve">                / REGON /   </w:t>
            </w:r>
          </w:p>
          <w:p w:rsidR="00A71B9E" w:rsidRPr="004B57FD" w:rsidRDefault="00A71B9E" w:rsidP="004B57FD">
            <w:pPr>
              <w:rPr>
                <w:rFonts w:ascii="Arial Narrow" w:hAnsi="Arial Narrow"/>
                <w:bCs/>
                <w:sz w:val="12"/>
                <w:szCs w:val="12"/>
              </w:rPr>
            </w:pPr>
          </w:p>
          <w:p w:rsidR="00A71B9E" w:rsidRPr="00A71B9E" w:rsidRDefault="00A71B9E" w:rsidP="004B57FD">
            <w:pPr>
              <w:pStyle w:val="ProPublico"/>
              <w:spacing w:line="240" w:lineRule="auto"/>
              <w:rPr>
                <w:rFonts w:ascii="Arial Narrow" w:hAnsi="Arial Narrow"/>
                <w:b w:val="0"/>
                <w:bCs/>
                <w:sz w:val="16"/>
                <w:szCs w:val="16"/>
              </w:rPr>
            </w:pPr>
            <w:r w:rsidRPr="00A71B9E">
              <w:rPr>
                <w:rFonts w:ascii="Arial Narrow" w:hAnsi="Arial Narrow"/>
                <w:b w:val="0"/>
                <w:bCs/>
                <w:sz w:val="16"/>
                <w:szCs w:val="16"/>
              </w:rPr>
              <w:t>.........................................</w:t>
            </w:r>
            <w:r>
              <w:rPr>
                <w:rFonts w:ascii="Arial Narrow" w:hAnsi="Arial Narrow"/>
                <w:b w:val="0"/>
                <w:bCs/>
                <w:sz w:val="16"/>
                <w:szCs w:val="16"/>
              </w:rPr>
              <w:t>.................</w:t>
            </w:r>
            <w:r w:rsidRPr="00A71B9E">
              <w:rPr>
                <w:rFonts w:ascii="Arial Narrow" w:hAnsi="Arial Narrow"/>
                <w:b w:val="0"/>
                <w:bCs/>
                <w:sz w:val="16"/>
                <w:szCs w:val="16"/>
              </w:rPr>
              <w:t>...............</w:t>
            </w:r>
          </w:p>
          <w:p w:rsidR="00A71B9E" w:rsidRPr="00A71B9E" w:rsidRDefault="00A71B9E" w:rsidP="004B57FD">
            <w:pPr>
              <w:rPr>
                <w:rFonts w:ascii="Arial Narrow" w:hAnsi="Arial Narrow"/>
                <w:sz w:val="16"/>
                <w:szCs w:val="16"/>
              </w:rPr>
            </w:pPr>
            <w:r w:rsidRPr="00A71B9E">
              <w:rPr>
                <w:rFonts w:ascii="Arial Narrow" w:hAnsi="Arial Narrow"/>
                <w:bCs/>
                <w:sz w:val="16"/>
                <w:szCs w:val="16"/>
              </w:rPr>
              <w:t xml:space="preserve">             /nr tel. / fax./  </w:t>
            </w:r>
            <w:r w:rsidRPr="00A71B9E">
              <w:rPr>
                <w:rFonts w:ascii="Arial Narrow" w:hAnsi="Arial Narrow"/>
                <w:sz w:val="16"/>
                <w:szCs w:val="16"/>
              </w:rPr>
              <w:t xml:space="preserve">  </w:t>
            </w:r>
            <w:r w:rsidRPr="00A71B9E">
              <w:rPr>
                <w:rFonts w:ascii="Arial Narrow" w:hAnsi="Arial Narrow"/>
                <w:sz w:val="16"/>
                <w:szCs w:val="16"/>
              </w:rPr>
              <w:tab/>
            </w:r>
            <w:r w:rsidRPr="00A71B9E">
              <w:rPr>
                <w:rFonts w:ascii="Arial Narrow" w:hAnsi="Arial Narrow"/>
                <w:sz w:val="16"/>
                <w:szCs w:val="16"/>
              </w:rPr>
              <w:tab/>
            </w:r>
          </w:p>
          <w:p w:rsidR="00A71B9E" w:rsidRPr="004B57FD" w:rsidRDefault="00A71B9E" w:rsidP="004B57FD">
            <w:pPr>
              <w:rPr>
                <w:rFonts w:ascii="Arial Narrow" w:hAnsi="Arial Narrow"/>
                <w:sz w:val="12"/>
                <w:szCs w:val="12"/>
              </w:rPr>
            </w:pPr>
          </w:p>
          <w:p w:rsidR="00A71B9E" w:rsidRPr="00A71B9E" w:rsidRDefault="00A71B9E" w:rsidP="004B57FD">
            <w:pPr>
              <w:ind w:left="284" w:hanging="284"/>
              <w:rPr>
                <w:rFonts w:ascii="Arial Narrow" w:hAnsi="Arial Narrow"/>
                <w:i/>
                <w:sz w:val="16"/>
                <w:szCs w:val="16"/>
              </w:rPr>
            </w:pPr>
            <w:r w:rsidRPr="00A71B9E">
              <w:rPr>
                <w:rFonts w:ascii="Arial Narrow" w:hAnsi="Arial Narrow"/>
                <w:sz w:val="16"/>
                <w:szCs w:val="16"/>
              </w:rPr>
              <w:t>………………</w:t>
            </w:r>
            <w:r>
              <w:rPr>
                <w:rFonts w:ascii="Arial Narrow" w:hAnsi="Arial Narrow"/>
                <w:sz w:val="16"/>
                <w:szCs w:val="16"/>
              </w:rPr>
              <w:t>………</w:t>
            </w:r>
            <w:r w:rsidRPr="00A71B9E">
              <w:rPr>
                <w:rFonts w:ascii="Arial Narrow" w:hAnsi="Arial Narrow"/>
                <w:sz w:val="16"/>
                <w:szCs w:val="16"/>
              </w:rPr>
              <w:t>……………</w:t>
            </w:r>
            <w:r>
              <w:rPr>
                <w:rFonts w:ascii="Arial Narrow" w:hAnsi="Arial Narrow"/>
                <w:sz w:val="16"/>
                <w:szCs w:val="16"/>
              </w:rPr>
              <w:t>..</w:t>
            </w:r>
            <w:r w:rsidRPr="00A71B9E">
              <w:rPr>
                <w:rFonts w:ascii="Arial Narrow" w:hAnsi="Arial Narrow"/>
                <w:sz w:val="16"/>
                <w:szCs w:val="16"/>
              </w:rPr>
              <w:t>……………..                                                                                                              /</w:t>
            </w:r>
            <w:r w:rsidRPr="00A71B9E">
              <w:rPr>
                <w:rFonts w:ascii="Arial Narrow" w:hAnsi="Arial Narrow"/>
                <w:i/>
                <w:sz w:val="16"/>
                <w:szCs w:val="16"/>
              </w:rPr>
              <w:t>adres do korespondencji/</w:t>
            </w:r>
          </w:p>
          <w:p w:rsidR="00A71B9E" w:rsidRPr="004B57FD" w:rsidRDefault="00A71B9E" w:rsidP="004B57FD">
            <w:pPr>
              <w:ind w:left="284" w:hanging="284"/>
              <w:rPr>
                <w:rFonts w:ascii="Arial Narrow" w:hAnsi="Arial Narrow"/>
                <w:i/>
                <w:sz w:val="12"/>
                <w:szCs w:val="12"/>
              </w:rPr>
            </w:pPr>
          </w:p>
          <w:p w:rsidR="00A71B9E" w:rsidRPr="00A71B9E" w:rsidRDefault="00A71B9E" w:rsidP="004B57FD">
            <w:pPr>
              <w:ind w:left="284" w:hanging="284"/>
              <w:rPr>
                <w:rFonts w:ascii="Arial Narrow" w:hAnsi="Arial Narrow"/>
                <w:i/>
                <w:sz w:val="16"/>
                <w:szCs w:val="16"/>
              </w:rPr>
            </w:pPr>
            <w:r w:rsidRPr="00A71B9E">
              <w:rPr>
                <w:rFonts w:ascii="Arial Narrow" w:hAnsi="Arial Narrow"/>
                <w:i/>
                <w:sz w:val="16"/>
                <w:szCs w:val="16"/>
              </w:rPr>
              <w:t>………………………</w:t>
            </w:r>
            <w:r>
              <w:rPr>
                <w:rFonts w:ascii="Arial Narrow" w:hAnsi="Arial Narrow"/>
                <w:i/>
                <w:sz w:val="16"/>
                <w:szCs w:val="16"/>
              </w:rPr>
              <w:t>……….</w:t>
            </w:r>
            <w:r w:rsidRPr="00A71B9E">
              <w:rPr>
                <w:rFonts w:ascii="Arial Narrow" w:hAnsi="Arial Narrow"/>
                <w:i/>
                <w:sz w:val="16"/>
                <w:szCs w:val="16"/>
              </w:rPr>
              <w:t>……………………</w:t>
            </w:r>
          </w:p>
          <w:p w:rsidR="00A71B9E" w:rsidRPr="00A71B9E" w:rsidRDefault="00AE45B3" w:rsidP="00AE45B3">
            <w:pPr>
              <w:ind w:left="284" w:firstLine="283"/>
              <w:rPr>
                <w:rFonts w:ascii="Arial Narrow" w:hAnsi="Arial Narrow"/>
                <w:sz w:val="16"/>
                <w:szCs w:val="16"/>
              </w:rPr>
            </w:pPr>
            <w:r>
              <w:rPr>
                <w:rFonts w:ascii="Arial Narrow" w:hAnsi="Arial Narrow"/>
                <w:i/>
                <w:sz w:val="16"/>
                <w:szCs w:val="16"/>
              </w:rPr>
              <w:t>/adres e-mail/</w:t>
            </w:r>
            <w:r w:rsidR="00A71B9E" w:rsidRPr="00A71B9E">
              <w:rPr>
                <w:rFonts w:ascii="Arial Narrow" w:hAnsi="Arial Narrow"/>
                <w:sz w:val="16"/>
                <w:szCs w:val="16"/>
              </w:rPr>
              <w:tab/>
            </w:r>
            <w:r w:rsidR="00A71B9E" w:rsidRPr="00A71B9E">
              <w:rPr>
                <w:rFonts w:ascii="Arial Narrow" w:hAnsi="Arial Narrow"/>
                <w:sz w:val="16"/>
                <w:szCs w:val="16"/>
              </w:rPr>
              <w:tab/>
            </w:r>
          </w:p>
        </w:tc>
        <w:tc>
          <w:tcPr>
            <w:tcW w:w="4111" w:type="dxa"/>
            <w:tcBorders>
              <w:left w:val="single" w:sz="2" w:space="0" w:color="auto"/>
            </w:tcBorders>
            <w:vAlign w:val="bottom"/>
          </w:tcPr>
          <w:p w:rsidR="00A71B9E" w:rsidRPr="00666A16" w:rsidRDefault="00A71B9E" w:rsidP="00A71B9E">
            <w:pPr>
              <w:jc w:val="center"/>
              <w:rPr>
                <w:rFonts w:ascii="Arial Narrow" w:hAnsi="Arial Narrow" w:cs="Arial"/>
                <w:i/>
                <w:sz w:val="16"/>
                <w:szCs w:val="16"/>
              </w:rPr>
            </w:pPr>
            <w:r>
              <w:rPr>
                <w:rFonts w:ascii="Arial Narrow" w:hAnsi="Arial Narrow" w:cs="Arial"/>
                <w:i/>
                <w:sz w:val="16"/>
                <w:szCs w:val="16"/>
              </w:rPr>
              <w:t xml:space="preserve">Pieczątka </w:t>
            </w:r>
            <w:r w:rsidRPr="00666A16">
              <w:rPr>
                <w:rFonts w:ascii="Arial Narrow" w:hAnsi="Arial Narrow" w:cs="Arial"/>
                <w:i/>
                <w:sz w:val="16"/>
                <w:szCs w:val="16"/>
              </w:rPr>
              <w:t>Wykonawcy</w:t>
            </w:r>
          </w:p>
        </w:tc>
        <w:tc>
          <w:tcPr>
            <w:tcW w:w="2268" w:type="dxa"/>
            <w:shd w:val="pct10" w:color="auto" w:fill="FFFFFF"/>
            <w:vAlign w:val="center"/>
          </w:tcPr>
          <w:p w:rsidR="00A71B9E" w:rsidRPr="00666A16" w:rsidRDefault="00A71B9E" w:rsidP="00947820">
            <w:pPr>
              <w:pStyle w:val="Tekstpodstawowy"/>
              <w:spacing w:after="0"/>
              <w:jc w:val="center"/>
              <w:rPr>
                <w:rFonts w:ascii="Arial Narrow" w:hAnsi="Arial Narrow"/>
                <w:b/>
                <w:sz w:val="20"/>
                <w:szCs w:val="20"/>
              </w:rPr>
            </w:pPr>
            <w:r w:rsidRPr="00666A16">
              <w:rPr>
                <w:rFonts w:ascii="Arial Narrow" w:hAnsi="Arial Narrow" w:cs="Arial"/>
                <w:b/>
                <w:sz w:val="20"/>
                <w:szCs w:val="20"/>
              </w:rPr>
              <w:t>DRUK OFERTY</w:t>
            </w:r>
          </w:p>
        </w:tc>
      </w:tr>
    </w:tbl>
    <w:p w:rsidR="00A71B9E" w:rsidRDefault="00A71B9E" w:rsidP="006B2EA3">
      <w:pPr>
        <w:pStyle w:val="Tekstpodstawowy3"/>
        <w:spacing w:after="60"/>
        <w:ind w:left="3540" w:firstLine="708"/>
        <w:rPr>
          <w:rFonts w:ascii="Arial Narrow" w:hAnsi="Arial Narrow"/>
          <w:b/>
          <w:sz w:val="20"/>
        </w:rPr>
      </w:pPr>
    </w:p>
    <w:p w:rsidR="00767D6C" w:rsidRPr="00666A16" w:rsidRDefault="00767D6C" w:rsidP="000D08EB">
      <w:pPr>
        <w:pStyle w:val="Tekstpodstawowy3"/>
        <w:ind w:left="3540" w:firstLine="708"/>
        <w:rPr>
          <w:rFonts w:ascii="Arial Narrow" w:hAnsi="Arial Narrow"/>
          <w:b/>
          <w:sz w:val="20"/>
        </w:rPr>
      </w:pPr>
      <w:r w:rsidRPr="00666A16">
        <w:rPr>
          <w:rFonts w:ascii="Arial Narrow" w:hAnsi="Arial Narrow"/>
          <w:b/>
          <w:sz w:val="20"/>
        </w:rPr>
        <w:t>OFERTA</w:t>
      </w:r>
    </w:p>
    <w:p w:rsidR="00767D6C" w:rsidRPr="00666A16" w:rsidRDefault="00767D6C" w:rsidP="000D08EB">
      <w:pPr>
        <w:rPr>
          <w:rFonts w:ascii="Arial Narrow" w:hAnsi="Arial Narrow"/>
          <w:b/>
          <w:bCs/>
          <w:sz w:val="20"/>
          <w:szCs w:val="20"/>
        </w:rPr>
      </w:pPr>
      <w:r w:rsidRPr="00666A16">
        <w:rPr>
          <w:rFonts w:ascii="Arial Narrow" w:hAnsi="Arial Narrow"/>
          <w:sz w:val="20"/>
          <w:szCs w:val="20"/>
        </w:rPr>
        <w:tab/>
      </w:r>
      <w:r w:rsidRPr="00666A16">
        <w:rPr>
          <w:rFonts w:ascii="Arial Narrow" w:hAnsi="Arial Narrow"/>
          <w:sz w:val="20"/>
          <w:szCs w:val="20"/>
        </w:rPr>
        <w:tab/>
      </w:r>
      <w:r w:rsidRPr="00666A16">
        <w:rPr>
          <w:rFonts w:ascii="Arial Narrow" w:hAnsi="Arial Narrow"/>
          <w:sz w:val="20"/>
          <w:szCs w:val="20"/>
        </w:rPr>
        <w:tab/>
      </w:r>
      <w:r w:rsidRPr="00666A16">
        <w:rPr>
          <w:rFonts w:ascii="Arial Narrow" w:hAnsi="Arial Narrow"/>
          <w:sz w:val="20"/>
          <w:szCs w:val="20"/>
        </w:rPr>
        <w:tab/>
      </w:r>
      <w:r w:rsidRPr="00666A16">
        <w:rPr>
          <w:rFonts w:ascii="Arial Narrow" w:hAnsi="Arial Narrow"/>
          <w:sz w:val="20"/>
          <w:szCs w:val="20"/>
        </w:rPr>
        <w:tab/>
      </w:r>
      <w:r w:rsidRPr="00666A16">
        <w:rPr>
          <w:rFonts w:ascii="Arial Narrow" w:hAnsi="Arial Narrow"/>
          <w:sz w:val="20"/>
          <w:szCs w:val="20"/>
        </w:rPr>
        <w:tab/>
      </w:r>
      <w:r w:rsidRPr="00666A16">
        <w:rPr>
          <w:rFonts w:ascii="Arial Narrow" w:hAnsi="Arial Narrow"/>
          <w:b/>
          <w:sz w:val="20"/>
          <w:szCs w:val="20"/>
        </w:rPr>
        <w:t>Uniwersytet Ekonomiczny w Katowicach</w:t>
      </w:r>
    </w:p>
    <w:p w:rsidR="00767D6C" w:rsidRPr="00666A16" w:rsidRDefault="00767D6C" w:rsidP="000D08EB">
      <w:pPr>
        <w:rPr>
          <w:rFonts w:ascii="Arial Narrow" w:hAnsi="Arial Narrow"/>
          <w:sz w:val="20"/>
          <w:szCs w:val="20"/>
        </w:rPr>
      </w:pPr>
      <w:r w:rsidRPr="00666A16">
        <w:rPr>
          <w:rFonts w:ascii="Arial Narrow" w:hAnsi="Arial Narrow"/>
          <w:sz w:val="20"/>
          <w:szCs w:val="20"/>
        </w:rPr>
        <w:tab/>
      </w:r>
      <w:r w:rsidRPr="00666A16">
        <w:rPr>
          <w:rFonts w:ascii="Arial Narrow" w:hAnsi="Arial Narrow"/>
          <w:sz w:val="20"/>
          <w:szCs w:val="20"/>
        </w:rPr>
        <w:tab/>
      </w:r>
      <w:r w:rsidRPr="00666A16">
        <w:rPr>
          <w:rFonts w:ascii="Arial Narrow" w:hAnsi="Arial Narrow"/>
          <w:sz w:val="20"/>
          <w:szCs w:val="20"/>
        </w:rPr>
        <w:tab/>
        <w:t xml:space="preserve">           </w:t>
      </w:r>
      <w:r w:rsidRPr="00666A16">
        <w:rPr>
          <w:rFonts w:ascii="Arial Narrow" w:hAnsi="Arial Narrow"/>
          <w:sz w:val="20"/>
          <w:szCs w:val="20"/>
        </w:rPr>
        <w:tab/>
      </w:r>
      <w:r w:rsidRPr="00666A16">
        <w:rPr>
          <w:rFonts w:ascii="Arial Narrow" w:hAnsi="Arial Narrow"/>
          <w:sz w:val="20"/>
          <w:szCs w:val="20"/>
        </w:rPr>
        <w:tab/>
      </w:r>
      <w:r w:rsidRPr="00666A16">
        <w:rPr>
          <w:rFonts w:ascii="Arial Narrow" w:hAnsi="Arial Narrow"/>
          <w:sz w:val="20"/>
          <w:szCs w:val="20"/>
        </w:rPr>
        <w:tab/>
      </w:r>
      <w:r w:rsidRPr="00666A16">
        <w:rPr>
          <w:rFonts w:ascii="Arial Narrow" w:hAnsi="Arial Narrow"/>
          <w:b/>
          <w:bCs/>
          <w:sz w:val="20"/>
          <w:szCs w:val="20"/>
        </w:rPr>
        <w:t>ul. 1 Maja 50</w:t>
      </w:r>
      <w:r w:rsidRPr="00666A16">
        <w:rPr>
          <w:rFonts w:ascii="Arial Narrow" w:hAnsi="Arial Narrow"/>
          <w:sz w:val="20"/>
          <w:szCs w:val="20"/>
        </w:rPr>
        <w:tab/>
      </w:r>
      <w:r w:rsidRPr="00666A16">
        <w:rPr>
          <w:rFonts w:ascii="Arial Narrow" w:hAnsi="Arial Narrow"/>
          <w:sz w:val="20"/>
          <w:szCs w:val="20"/>
        </w:rPr>
        <w:tab/>
      </w:r>
      <w:r w:rsidRPr="00666A16">
        <w:rPr>
          <w:rFonts w:ascii="Arial Narrow" w:hAnsi="Arial Narrow"/>
          <w:sz w:val="20"/>
          <w:szCs w:val="20"/>
        </w:rPr>
        <w:tab/>
      </w:r>
      <w:r w:rsidRPr="00666A16">
        <w:rPr>
          <w:rFonts w:ascii="Arial Narrow" w:hAnsi="Arial Narrow"/>
          <w:sz w:val="20"/>
          <w:szCs w:val="20"/>
        </w:rPr>
        <w:tab/>
      </w:r>
    </w:p>
    <w:p w:rsidR="00767D6C" w:rsidRPr="00804539" w:rsidRDefault="00F7300C" w:rsidP="00C12F34">
      <w:pPr>
        <w:pStyle w:val="Tekstpodstawowy"/>
        <w:numPr>
          <w:ilvl w:val="1"/>
          <w:numId w:val="76"/>
        </w:numPr>
        <w:ind w:left="4786" w:hanging="539"/>
        <w:rPr>
          <w:rFonts w:ascii="Arial Narrow" w:hAnsi="Arial Narrow"/>
          <w:b/>
          <w:sz w:val="20"/>
          <w:szCs w:val="20"/>
        </w:rPr>
      </w:pPr>
      <w:r>
        <w:rPr>
          <w:rFonts w:ascii="Arial Narrow" w:hAnsi="Arial Narrow"/>
          <w:b/>
          <w:sz w:val="20"/>
          <w:szCs w:val="20"/>
        </w:rPr>
        <w:t>Ka</w:t>
      </w:r>
      <w:r w:rsidRPr="00666A16">
        <w:rPr>
          <w:rFonts w:ascii="Arial Narrow" w:hAnsi="Arial Narrow"/>
          <w:b/>
          <w:sz w:val="20"/>
          <w:szCs w:val="20"/>
        </w:rPr>
        <w:t>towice</w:t>
      </w:r>
    </w:p>
    <w:p w:rsidR="00767D6C" w:rsidRPr="00666A16" w:rsidRDefault="00767D6C" w:rsidP="00DE75ED">
      <w:pPr>
        <w:pStyle w:val="Default"/>
        <w:spacing w:after="120"/>
        <w:jc w:val="both"/>
        <w:rPr>
          <w:rFonts w:ascii="Arial Narrow" w:hAnsi="Arial Narrow"/>
          <w:bCs/>
          <w:color w:val="auto"/>
          <w:sz w:val="20"/>
          <w:szCs w:val="20"/>
        </w:rPr>
      </w:pPr>
      <w:r w:rsidRPr="00666A16">
        <w:rPr>
          <w:rFonts w:ascii="Arial Narrow" w:hAnsi="Arial Narrow"/>
          <w:bCs/>
          <w:color w:val="auto"/>
          <w:sz w:val="20"/>
          <w:szCs w:val="20"/>
        </w:rPr>
        <w:t xml:space="preserve">Oferujmy wykonanie przedmiotu zamówienia, którym </w:t>
      </w:r>
      <w:r w:rsidR="00017DA1">
        <w:rPr>
          <w:rFonts w:ascii="Arial Narrow" w:hAnsi="Arial Narrow"/>
          <w:bCs/>
          <w:color w:val="auto"/>
          <w:sz w:val="20"/>
          <w:szCs w:val="20"/>
        </w:rPr>
        <w:t>są</w:t>
      </w:r>
      <w:r w:rsidR="00F7300C">
        <w:rPr>
          <w:rFonts w:ascii="Arial Narrow" w:hAnsi="Arial Narrow"/>
          <w:bCs/>
          <w:color w:val="auto"/>
          <w:sz w:val="20"/>
          <w:szCs w:val="20"/>
        </w:rPr>
        <w:t xml:space="preserve"> „</w:t>
      </w:r>
      <w:r w:rsidR="00F7300C" w:rsidRPr="00910FC7">
        <w:rPr>
          <w:rFonts w:ascii="Arial Narrow" w:hAnsi="Arial Narrow"/>
          <w:bCs/>
          <w:sz w:val="20"/>
          <w:szCs w:val="20"/>
        </w:rPr>
        <w:t>u</w:t>
      </w:r>
      <w:r w:rsidR="00F7300C" w:rsidRPr="00910FC7">
        <w:rPr>
          <w:rFonts w:ascii="Arial Narrow" w:hAnsi="Arial Narrow"/>
          <w:sz w:val="20"/>
          <w:szCs w:val="20"/>
        </w:rPr>
        <w:t>sługi w zakresie konserwacji, przeglądów i n</w:t>
      </w:r>
      <w:r w:rsidR="00F7300C">
        <w:rPr>
          <w:rFonts w:ascii="Arial Narrow" w:hAnsi="Arial Narrow"/>
          <w:sz w:val="20"/>
          <w:szCs w:val="20"/>
        </w:rPr>
        <w:t xml:space="preserve">apraw urządzeń klimatyzacyjnych </w:t>
      </w:r>
      <w:r w:rsidR="00F7300C" w:rsidRPr="00910FC7">
        <w:rPr>
          <w:rFonts w:ascii="Arial Narrow" w:hAnsi="Arial Narrow"/>
          <w:sz w:val="20"/>
          <w:szCs w:val="20"/>
        </w:rPr>
        <w:t xml:space="preserve">i wentylacyjnych oraz przynależnych instalacji na obiektach Uniwersytetu Ekonomicznego w Katowicach </w:t>
      </w:r>
      <w:r w:rsidR="0064515C">
        <w:rPr>
          <w:rFonts w:ascii="Arial Narrow" w:hAnsi="Arial Narrow"/>
          <w:sz w:val="20"/>
          <w:szCs w:val="20"/>
        </w:rPr>
        <w:t>oraz systemu detekcji gazów w garażu w budynku CNTI</w:t>
      </w:r>
      <w:r w:rsidR="00F7300C">
        <w:rPr>
          <w:rFonts w:ascii="Arial Narrow" w:hAnsi="Arial Narrow"/>
          <w:sz w:val="20"/>
          <w:szCs w:val="20"/>
        </w:rPr>
        <w:t>”</w:t>
      </w:r>
      <w:r w:rsidR="00292D23">
        <w:rPr>
          <w:rStyle w:val="Pogrubienie"/>
          <w:rFonts w:ascii="Arial Narrow" w:hAnsi="Arial Narrow"/>
          <w:b w:val="0"/>
          <w:sz w:val="20"/>
          <w:szCs w:val="20"/>
        </w:rPr>
        <w:t>,</w:t>
      </w:r>
      <w:r w:rsidR="00CE61E3">
        <w:rPr>
          <w:rStyle w:val="Pogrubienie"/>
          <w:rFonts w:ascii="Arial Narrow" w:hAnsi="Arial Narrow"/>
          <w:b w:val="0"/>
          <w:sz w:val="20"/>
          <w:szCs w:val="20"/>
        </w:rPr>
        <w:t xml:space="preserve"> </w:t>
      </w:r>
      <w:r w:rsidRPr="00666A16">
        <w:rPr>
          <w:rFonts w:ascii="Arial Narrow" w:hAnsi="Arial Narrow"/>
          <w:bCs/>
          <w:color w:val="auto"/>
          <w:sz w:val="20"/>
          <w:szCs w:val="20"/>
        </w:rPr>
        <w:t xml:space="preserve">zgodnie z wymaganiami Zamawiającego określonymi w treści SIWZ oraz we wszystkich jej formularzach i załącznikach, za wynagrodzeniem: </w:t>
      </w:r>
    </w:p>
    <w:p w:rsidR="00767D6C" w:rsidRPr="00666A16" w:rsidRDefault="00767D6C" w:rsidP="00DE75ED">
      <w:pPr>
        <w:pStyle w:val="Default"/>
        <w:spacing w:after="120"/>
        <w:jc w:val="both"/>
        <w:rPr>
          <w:rFonts w:ascii="Arial Narrow" w:hAnsi="Arial Narrow"/>
          <w:b/>
          <w:bCs/>
          <w:color w:val="auto"/>
          <w:sz w:val="16"/>
          <w:szCs w:val="16"/>
        </w:rPr>
      </w:pPr>
      <w:r w:rsidRPr="00666A16">
        <w:rPr>
          <w:rFonts w:ascii="Arial Narrow" w:hAnsi="Arial Narrow"/>
          <w:b/>
          <w:bCs/>
          <w:color w:val="auto"/>
          <w:sz w:val="20"/>
          <w:szCs w:val="20"/>
        </w:rPr>
        <w:t>Dotyczy modułu I</w:t>
      </w:r>
    </w:p>
    <w:p w:rsidR="00767D6C" w:rsidRPr="00666A16" w:rsidRDefault="00767D6C" w:rsidP="008170D9">
      <w:pPr>
        <w:pStyle w:val="Tekstpodstawowy"/>
        <w:numPr>
          <w:ilvl w:val="4"/>
          <w:numId w:val="2"/>
        </w:numPr>
        <w:spacing w:after="60"/>
        <w:ind w:left="425" w:hanging="426"/>
        <w:jc w:val="both"/>
        <w:rPr>
          <w:rFonts w:ascii="Arial Narrow" w:hAnsi="Arial Narrow"/>
          <w:bCs/>
          <w:sz w:val="20"/>
          <w:szCs w:val="20"/>
        </w:rPr>
      </w:pPr>
      <w:r w:rsidRPr="00666A16">
        <w:rPr>
          <w:rFonts w:ascii="Arial Narrow" w:hAnsi="Arial Narrow" w:cs="Arial"/>
          <w:sz w:val="20"/>
          <w:szCs w:val="20"/>
        </w:rPr>
        <w:t>…………….…………………………………………………………</w:t>
      </w:r>
      <w:r w:rsidRPr="00666A16">
        <w:rPr>
          <w:rFonts w:ascii="Arial Narrow" w:hAnsi="Arial Narrow"/>
          <w:bCs/>
          <w:sz w:val="20"/>
          <w:szCs w:val="20"/>
        </w:rPr>
        <w:t>.</w:t>
      </w:r>
      <w:r w:rsidRPr="00666A16">
        <w:rPr>
          <w:rFonts w:ascii="Arial Narrow" w:hAnsi="Arial Narrow"/>
          <w:sz w:val="20"/>
          <w:szCs w:val="20"/>
        </w:rPr>
        <w:t xml:space="preserve">zł netto, * </w:t>
      </w:r>
    </w:p>
    <w:p w:rsidR="00767D6C" w:rsidRPr="00666A16" w:rsidRDefault="00767D6C" w:rsidP="008170D9">
      <w:pPr>
        <w:pStyle w:val="Default"/>
        <w:spacing w:after="60"/>
        <w:ind w:left="425"/>
        <w:rPr>
          <w:rFonts w:ascii="Arial Narrow" w:hAnsi="Arial Narrow"/>
          <w:i/>
          <w:color w:val="auto"/>
          <w:sz w:val="20"/>
          <w:szCs w:val="20"/>
        </w:rPr>
      </w:pPr>
      <w:r w:rsidRPr="00666A16">
        <w:rPr>
          <w:rFonts w:ascii="Arial Narrow" w:hAnsi="Arial Narrow"/>
          <w:i/>
          <w:color w:val="auto"/>
          <w:sz w:val="20"/>
          <w:szCs w:val="20"/>
        </w:rPr>
        <w:t>słownie: (…………………………………………………………………………………………………………………………………)</w:t>
      </w:r>
    </w:p>
    <w:p w:rsidR="00767D6C" w:rsidRPr="00666A16" w:rsidRDefault="00767D6C" w:rsidP="008170D9">
      <w:pPr>
        <w:pStyle w:val="Default"/>
        <w:spacing w:after="60"/>
        <w:ind w:left="425"/>
        <w:rPr>
          <w:rFonts w:ascii="Arial Narrow" w:hAnsi="Arial Narrow"/>
          <w:color w:val="auto"/>
          <w:sz w:val="20"/>
          <w:szCs w:val="20"/>
        </w:rPr>
      </w:pPr>
      <w:r w:rsidRPr="00666A16">
        <w:rPr>
          <w:rFonts w:ascii="Arial Narrow" w:hAnsi="Arial Narrow"/>
          <w:color w:val="auto"/>
          <w:sz w:val="20"/>
          <w:szCs w:val="20"/>
        </w:rPr>
        <w:t>…………….……………………………………………………… zł. brutto,  *</w:t>
      </w:r>
    </w:p>
    <w:p w:rsidR="00767D6C" w:rsidRPr="00666A16" w:rsidRDefault="00767D6C" w:rsidP="008170D9">
      <w:pPr>
        <w:spacing w:after="60"/>
        <w:ind w:left="425"/>
        <w:jc w:val="both"/>
        <w:rPr>
          <w:rFonts w:ascii="Arial Narrow" w:hAnsi="Arial Narrow"/>
          <w:i/>
          <w:sz w:val="20"/>
          <w:szCs w:val="20"/>
        </w:rPr>
      </w:pPr>
      <w:r w:rsidRPr="00666A16">
        <w:rPr>
          <w:rFonts w:ascii="Arial Narrow" w:hAnsi="Arial Narrow"/>
          <w:i/>
          <w:sz w:val="20"/>
          <w:szCs w:val="20"/>
        </w:rPr>
        <w:t>słownie:(………………….……………….…………………………………………………………………………………………….)</w:t>
      </w:r>
    </w:p>
    <w:p w:rsidR="00F7300C" w:rsidRPr="00F7300C" w:rsidRDefault="00F7300C" w:rsidP="00C12F34">
      <w:pPr>
        <w:pStyle w:val="Tekstpodstawowy"/>
        <w:numPr>
          <w:ilvl w:val="0"/>
          <w:numId w:val="51"/>
        </w:numPr>
        <w:spacing w:after="0"/>
        <w:ind w:left="357" w:hanging="357"/>
        <w:jc w:val="both"/>
        <w:rPr>
          <w:rFonts w:ascii="Arial Narrow" w:hAnsi="Arial Narrow"/>
          <w:sz w:val="20"/>
          <w:szCs w:val="20"/>
        </w:rPr>
      </w:pPr>
      <w:r w:rsidRPr="00F7300C">
        <w:rPr>
          <w:rFonts w:ascii="Arial Narrow" w:hAnsi="Arial Narrow"/>
          <w:sz w:val="20"/>
          <w:szCs w:val="20"/>
        </w:rPr>
        <w:t>Powyższe ceny</w:t>
      </w:r>
      <w:r w:rsidR="005A5977" w:rsidRPr="00F7300C">
        <w:rPr>
          <w:rFonts w:ascii="Arial Narrow" w:hAnsi="Arial Narrow"/>
          <w:sz w:val="20"/>
          <w:szCs w:val="20"/>
        </w:rPr>
        <w:t xml:space="preserve"> za zrealizowanie całego przedmiotu zamówienia </w:t>
      </w:r>
      <w:r w:rsidRPr="00F7300C">
        <w:rPr>
          <w:rFonts w:ascii="Arial Narrow" w:hAnsi="Arial Narrow"/>
          <w:sz w:val="20"/>
          <w:szCs w:val="20"/>
        </w:rPr>
        <w:t xml:space="preserve">określonego dla modułu I zostały podane </w:t>
      </w:r>
      <w:r w:rsidR="005A5977" w:rsidRPr="00F7300C">
        <w:rPr>
          <w:rFonts w:ascii="Arial Narrow" w:hAnsi="Arial Narrow"/>
          <w:sz w:val="20"/>
          <w:szCs w:val="20"/>
        </w:rPr>
        <w:t>na podstawie sporządzon</w:t>
      </w:r>
      <w:r w:rsidR="001931E5">
        <w:rPr>
          <w:rFonts w:ascii="Arial Narrow" w:hAnsi="Arial Narrow"/>
          <w:sz w:val="20"/>
          <w:szCs w:val="20"/>
        </w:rPr>
        <w:t>ej kalkulacji ceny ofertowej w F</w:t>
      </w:r>
      <w:r w:rsidR="005A5977" w:rsidRPr="00F7300C">
        <w:rPr>
          <w:rFonts w:ascii="Arial Narrow" w:hAnsi="Arial Narrow"/>
          <w:sz w:val="20"/>
          <w:szCs w:val="20"/>
        </w:rPr>
        <w:t>ormularzu nr 7 SIWZ</w:t>
      </w:r>
      <w:r w:rsidR="00AE45B3">
        <w:rPr>
          <w:rFonts w:ascii="Arial Narrow" w:hAnsi="Arial Narrow"/>
          <w:sz w:val="20"/>
          <w:szCs w:val="20"/>
        </w:rPr>
        <w:t xml:space="preserve"> o</w:t>
      </w:r>
      <w:r w:rsidR="00964900">
        <w:rPr>
          <w:rFonts w:ascii="Arial Narrow" w:hAnsi="Arial Narrow"/>
          <w:sz w:val="20"/>
          <w:szCs w:val="20"/>
        </w:rPr>
        <w:t>raz załączników nr 1 i nr 2 do F</w:t>
      </w:r>
      <w:r w:rsidR="00AE45B3">
        <w:rPr>
          <w:rFonts w:ascii="Arial Narrow" w:hAnsi="Arial Narrow"/>
          <w:sz w:val="20"/>
          <w:szCs w:val="20"/>
        </w:rPr>
        <w:t>ormularza nr 7 SIWZ</w:t>
      </w:r>
      <w:r w:rsidR="0070724E">
        <w:rPr>
          <w:rFonts w:ascii="Arial Narrow" w:hAnsi="Arial Narrow"/>
          <w:sz w:val="20"/>
          <w:szCs w:val="20"/>
        </w:rPr>
        <w:t xml:space="preserve"> i</w:t>
      </w:r>
      <w:r w:rsidR="00E12EDD">
        <w:rPr>
          <w:rFonts w:ascii="Arial Narrow" w:hAnsi="Arial Narrow"/>
          <w:sz w:val="20"/>
          <w:szCs w:val="20"/>
        </w:rPr>
        <w:t xml:space="preserve"> </w:t>
      </w:r>
      <w:r w:rsidRPr="00F7300C">
        <w:rPr>
          <w:rFonts w:ascii="Arial Narrow" w:hAnsi="Arial Narrow"/>
          <w:sz w:val="20"/>
          <w:szCs w:val="20"/>
        </w:rPr>
        <w:t xml:space="preserve">uwzględniają wszystkie koszty, jakie poniesiemy w związku z wykonywaniem przedmiotu zamówienia, </w:t>
      </w:r>
      <w:r w:rsidRPr="00F7300C">
        <w:rPr>
          <w:rFonts w:ascii="Arial Narrow" w:hAnsi="Arial Narrow" w:cs="Arial"/>
          <w:bCs/>
          <w:sz w:val="20"/>
          <w:szCs w:val="20"/>
        </w:rPr>
        <w:t xml:space="preserve">w szczególności zawierają </w:t>
      </w:r>
      <w:r w:rsidRPr="00F7300C">
        <w:rPr>
          <w:rFonts w:ascii="Arial Narrow" w:hAnsi="Arial Narrow" w:cs="Arial"/>
          <w:sz w:val="20"/>
          <w:szCs w:val="20"/>
        </w:rPr>
        <w:t>koszty wykonania przeglądów konserwacyjnych wykonywanych zgodnie z zakresem wykonywanych prac określonych w „</w:t>
      </w:r>
      <w:r w:rsidRPr="00F7300C">
        <w:rPr>
          <w:rFonts w:ascii="Arial Narrow" w:hAnsi="Arial Narrow" w:cs="Arial"/>
          <w:bCs/>
          <w:sz w:val="20"/>
          <w:szCs w:val="20"/>
        </w:rPr>
        <w:t>Karcie przeglądu konserwacyjnego”, stanowiącego</w:t>
      </w:r>
      <w:r w:rsidRPr="00F7300C">
        <w:rPr>
          <w:rFonts w:ascii="Arial Narrow" w:hAnsi="Arial Narrow" w:cs="Arial"/>
          <w:sz w:val="20"/>
          <w:szCs w:val="20"/>
        </w:rPr>
        <w:t xml:space="preserve"> załącznik nr 3 do umowy,</w:t>
      </w:r>
      <w:r w:rsidRPr="00F7300C">
        <w:rPr>
          <w:rFonts w:ascii="Arial Narrow" w:hAnsi="Arial Narrow" w:cs="Arial"/>
          <w:bCs/>
          <w:sz w:val="20"/>
          <w:szCs w:val="20"/>
        </w:rPr>
        <w:t xml:space="preserve"> koszty dojazdów do i z miejsca wykonywania usług, koszty środków do czyszczenia i dezynfekcji, środki smarne i inne materiały pomocnicze, </w:t>
      </w:r>
      <w:r w:rsidRPr="00F7300C">
        <w:rPr>
          <w:rFonts w:ascii="Arial Narrow" w:hAnsi="Arial Narrow" w:cs="Arial"/>
          <w:sz w:val="20"/>
          <w:szCs w:val="20"/>
        </w:rPr>
        <w:t xml:space="preserve">koszty wykonania kontroli szczelności urządzeń i instalacji zawierających powyżej 3 kg substancji kontrolowanych oraz koszty związane z wymianą filtrów w centralach nawiewno-wywiewnych. </w:t>
      </w:r>
    </w:p>
    <w:p w:rsidR="00BA0E40" w:rsidRPr="00F7300C" w:rsidRDefault="00767D6C" w:rsidP="00C12F34">
      <w:pPr>
        <w:pStyle w:val="Tekstpodstawowy"/>
        <w:numPr>
          <w:ilvl w:val="0"/>
          <w:numId w:val="51"/>
        </w:numPr>
        <w:spacing w:after="0"/>
        <w:ind w:left="357" w:hanging="357"/>
        <w:jc w:val="both"/>
        <w:rPr>
          <w:rFonts w:ascii="Arial Narrow" w:hAnsi="Arial Narrow"/>
          <w:i/>
          <w:sz w:val="20"/>
          <w:szCs w:val="20"/>
        </w:rPr>
      </w:pPr>
      <w:r w:rsidRPr="00F7300C">
        <w:rPr>
          <w:rFonts w:ascii="Arial Narrow" w:hAnsi="Arial Narrow"/>
          <w:sz w:val="20"/>
          <w:szCs w:val="20"/>
        </w:rPr>
        <w:t xml:space="preserve">Oświadczamy, iż przedmiotowe zamówienie będziemy realizować w terminie od </w:t>
      </w:r>
      <w:r w:rsidR="00964900">
        <w:rPr>
          <w:rFonts w:ascii="Arial Narrow" w:hAnsi="Arial Narrow"/>
          <w:sz w:val="20"/>
          <w:szCs w:val="20"/>
        </w:rPr>
        <w:t>01.01.2015 r. do 31.12.2015</w:t>
      </w:r>
      <w:r w:rsidR="00BA0E40" w:rsidRPr="00F7300C">
        <w:rPr>
          <w:rFonts w:ascii="Arial Narrow" w:hAnsi="Arial Narrow"/>
          <w:sz w:val="20"/>
          <w:szCs w:val="20"/>
        </w:rPr>
        <w:t xml:space="preserve"> r.</w:t>
      </w:r>
    </w:p>
    <w:p w:rsidR="00F7300C" w:rsidRPr="00F7300C" w:rsidRDefault="00767D6C" w:rsidP="00C12F34">
      <w:pPr>
        <w:pStyle w:val="Tekstpodstawowy"/>
        <w:numPr>
          <w:ilvl w:val="0"/>
          <w:numId w:val="51"/>
        </w:numPr>
        <w:spacing w:after="0"/>
        <w:ind w:left="357" w:hanging="357"/>
        <w:jc w:val="both"/>
        <w:rPr>
          <w:rFonts w:ascii="Arial Narrow" w:hAnsi="Arial Narrow"/>
          <w:i/>
          <w:sz w:val="20"/>
          <w:szCs w:val="20"/>
        </w:rPr>
      </w:pPr>
      <w:r w:rsidRPr="00BA0E40">
        <w:rPr>
          <w:rFonts w:ascii="Arial Narrow" w:hAnsi="Arial Narrow"/>
          <w:sz w:val="20"/>
          <w:szCs w:val="20"/>
        </w:rPr>
        <w:t>Akceptujemy warunki płatności określone w pkt. 4.2. SIWZ.</w:t>
      </w:r>
    </w:p>
    <w:p w:rsidR="00E50C19" w:rsidRPr="00E90339" w:rsidRDefault="00E50C19" w:rsidP="00C12F34">
      <w:pPr>
        <w:pStyle w:val="Tekstpodstawowy"/>
        <w:numPr>
          <w:ilvl w:val="0"/>
          <w:numId w:val="51"/>
        </w:numPr>
        <w:spacing w:after="0"/>
        <w:ind w:left="357" w:hanging="357"/>
        <w:jc w:val="both"/>
        <w:rPr>
          <w:rFonts w:ascii="Arial Narrow" w:hAnsi="Arial Narrow"/>
          <w:i/>
          <w:sz w:val="20"/>
          <w:szCs w:val="20"/>
        </w:rPr>
      </w:pPr>
      <w:r w:rsidRPr="00BA0E40">
        <w:rPr>
          <w:rFonts w:ascii="Arial Narrow" w:hAnsi="Arial Narrow"/>
          <w:sz w:val="20"/>
          <w:szCs w:val="20"/>
        </w:rPr>
        <w:t xml:space="preserve">Akceptujemy </w:t>
      </w:r>
      <w:r>
        <w:rPr>
          <w:rFonts w:ascii="Arial Narrow" w:hAnsi="Arial Narrow"/>
          <w:sz w:val="20"/>
          <w:szCs w:val="20"/>
        </w:rPr>
        <w:t xml:space="preserve">terminy </w:t>
      </w:r>
      <w:r w:rsidRPr="00F94B8D">
        <w:rPr>
          <w:rFonts w:ascii="Arial Narrow" w:hAnsi="Arial Narrow"/>
          <w:sz w:val="20"/>
          <w:szCs w:val="20"/>
        </w:rPr>
        <w:t>gwarancji:</w:t>
      </w:r>
    </w:p>
    <w:p w:rsidR="00E90339" w:rsidRPr="00532002" w:rsidRDefault="00E90339" w:rsidP="00C12F34">
      <w:pPr>
        <w:numPr>
          <w:ilvl w:val="0"/>
          <w:numId w:val="94"/>
        </w:numPr>
        <w:spacing w:after="60"/>
        <w:jc w:val="both"/>
        <w:rPr>
          <w:rFonts w:ascii="Arial Narrow" w:hAnsi="Arial Narrow"/>
          <w:sz w:val="20"/>
          <w:szCs w:val="20"/>
        </w:rPr>
      </w:pPr>
      <w:r w:rsidRPr="00532002">
        <w:rPr>
          <w:rFonts w:ascii="Arial Narrow" w:hAnsi="Arial Narrow"/>
          <w:sz w:val="20"/>
          <w:szCs w:val="20"/>
        </w:rPr>
        <w:t>na wykonane przeglądy i konserwacje – 6 miesięcy od dnia wykonania przeglądu i konserwacji;</w:t>
      </w:r>
    </w:p>
    <w:p w:rsidR="00E90339" w:rsidRPr="00E90339" w:rsidRDefault="00E90339" w:rsidP="00C12F34">
      <w:pPr>
        <w:numPr>
          <w:ilvl w:val="0"/>
          <w:numId w:val="94"/>
        </w:numPr>
        <w:spacing w:after="60"/>
        <w:jc w:val="both"/>
        <w:rPr>
          <w:rFonts w:ascii="Arial Narrow" w:hAnsi="Arial Narrow"/>
          <w:sz w:val="20"/>
          <w:szCs w:val="20"/>
        </w:rPr>
      </w:pPr>
      <w:r w:rsidRPr="00532002">
        <w:rPr>
          <w:rFonts w:ascii="Arial Narrow" w:hAnsi="Arial Narrow"/>
          <w:sz w:val="20"/>
          <w:szCs w:val="20"/>
        </w:rPr>
        <w:t>na wymienione części i urządzenia – 1 rok od dni</w:t>
      </w:r>
      <w:r>
        <w:rPr>
          <w:rFonts w:ascii="Arial Narrow" w:hAnsi="Arial Narrow"/>
          <w:sz w:val="20"/>
          <w:szCs w:val="20"/>
        </w:rPr>
        <w:t>a podpisania protokołu odbioru.</w:t>
      </w:r>
    </w:p>
    <w:p w:rsidR="00E50C19" w:rsidRPr="005C245A" w:rsidRDefault="00E50C19" w:rsidP="00C12F34">
      <w:pPr>
        <w:pStyle w:val="Tekstpodstawowy"/>
        <w:numPr>
          <w:ilvl w:val="0"/>
          <w:numId w:val="51"/>
        </w:numPr>
        <w:spacing w:after="0"/>
        <w:ind w:left="357" w:hanging="357"/>
        <w:jc w:val="both"/>
        <w:rPr>
          <w:rFonts w:ascii="Arial Narrow" w:hAnsi="Arial Narrow"/>
          <w:i/>
          <w:sz w:val="20"/>
          <w:szCs w:val="20"/>
        </w:rPr>
      </w:pPr>
      <w:r w:rsidRPr="005C245A">
        <w:rPr>
          <w:rFonts w:ascii="Arial Narrow" w:hAnsi="Arial Narrow"/>
          <w:sz w:val="20"/>
          <w:szCs w:val="20"/>
        </w:rPr>
        <w:t xml:space="preserve">Zobowiązujemy się do </w:t>
      </w:r>
      <w:r>
        <w:rPr>
          <w:rFonts w:ascii="Arial Narrow" w:hAnsi="Arial Narrow"/>
          <w:sz w:val="20"/>
          <w:szCs w:val="20"/>
        </w:rPr>
        <w:t>podjęcia działań zmierzających do zabezpieczenia awarii w następującym czasie</w:t>
      </w:r>
      <w:r>
        <w:rPr>
          <w:rFonts w:ascii="Arial Narrow" w:hAnsi="Arial Narrow"/>
          <w:i/>
          <w:iCs/>
          <w:sz w:val="20"/>
          <w:szCs w:val="20"/>
          <w:vertAlign w:val="superscript"/>
        </w:rPr>
        <w:t>1</w:t>
      </w:r>
      <w:r>
        <w:rPr>
          <w:rFonts w:ascii="Arial Narrow" w:hAnsi="Arial Narrow"/>
          <w:sz w:val="20"/>
          <w:szCs w:val="20"/>
        </w:rPr>
        <w:t>:</w:t>
      </w:r>
      <w:r w:rsidRPr="005C245A">
        <w:rPr>
          <w:rFonts w:ascii="Arial Narrow" w:hAnsi="Arial Narrow"/>
          <w:sz w:val="20"/>
          <w:szCs w:val="20"/>
        </w:rPr>
        <w:t xml:space="preserve"> </w:t>
      </w:r>
    </w:p>
    <w:tbl>
      <w:tblPr>
        <w:tblW w:w="6095"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0"/>
        <w:gridCol w:w="2835"/>
      </w:tblGrid>
      <w:tr w:rsidR="00E50C19" w:rsidRPr="006563C9" w:rsidTr="00804539">
        <w:trPr>
          <w:trHeight w:val="462"/>
        </w:trPr>
        <w:tc>
          <w:tcPr>
            <w:tcW w:w="3260" w:type="dxa"/>
            <w:vAlign w:val="center"/>
          </w:tcPr>
          <w:p w:rsidR="00E50C19" w:rsidRPr="006563C9" w:rsidRDefault="00E50C19" w:rsidP="0028668F">
            <w:pPr>
              <w:rPr>
                <w:rFonts w:ascii="Arial Narrow" w:hAnsi="Arial Narrow"/>
                <w:sz w:val="20"/>
                <w:szCs w:val="20"/>
              </w:rPr>
            </w:pPr>
            <w:r>
              <w:rPr>
                <w:rFonts w:ascii="Arial Narrow" w:hAnsi="Arial Narrow"/>
                <w:sz w:val="20"/>
                <w:szCs w:val="20"/>
              </w:rPr>
              <w:t>Do 18 godzin</w:t>
            </w:r>
          </w:p>
        </w:tc>
        <w:tc>
          <w:tcPr>
            <w:tcW w:w="2835" w:type="dxa"/>
            <w:vAlign w:val="center"/>
          </w:tcPr>
          <w:p w:rsidR="00E50C19" w:rsidRPr="00BB460C" w:rsidRDefault="00E50C19" w:rsidP="0028668F">
            <w:pPr>
              <w:spacing w:before="120" w:after="120"/>
              <w:jc w:val="center"/>
              <w:rPr>
                <w:rFonts w:ascii="Arial Narrow" w:hAnsi="Arial Narrow"/>
                <w:sz w:val="20"/>
                <w:szCs w:val="20"/>
              </w:rPr>
            </w:pPr>
            <w:r w:rsidRPr="006563C9">
              <w:rPr>
                <w:rFonts w:ascii="Arial Narrow" w:hAnsi="Arial Narrow"/>
                <w:sz w:val="20"/>
                <w:szCs w:val="20"/>
              </w:rPr>
              <w:sym w:font="Wingdings" w:char="F06F"/>
            </w:r>
          </w:p>
        </w:tc>
      </w:tr>
      <w:tr w:rsidR="00E50C19" w:rsidRPr="006563C9" w:rsidTr="00804539">
        <w:trPr>
          <w:trHeight w:val="462"/>
        </w:trPr>
        <w:tc>
          <w:tcPr>
            <w:tcW w:w="3260" w:type="dxa"/>
            <w:vAlign w:val="center"/>
          </w:tcPr>
          <w:p w:rsidR="00E50C19" w:rsidRDefault="00E50C19" w:rsidP="00E50C19">
            <w:pPr>
              <w:rPr>
                <w:rFonts w:ascii="Arial Narrow" w:hAnsi="Arial Narrow"/>
                <w:sz w:val="20"/>
                <w:szCs w:val="20"/>
              </w:rPr>
            </w:pPr>
            <w:r>
              <w:rPr>
                <w:rFonts w:ascii="Arial Narrow" w:hAnsi="Arial Narrow"/>
                <w:sz w:val="20"/>
                <w:szCs w:val="20"/>
              </w:rPr>
              <w:t>Do 21 godzin</w:t>
            </w:r>
          </w:p>
        </w:tc>
        <w:tc>
          <w:tcPr>
            <w:tcW w:w="2835" w:type="dxa"/>
            <w:vAlign w:val="center"/>
          </w:tcPr>
          <w:p w:rsidR="00E50C19" w:rsidRDefault="00E50C19" w:rsidP="0028668F">
            <w:pPr>
              <w:jc w:val="center"/>
            </w:pPr>
            <w:r w:rsidRPr="00B91D80">
              <w:rPr>
                <w:rFonts w:ascii="Arial Narrow" w:hAnsi="Arial Narrow"/>
                <w:sz w:val="20"/>
                <w:szCs w:val="20"/>
              </w:rPr>
              <w:sym w:font="Wingdings" w:char="F06F"/>
            </w:r>
          </w:p>
        </w:tc>
      </w:tr>
      <w:tr w:rsidR="00E50C19" w:rsidRPr="006563C9" w:rsidTr="00804539">
        <w:trPr>
          <w:trHeight w:val="462"/>
        </w:trPr>
        <w:tc>
          <w:tcPr>
            <w:tcW w:w="3260" w:type="dxa"/>
            <w:vAlign w:val="center"/>
          </w:tcPr>
          <w:p w:rsidR="00E50C19" w:rsidRDefault="00E50C19" w:rsidP="00E50C19">
            <w:pPr>
              <w:rPr>
                <w:rFonts w:ascii="Arial Narrow" w:hAnsi="Arial Narrow"/>
                <w:sz w:val="20"/>
                <w:szCs w:val="20"/>
              </w:rPr>
            </w:pPr>
            <w:r>
              <w:rPr>
                <w:rFonts w:ascii="Arial Narrow" w:hAnsi="Arial Narrow"/>
                <w:sz w:val="20"/>
                <w:szCs w:val="20"/>
              </w:rPr>
              <w:t>Do 24 godzin</w:t>
            </w:r>
          </w:p>
        </w:tc>
        <w:tc>
          <w:tcPr>
            <w:tcW w:w="2835" w:type="dxa"/>
            <w:vAlign w:val="center"/>
          </w:tcPr>
          <w:p w:rsidR="00E50C19" w:rsidRDefault="00E50C19" w:rsidP="0028668F">
            <w:pPr>
              <w:jc w:val="center"/>
            </w:pPr>
            <w:r w:rsidRPr="00B91D80">
              <w:rPr>
                <w:rFonts w:ascii="Arial Narrow" w:hAnsi="Arial Narrow"/>
                <w:sz w:val="20"/>
                <w:szCs w:val="20"/>
              </w:rPr>
              <w:sym w:font="Wingdings" w:char="F06F"/>
            </w:r>
          </w:p>
        </w:tc>
      </w:tr>
    </w:tbl>
    <w:p w:rsidR="00E50C19" w:rsidRDefault="00E50C19" w:rsidP="00804539">
      <w:pPr>
        <w:ind w:firstLine="709"/>
        <w:rPr>
          <w:rFonts w:ascii="Arial Narrow" w:hAnsi="Arial Narrow"/>
          <w:i/>
          <w:iCs/>
          <w:sz w:val="20"/>
          <w:szCs w:val="20"/>
        </w:rPr>
      </w:pPr>
      <w:r>
        <w:rPr>
          <w:rFonts w:ascii="Arial Narrow" w:hAnsi="Arial Narrow"/>
          <w:i/>
          <w:iCs/>
          <w:sz w:val="20"/>
          <w:szCs w:val="20"/>
          <w:vertAlign w:val="superscript"/>
        </w:rPr>
        <w:t>1</w:t>
      </w:r>
      <w:r w:rsidRPr="0054609D">
        <w:rPr>
          <w:rFonts w:ascii="Arial Narrow" w:hAnsi="Arial Narrow"/>
          <w:i/>
          <w:iCs/>
          <w:sz w:val="20"/>
          <w:szCs w:val="20"/>
        </w:rPr>
        <w:t xml:space="preserve"> - zakreślić  odpowiednie pole</w:t>
      </w:r>
    </w:p>
    <w:p w:rsidR="00E50C19" w:rsidRPr="00131DC2" w:rsidRDefault="00E50C19" w:rsidP="00804539">
      <w:pPr>
        <w:ind w:left="349" w:right="-142"/>
        <w:jc w:val="both"/>
        <w:rPr>
          <w:rFonts w:ascii="Arial Narrow" w:hAnsi="Arial Narrow"/>
          <w:sz w:val="20"/>
          <w:szCs w:val="22"/>
        </w:rPr>
      </w:pPr>
      <w:r w:rsidRPr="00C56AAD">
        <w:rPr>
          <w:rFonts w:ascii="Arial Narrow" w:hAnsi="Arial Narrow"/>
          <w:sz w:val="20"/>
          <w:szCs w:val="22"/>
        </w:rPr>
        <w:t xml:space="preserve">Nie wskazanie przez </w:t>
      </w:r>
      <w:r>
        <w:rPr>
          <w:rFonts w:ascii="Arial Narrow" w:hAnsi="Arial Narrow"/>
          <w:sz w:val="20"/>
          <w:szCs w:val="22"/>
        </w:rPr>
        <w:t>Wykonawcę</w:t>
      </w:r>
      <w:r w:rsidRPr="00C56AAD">
        <w:rPr>
          <w:rFonts w:ascii="Arial Narrow" w:hAnsi="Arial Narrow"/>
          <w:sz w:val="20"/>
          <w:szCs w:val="22"/>
        </w:rPr>
        <w:t xml:space="preserve"> </w:t>
      </w:r>
      <w:r>
        <w:rPr>
          <w:rFonts w:ascii="Arial Narrow" w:hAnsi="Arial Narrow"/>
          <w:sz w:val="20"/>
          <w:szCs w:val="22"/>
        </w:rPr>
        <w:t xml:space="preserve">czasu reakcji niezbędnej do podjęcia działań zmierzających do zabezpieczenia awarii </w:t>
      </w:r>
      <w:r w:rsidRPr="00C56AAD">
        <w:rPr>
          <w:rFonts w:ascii="Arial Narrow" w:hAnsi="Arial Narrow"/>
          <w:sz w:val="20"/>
          <w:szCs w:val="22"/>
        </w:rPr>
        <w:t xml:space="preserve">jest równoważne z wyborem opcji </w:t>
      </w:r>
      <w:r>
        <w:rPr>
          <w:rFonts w:ascii="Arial Narrow" w:hAnsi="Arial Narrow"/>
          <w:sz w:val="20"/>
          <w:szCs w:val="22"/>
        </w:rPr>
        <w:t>minimalnej</w:t>
      </w:r>
      <w:r w:rsidRPr="006149EE">
        <w:rPr>
          <w:rFonts w:ascii="Arial Narrow" w:hAnsi="Arial Narrow"/>
          <w:sz w:val="20"/>
          <w:szCs w:val="22"/>
        </w:rPr>
        <w:t>.</w:t>
      </w:r>
      <w:r w:rsidRPr="00C56AAD">
        <w:rPr>
          <w:rFonts w:ascii="Arial Narrow" w:hAnsi="Arial Narrow"/>
          <w:sz w:val="20"/>
          <w:szCs w:val="22"/>
        </w:rPr>
        <w:t xml:space="preserve"> </w:t>
      </w:r>
    </w:p>
    <w:p w:rsidR="00767D6C" w:rsidRPr="00F7300C" w:rsidRDefault="00767D6C" w:rsidP="00C12F34">
      <w:pPr>
        <w:pStyle w:val="Tekstpodstawowy"/>
        <w:numPr>
          <w:ilvl w:val="0"/>
          <w:numId w:val="51"/>
        </w:numPr>
        <w:spacing w:after="0"/>
        <w:ind w:left="360"/>
        <w:jc w:val="both"/>
        <w:rPr>
          <w:rFonts w:ascii="Arial Narrow" w:hAnsi="Arial Narrow"/>
          <w:i/>
          <w:sz w:val="20"/>
          <w:szCs w:val="20"/>
        </w:rPr>
      </w:pPr>
      <w:r w:rsidRPr="00F7300C">
        <w:rPr>
          <w:rFonts w:ascii="Arial Narrow" w:hAnsi="Arial Narrow"/>
          <w:sz w:val="20"/>
          <w:szCs w:val="20"/>
        </w:rPr>
        <w:t>Oświadczamy, że zapoznaliśmy się z treścią Specyfikacji Istotnych Warunków Zamówienia i nie wnosimy do niej zastrzeżeń oraz przyjmujemy warunki w niej zawarte.</w:t>
      </w:r>
    </w:p>
    <w:p w:rsidR="000D08EB" w:rsidRPr="000D08EB" w:rsidRDefault="000D08EB" w:rsidP="00C12F34">
      <w:pPr>
        <w:pStyle w:val="Tekstpodstawowy"/>
        <w:numPr>
          <w:ilvl w:val="0"/>
          <w:numId w:val="51"/>
        </w:numPr>
        <w:spacing w:after="0"/>
        <w:ind w:left="351" w:hanging="357"/>
        <w:jc w:val="both"/>
        <w:rPr>
          <w:rFonts w:ascii="Arial Narrow" w:hAnsi="Arial Narrow"/>
          <w:sz w:val="20"/>
          <w:szCs w:val="20"/>
        </w:rPr>
      </w:pPr>
      <w:r>
        <w:rPr>
          <w:rFonts w:ascii="Arial Narrow" w:hAnsi="Arial Narrow"/>
          <w:sz w:val="20"/>
          <w:szCs w:val="20"/>
        </w:rPr>
        <w:t>Zobowią</w:t>
      </w:r>
      <w:r w:rsidR="00A84D4E">
        <w:rPr>
          <w:rFonts w:ascii="Arial Narrow" w:hAnsi="Arial Narrow"/>
          <w:sz w:val="20"/>
          <w:szCs w:val="20"/>
        </w:rPr>
        <w:t xml:space="preserve">zujemy się do posiadania przez </w:t>
      </w:r>
      <w:r w:rsidRPr="000D08EB">
        <w:rPr>
          <w:rFonts w:ascii="Arial Narrow" w:hAnsi="Arial Narrow" w:cs="Arial"/>
          <w:sz w:val="20"/>
          <w:szCs w:val="20"/>
        </w:rPr>
        <w:t>cały okres trwania umowy</w:t>
      </w:r>
      <w:r>
        <w:rPr>
          <w:rFonts w:ascii="Arial Narrow" w:hAnsi="Arial Narrow" w:cs="Arial"/>
          <w:sz w:val="20"/>
          <w:szCs w:val="20"/>
        </w:rPr>
        <w:t xml:space="preserve"> ubezpieczenia</w:t>
      </w:r>
      <w:r w:rsidRPr="000D08EB">
        <w:rPr>
          <w:rFonts w:ascii="Arial Narrow" w:hAnsi="Arial Narrow" w:cs="Arial"/>
          <w:sz w:val="20"/>
          <w:szCs w:val="20"/>
        </w:rPr>
        <w:t xml:space="preserve"> od odpowiedzialności cywilnej w pełnym zakresie działalności będącej przedmiotem umowy. Polisa OC w zakresie prowadzenia działalności gospodarczej </w:t>
      </w:r>
      <w:r>
        <w:rPr>
          <w:rFonts w:ascii="Arial Narrow" w:hAnsi="Arial Narrow" w:cs="Arial"/>
          <w:sz w:val="20"/>
          <w:szCs w:val="20"/>
        </w:rPr>
        <w:t>będzie opiewała</w:t>
      </w:r>
      <w:r w:rsidRPr="000D08EB">
        <w:rPr>
          <w:rFonts w:ascii="Arial Narrow" w:hAnsi="Arial Narrow" w:cs="Arial"/>
          <w:sz w:val="20"/>
          <w:szCs w:val="20"/>
        </w:rPr>
        <w:t xml:space="preserve"> na kwotę min. 100 000 PLN rocznie, bez limitu wypłaty za jedno zdarzenie i bez limitu zdarzeń. </w:t>
      </w:r>
    </w:p>
    <w:p w:rsidR="00804539" w:rsidRDefault="00804539" w:rsidP="00E12EDD">
      <w:pPr>
        <w:autoSpaceDE w:val="0"/>
        <w:autoSpaceDN w:val="0"/>
        <w:adjustRightInd w:val="0"/>
        <w:rPr>
          <w:rFonts w:ascii="Arial Narrow" w:hAnsi="Arial Narrow"/>
          <w:sz w:val="16"/>
          <w:szCs w:val="16"/>
        </w:rPr>
      </w:pPr>
    </w:p>
    <w:p w:rsidR="00804539" w:rsidRDefault="00804539" w:rsidP="00E12EDD">
      <w:pPr>
        <w:autoSpaceDE w:val="0"/>
        <w:autoSpaceDN w:val="0"/>
        <w:adjustRightInd w:val="0"/>
        <w:rPr>
          <w:rFonts w:ascii="Arial Narrow" w:hAnsi="Arial Narrow"/>
          <w:sz w:val="16"/>
          <w:szCs w:val="16"/>
        </w:rPr>
      </w:pPr>
    </w:p>
    <w:p w:rsidR="00767D6C" w:rsidRPr="00666A16" w:rsidRDefault="00767D6C" w:rsidP="00E12EDD">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00E12EDD">
        <w:rPr>
          <w:rFonts w:ascii="Arial Narrow" w:hAnsi="Arial Narrow"/>
          <w:sz w:val="16"/>
          <w:szCs w:val="16"/>
        </w:rPr>
        <w:tab/>
      </w:r>
      <w:r w:rsidR="00E12EDD">
        <w:rPr>
          <w:rFonts w:ascii="Arial Narrow" w:hAnsi="Arial Narrow"/>
          <w:sz w:val="16"/>
          <w:szCs w:val="16"/>
        </w:rPr>
        <w:tab/>
      </w:r>
      <w:r w:rsidR="00E12EDD">
        <w:rPr>
          <w:rFonts w:ascii="Arial Narrow" w:hAnsi="Arial Narrow"/>
          <w:sz w:val="16"/>
          <w:szCs w:val="16"/>
        </w:rPr>
        <w:tab/>
      </w:r>
      <w:r w:rsidR="00E12EDD" w:rsidRPr="00666A16">
        <w:rPr>
          <w:rFonts w:ascii="Arial Narrow" w:hAnsi="Arial Narrow"/>
          <w:i/>
          <w:sz w:val="16"/>
          <w:szCs w:val="16"/>
        </w:rPr>
        <w:t>.................................................................................</w:t>
      </w:r>
      <w:r w:rsidRPr="00666A16">
        <w:rPr>
          <w:rFonts w:ascii="Arial Narrow" w:hAnsi="Arial Narrow"/>
          <w:sz w:val="16"/>
          <w:szCs w:val="16"/>
        </w:rPr>
        <w:tab/>
      </w:r>
      <w:r w:rsidR="00E12EDD" w:rsidRPr="00666A16">
        <w:rPr>
          <w:rFonts w:ascii="Arial Narrow" w:hAnsi="Arial Narrow" w:cs="Arial"/>
          <w:i/>
          <w:sz w:val="16"/>
          <w:szCs w:val="16"/>
        </w:rPr>
        <w:t>Miejscowość, data</w:t>
      </w:r>
      <w:r w:rsidR="00E12EDD" w:rsidRPr="00666A16">
        <w:rPr>
          <w:rFonts w:ascii="Arial Narrow" w:hAnsi="Arial Narrow" w:cs="Arial"/>
          <w:i/>
          <w:sz w:val="16"/>
          <w:szCs w:val="16"/>
        </w:rPr>
        <w:tab/>
      </w:r>
      <w:r w:rsidR="00E12EDD">
        <w:rPr>
          <w:rFonts w:ascii="Arial Narrow" w:hAnsi="Arial Narrow" w:cs="Arial"/>
          <w:i/>
          <w:sz w:val="16"/>
          <w:szCs w:val="16"/>
        </w:rPr>
        <w:tab/>
      </w:r>
      <w:r w:rsidR="00E12EDD">
        <w:rPr>
          <w:rFonts w:ascii="Arial Narrow" w:hAnsi="Arial Narrow" w:cs="Arial"/>
          <w:i/>
          <w:sz w:val="16"/>
          <w:szCs w:val="16"/>
        </w:rPr>
        <w:tab/>
      </w:r>
      <w:r w:rsidR="00E12EDD">
        <w:rPr>
          <w:rFonts w:ascii="Arial Narrow" w:hAnsi="Arial Narrow" w:cs="Arial"/>
          <w:i/>
          <w:sz w:val="16"/>
          <w:szCs w:val="16"/>
        </w:rPr>
        <w:tab/>
      </w:r>
      <w:r w:rsidR="00E12EDD">
        <w:rPr>
          <w:rFonts w:ascii="Arial Narrow" w:hAnsi="Arial Narrow" w:cs="Arial"/>
          <w:i/>
          <w:sz w:val="16"/>
          <w:szCs w:val="16"/>
        </w:rPr>
        <w:tab/>
      </w:r>
      <w:r w:rsidR="00E12EDD">
        <w:rPr>
          <w:rFonts w:ascii="Arial Narrow" w:hAnsi="Arial Narrow" w:cs="Arial"/>
          <w:i/>
          <w:sz w:val="16"/>
          <w:szCs w:val="16"/>
        </w:rPr>
        <w:tab/>
      </w:r>
      <w:r w:rsidR="00E12EDD">
        <w:rPr>
          <w:rFonts w:ascii="Arial Narrow" w:hAnsi="Arial Narrow"/>
          <w:i/>
          <w:sz w:val="16"/>
          <w:szCs w:val="16"/>
        </w:rPr>
        <w:t xml:space="preserve"> </w:t>
      </w:r>
      <w:r w:rsidR="00E12EDD" w:rsidRPr="00666A16">
        <w:rPr>
          <w:rFonts w:ascii="Arial Narrow" w:hAnsi="Arial Narrow"/>
          <w:i/>
          <w:sz w:val="16"/>
          <w:szCs w:val="16"/>
        </w:rPr>
        <w:t>upełnomocniony przedstawiciel /e/ Wykonawcy</w:t>
      </w:r>
      <w:r w:rsidRPr="00666A16">
        <w:rPr>
          <w:rFonts w:ascii="Arial Narrow" w:hAnsi="Arial Narrow"/>
          <w:i/>
          <w:sz w:val="16"/>
          <w:szCs w:val="16"/>
        </w:rPr>
        <w:tab/>
        <w:t xml:space="preserve">      </w:t>
      </w:r>
      <w:r w:rsidRPr="00666A16">
        <w:rPr>
          <w:rFonts w:ascii="Arial Narrow" w:hAnsi="Arial Narrow"/>
          <w:i/>
          <w:sz w:val="16"/>
          <w:szCs w:val="16"/>
        </w:rPr>
        <w:tab/>
      </w:r>
    </w:p>
    <w:p w:rsidR="00767D6C" w:rsidRPr="00666A16" w:rsidRDefault="00767D6C" w:rsidP="00804539">
      <w:pPr>
        <w:pStyle w:val="Tekstpodstawowy"/>
        <w:spacing w:after="0"/>
        <w:rPr>
          <w:rFonts w:ascii="Arial Narrow" w:hAnsi="Arial Narrow"/>
          <w:sz w:val="16"/>
          <w:szCs w:val="16"/>
        </w:rPr>
      </w:pPr>
      <w:r w:rsidRPr="00666A16">
        <w:rPr>
          <w:rFonts w:ascii="Arial Narrow" w:hAnsi="Arial Narrow"/>
          <w:sz w:val="16"/>
          <w:szCs w:val="16"/>
        </w:rPr>
        <w:t>UWAGA:</w:t>
      </w:r>
    </w:p>
    <w:p w:rsidR="00767D6C" w:rsidRPr="00666A16" w:rsidRDefault="00767D6C" w:rsidP="00804539">
      <w:pPr>
        <w:pStyle w:val="Tekstpodstawowy"/>
        <w:spacing w:after="0"/>
        <w:rPr>
          <w:rFonts w:ascii="Arial Narrow" w:hAnsi="Arial Narrow"/>
          <w:sz w:val="16"/>
          <w:szCs w:val="16"/>
        </w:rPr>
      </w:pPr>
      <w:r w:rsidRPr="00666A16">
        <w:rPr>
          <w:rFonts w:ascii="Arial Narrow" w:hAnsi="Arial Narrow"/>
          <w:sz w:val="16"/>
          <w:szCs w:val="16"/>
        </w:rPr>
        <w:t>* Wypełnić odpowiednio</w:t>
      </w:r>
    </w:p>
    <w:p w:rsidR="00767D6C" w:rsidRPr="00A03D8E" w:rsidRDefault="00767D6C" w:rsidP="00804539">
      <w:pPr>
        <w:pStyle w:val="Tekstpodstawowy"/>
        <w:spacing w:after="0"/>
        <w:rPr>
          <w:rFonts w:ascii="Arial Narrow" w:hAnsi="Arial Narrow"/>
          <w:sz w:val="16"/>
          <w:szCs w:val="16"/>
        </w:rPr>
      </w:pPr>
      <w:r w:rsidRPr="00666A16">
        <w:rPr>
          <w:rFonts w:ascii="Arial Narrow" w:hAnsi="Arial Narrow"/>
          <w:sz w:val="16"/>
          <w:szCs w:val="16"/>
        </w:rPr>
        <w:t>** Niepotrzebne skreślić</w:t>
      </w:r>
      <w:r w:rsidRPr="00666A16">
        <w:rPr>
          <w:rFonts w:ascii="Arial Narrow" w:hAnsi="Arial Narrow"/>
          <w:i/>
          <w:sz w:val="16"/>
          <w:szCs w:val="16"/>
        </w:rPr>
        <w:t xml:space="preserve">      </w:t>
      </w:r>
      <w:r w:rsidRPr="00666A16">
        <w:rPr>
          <w:rFonts w:ascii="Arial Narrow" w:hAnsi="Arial Narrow"/>
          <w:i/>
          <w:sz w:val="16"/>
          <w:szCs w:val="16"/>
        </w:rPr>
        <w:tab/>
      </w:r>
    </w:p>
    <w:p w:rsidR="00767D6C" w:rsidRPr="00666A16" w:rsidRDefault="00767D6C" w:rsidP="00530C99">
      <w:pPr>
        <w:pStyle w:val="Default"/>
        <w:spacing w:after="60"/>
        <w:jc w:val="both"/>
        <w:rPr>
          <w:rFonts w:ascii="Arial Narrow" w:hAnsi="Arial Narrow"/>
          <w:b/>
          <w:bCs/>
          <w:color w:val="auto"/>
          <w:sz w:val="16"/>
          <w:szCs w:val="16"/>
        </w:rPr>
      </w:pPr>
      <w:r w:rsidRPr="00666A16">
        <w:rPr>
          <w:rFonts w:ascii="Arial Narrow" w:hAnsi="Arial Narrow"/>
          <w:b/>
          <w:bCs/>
          <w:color w:val="auto"/>
          <w:sz w:val="20"/>
          <w:szCs w:val="20"/>
        </w:rPr>
        <w:t>Dotyczy modułu II</w:t>
      </w:r>
    </w:p>
    <w:p w:rsidR="00767D6C" w:rsidRPr="00666A16" w:rsidRDefault="00767D6C" w:rsidP="00530C99">
      <w:pPr>
        <w:pStyle w:val="Tekstpodstawowy"/>
        <w:numPr>
          <w:ilvl w:val="4"/>
          <w:numId w:val="2"/>
        </w:numPr>
        <w:ind w:left="425" w:hanging="426"/>
        <w:jc w:val="both"/>
        <w:rPr>
          <w:rFonts w:ascii="Arial Narrow" w:hAnsi="Arial Narrow"/>
          <w:bCs/>
          <w:sz w:val="20"/>
          <w:szCs w:val="20"/>
        </w:rPr>
      </w:pPr>
      <w:r w:rsidRPr="00666A16">
        <w:rPr>
          <w:rFonts w:ascii="Arial Narrow" w:hAnsi="Arial Narrow" w:cs="Arial"/>
          <w:sz w:val="20"/>
          <w:szCs w:val="20"/>
        </w:rPr>
        <w:t>…………….…………………………………………………………</w:t>
      </w:r>
      <w:r w:rsidRPr="00666A16">
        <w:rPr>
          <w:rFonts w:ascii="Arial Narrow" w:hAnsi="Arial Narrow"/>
          <w:bCs/>
          <w:sz w:val="20"/>
          <w:szCs w:val="20"/>
        </w:rPr>
        <w:t>.</w:t>
      </w:r>
      <w:r w:rsidRPr="00666A16">
        <w:rPr>
          <w:rFonts w:ascii="Arial Narrow" w:hAnsi="Arial Narrow"/>
          <w:sz w:val="20"/>
          <w:szCs w:val="20"/>
        </w:rPr>
        <w:t xml:space="preserve">zł netto, * </w:t>
      </w:r>
    </w:p>
    <w:p w:rsidR="00767D6C" w:rsidRPr="00666A16" w:rsidRDefault="00767D6C" w:rsidP="00530C99">
      <w:pPr>
        <w:pStyle w:val="Default"/>
        <w:spacing w:after="120"/>
        <w:ind w:left="425"/>
        <w:rPr>
          <w:rFonts w:ascii="Arial Narrow" w:hAnsi="Arial Narrow"/>
          <w:i/>
          <w:color w:val="auto"/>
          <w:sz w:val="20"/>
          <w:szCs w:val="20"/>
        </w:rPr>
      </w:pPr>
      <w:r w:rsidRPr="00666A16">
        <w:rPr>
          <w:rFonts w:ascii="Arial Narrow" w:hAnsi="Arial Narrow"/>
          <w:i/>
          <w:color w:val="auto"/>
          <w:sz w:val="20"/>
          <w:szCs w:val="20"/>
        </w:rPr>
        <w:t>słownie: (…………………………………………………………………………………………………………………………………)</w:t>
      </w:r>
    </w:p>
    <w:p w:rsidR="00767D6C" w:rsidRPr="00666A16" w:rsidRDefault="00767D6C" w:rsidP="00530C99">
      <w:pPr>
        <w:pStyle w:val="Default"/>
        <w:spacing w:after="120"/>
        <w:ind w:left="425"/>
        <w:rPr>
          <w:rFonts w:ascii="Arial Narrow" w:hAnsi="Arial Narrow"/>
          <w:color w:val="auto"/>
          <w:sz w:val="20"/>
          <w:szCs w:val="20"/>
        </w:rPr>
      </w:pPr>
      <w:r w:rsidRPr="00666A16">
        <w:rPr>
          <w:rFonts w:ascii="Arial Narrow" w:hAnsi="Arial Narrow"/>
          <w:color w:val="auto"/>
          <w:sz w:val="20"/>
          <w:szCs w:val="20"/>
        </w:rPr>
        <w:t>…………….……………………………………………………… zł. brutto,  *</w:t>
      </w:r>
    </w:p>
    <w:p w:rsidR="00767D6C" w:rsidRPr="00666A16" w:rsidRDefault="00767D6C" w:rsidP="00530C99">
      <w:pPr>
        <w:spacing w:after="120"/>
        <w:ind w:left="425"/>
        <w:jc w:val="both"/>
        <w:rPr>
          <w:rFonts w:ascii="Arial Narrow" w:hAnsi="Arial Narrow"/>
          <w:i/>
          <w:sz w:val="20"/>
          <w:szCs w:val="20"/>
        </w:rPr>
      </w:pPr>
      <w:r w:rsidRPr="00666A16">
        <w:rPr>
          <w:rFonts w:ascii="Arial Narrow" w:hAnsi="Arial Narrow"/>
          <w:i/>
          <w:sz w:val="20"/>
          <w:szCs w:val="20"/>
        </w:rPr>
        <w:t>słownie:(………………….……………….…………………………………………………………………………………………….)</w:t>
      </w:r>
    </w:p>
    <w:p w:rsidR="00E12EDD" w:rsidRPr="00E12EDD" w:rsidRDefault="00EF3EAC" w:rsidP="00C12F34">
      <w:pPr>
        <w:pStyle w:val="Tekstpodstawowy"/>
        <w:numPr>
          <w:ilvl w:val="0"/>
          <w:numId w:val="52"/>
        </w:numPr>
        <w:spacing w:after="60"/>
        <w:ind w:left="425" w:hanging="357"/>
        <w:jc w:val="both"/>
        <w:rPr>
          <w:rFonts w:ascii="Arial Narrow" w:hAnsi="Arial Narrow"/>
          <w:sz w:val="20"/>
          <w:szCs w:val="20"/>
        </w:rPr>
      </w:pPr>
      <w:r w:rsidRPr="00E12EDD">
        <w:rPr>
          <w:rFonts w:ascii="Arial Narrow" w:hAnsi="Arial Narrow"/>
          <w:sz w:val="20"/>
          <w:szCs w:val="20"/>
        </w:rPr>
        <w:t>Powyższ</w:t>
      </w:r>
      <w:r w:rsidR="00E12EDD" w:rsidRPr="00E12EDD">
        <w:rPr>
          <w:rFonts w:ascii="Arial Narrow" w:hAnsi="Arial Narrow"/>
          <w:sz w:val="20"/>
          <w:szCs w:val="20"/>
        </w:rPr>
        <w:t>e ceny za zrealizowanie przedmiotu zamówienia określonego dla modułu II zostały podane na podstawie sporządzonej kalkulacji ceny ofertowej w formularzu nr 7A SIWZ</w:t>
      </w:r>
      <w:r w:rsidR="0070724E">
        <w:rPr>
          <w:rFonts w:ascii="Arial Narrow" w:hAnsi="Arial Narrow"/>
          <w:sz w:val="20"/>
          <w:szCs w:val="20"/>
        </w:rPr>
        <w:t xml:space="preserve"> i</w:t>
      </w:r>
      <w:r w:rsidR="00E12EDD" w:rsidRPr="00E12EDD">
        <w:rPr>
          <w:rFonts w:ascii="Arial Narrow" w:hAnsi="Arial Narrow"/>
          <w:sz w:val="20"/>
          <w:szCs w:val="20"/>
        </w:rPr>
        <w:t xml:space="preserve"> uwzględniaj</w:t>
      </w:r>
      <w:r w:rsidR="00E12EDD">
        <w:rPr>
          <w:rFonts w:ascii="Arial Narrow" w:hAnsi="Arial Narrow"/>
          <w:sz w:val="20"/>
          <w:szCs w:val="20"/>
        </w:rPr>
        <w:t>ą</w:t>
      </w:r>
      <w:r w:rsidR="00E12EDD" w:rsidRPr="00E12EDD">
        <w:rPr>
          <w:rFonts w:ascii="Arial Narrow" w:hAnsi="Arial Narrow"/>
          <w:sz w:val="20"/>
          <w:szCs w:val="20"/>
        </w:rPr>
        <w:t xml:space="preserve"> wszystkie koszty, jakie poniesiemy w związku z wykonywaniem przedmiotu zamówienia, w szczególności </w:t>
      </w:r>
      <w:r w:rsidR="00E12EDD" w:rsidRPr="00E12EDD">
        <w:rPr>
          <w:rFonts w:ascii="Arial Narrow" w:hAnsi="Arial Narrow" w:cs="Arial"/>
          <w:sz w:val="20"/>
          <w:szCs w:val="20"/>
        </w:rPr>
        <w:t>koszty wykonania przeglądów konserwacyjnych wykonywanych zgodnie z zakresem wykonywanych prac określonych w „Karcie przeglądu konserwacyjnego”, stanowiącego załącznik nr 3 do umowy, koszty dojazdów do i z miejsca wykonywania usług oraz koszty środków do czyszczenia i dezynfekcji, środki smarne i inne materiały pomocnicze.</w:t>
      </w:r>
    </w:p>
    <w:p w:rsidR="00EF3EAC" w:rsidRDefault="00EF3EAC" w:rsidP="00C12F34">
      <w:pPr>
        <w:pStyle w:val="Tekstpodstawowy"/>
        <w:numPr>
          <w:ilvl w:val="0"/>
          <w:numId w:val="52"/>
        </w:numPr>
        <w:spacing w:after="60"/>
        <w:ind w:left="425" w:hanging="357"/>
        <w:jc w:val="both"/>
        <w:rPr>
          <w:rFonts w:ascii="Arial Narrow" w:hAnsi="Arial Narrow"/>
          <w:sz w:val="20"/>
          <w:szCs w:val="20"/>
        </w:rPr>
      </w:pPr>
      <w:r w:rsidRPr="00EF3EAC">
        <w:rPr>
          <w:rFonts w:ascii="Arial Narrow" w:hAnsi="Arial Narrow"/>
          <w:sz w:val="20"/>
          <w:szCs w:val="20"/>
        </w:rPr>
        <w:t>Oświadczamy, iż przedmiotowe zamówienie bę</w:t>
      </w:r>
      <w:r w:rsidR="009B3847">
        <w:rPr>
          <w:rFonts w:ascii="Arial Narrow" w:hAnsi="Arial Narrow"/>
          <w:sz w:val="20"/>
          <w:szCs w:val="20"/>
        </w:rPr>
        <w:t xml:space="preserve">dziemy realizować w terminie </w:t>
      </w:r>
      <w:r w:rsidR="009B3847" w:rsidRPr="00F7300C">
        <w:rPr>
          <w:rFonts w:ascii="Arial Narrow" w:hAnsi="Arial Narrow"/>
          <w:sz w:val="20"/>
          <w:szCs w:val="20"/>
        </w:rPr>
        <w:t xml:space="preserve">od </w:t>
      </w:r>
      <w:r w:rsidR="009B3847">
        <w:rPr>
          <w:rFonts w:ascii="Arial Narrow" w:hAnsi="Arial Narrow"/>
          <w:sz w:val="20"/>
          <w:szCs w:val="20"/>
        </w:rPr>
        <w:t>01.01.2015 r. do 31.12.2015</w:t>
      </w:r>
      <w:r w:rsidR="009B3847" w:rsidRPr="00F7300C">
        <w:rPr>
          <w:rFonts w:ascii="Arial Narrow" w:hAnsi="Arial Narrow"/>
          <w:sz w:val="20"/>
          <w:szCs w:val="20"/>
        </w:rPr>
        <w:t xml:space="preserve"> r.</w:t>
      </w:r>
    </w:p>
    <w:p w:rsidR="00EE2C17" w:rsidRPr="00A03512" w:rsidRDefault="00475402" w:rsidP="00C12F34">
      <w:pPr>
        <w:pStyle w:val="Tekstpodstawowy"/>
        <w:numPr>
          <w:ilvl w:val="0"/>
          <w:numId w:val="52"/>
        </w:numPr>
        <w:spacing w:after="60"/>
        <w:ind w:left="425" w:hanging="357"/>
        <w:jc w:val="both"/>
        <w:rPr>
          <w:rFonts w:ascii="Arial Narrow" w:hAnsi="Arial Narrow"/>
          <w:sz w:val="20"/>
          <w:szCs w:val="20"/>
        </w:rPr>
      </w:pPr>
      <w:r>
        <w:rPr>
          <w:rFonts w:ascii="Arial Narrow" w:hAnsi="Arial Narrow" w:cs="Arial"/>
          <w:sz w:val="20"/>
          <w:szCs w:val="20"/>
        </w:rPr>
        <w:t xml:space="preserve">Usługę serwisową określoną w niniejszym postępowaniem będziemy realizować </w:t>
      </w:r>
      <w:r w:rsidR="00EE2C17" w:rsidRPr="00475402">
        <w:rPr>
          <w:rFonts w:ascii="Arial Narrow" w:hAnsi="Arial Narrow" w:cs="Arial"/>
          <w:sz w:val="20"/>
          <w:szCs w:val="20"/>
        </w:rPr>
        <w:t>2 razy w trakcie umowy, w terminie:</w:t>
      </w:r>
    </w:p>
    <w:p w:rsidR="00EE2C17" w:rsidRPr="00475402" w:rsidRDefault="00EE2C17" w:rsidP="00C12F34">
      <w:pPr>
        <w:pStyle w:val="Tekstpodstawowy"/>
        <w:numPr>
          <w:ilvl w:val="1"/>
          <w:numId w:val="49"/>
        </w:numPr>
        <w:tabs>
          <w:tab w:val="clear" w:pos="1080"/>
          <w:tab w:val="num" w:pos="709"/>
        </w:tabs>
        <w:spacing w:after="60"/>
        <w:ind w:hanging="654"/>
        <w:jc w:val="both"/>
        <w:rPr>
          <w:rFonts w:ascii="Arial Narrow" w:hAnsi="Arial Narrow" w:cs="Arial"/>
          <w:sz w:val="20"/>
          <w:szCs w:val="20"/>
        </w:rPr>
      </w:pPr>
      <w:r w:rsidRPr="00475402">
        <w:rPr>
          <w:rFonts w:ascii="Arial Narrow" w:hAnsi="Arial Narrow" w:cs="Arial"/>
          <w:sz w:val="20"/>
          <w:szCs w:val="20"/>
        </w:rPr>
        <w:t>od 01 kwietnia 2015 r.  do 30 kwietnia 2015 r.</w:t>
      </w:r>
    </w:p>
    <w:p w:rsidR="00EE2C17" w:rsidRPr="00475402" w:rsidRDefault="00EE2C17" w:rsidP="00C12F34">
      <w:pPr>
        <w:pStyle w:val="Tekstpodstawowy"/>
        <w:numPr>
          <w:ilvl w:val="1"/>
          <w:numId w:val="49"/>
        </w:numPr>
        <w:tabs>
          <w:tab w:val="clear" w:pos="1080"/>
          <w:tab w:val="num" w:pos="709"/>
        </w:tabs>
        <w:spacing w:after="60"/>
        <w:ind w:hanging="654"/>
        <w:jc w:val="both"/>
        <w:rPr>
          <w:rFonts w:ascii="Arial Narrow" w:hAnsi="Arial Narrow" w:cs="Arial"/>
          <w:sz w:val="20"/>
          <w:szCs w:val="20"/>
        </w:rPr>
      </w:pPr>
      <w:r w:rsidRPr="00475402">
        <w:rPr>
          <w:rFonts w:ascii="Arial Narrow" w:hAnsi="Arial Narrow" w:cs="Arial"/>
          <w:sz w:val="20"/>
          <w:szCs w:val="20"/>
        </w:rPr>
        <w:t>w dniu 30 października 2015 r.</w:t>
      </w:r>
    </w:p>
    <w:p w:rsidR="00420CC5" w:rsidRDefault="00EF3EAC" w:rsidP="00C12F34">
      <w:pPr>
        <w:pStyle w:val="Tekstpodstawowy"/>
        <w:numPr>
          <w:ilvl w:val="0"/>
          <w:numId w:val="52"/>
        </w:numPr>
        <w:spacing w:after="60"/>
        <w:ind w:left="425" w:hanging="357"/>
        <w:jc w:val="both"/>
        <w:rPr>
          <w:rFonts w:ascii="Arial Narrow" w:hAnsi="Arial Narrow"/>
          <w:sz w:val="20"/>
          <w:szCs w:val="20"/>
        </w:rPr>
      </w:pPr>
      <w:r w:rsidRPr="00EF3EAC">
        <w:rPr>
          <w:rFonts w:ascii="Arial Narrow" w:hAnsi="Arial Narrow"/>
          <w:sz w:val="20"/>
          <w:szCs w:val="20"/>
        </w:rPr>
        <w:t>Akceptujemy warunki płatności określone w pkt. 4.2. SIWZ.</w:t>
      </w:r>
    </w:p>
    <w:p w:rsidR="00FC1A8F" w:rsidRDefault="00420CC5" w:rsidP="00C12F34">
      <w:pPr>
        <w:pStyle w:val="Tekstpodstawowy"/>
        <w:numPr>
          <w:ilvl w:val="0"/>
          <w:numId w:val="52"/>
        </w:numPr>
        <w:spacing w:after="60"/>
        <w:ind w:left="425" w:hanging="357"/>
        <w:jc w:val="both"/>
        <w:rPr>
          <w:rFonts w:ascii="Arial Narrow" w:hAnsi="Arial Narrow"/>
          <w:sz w:val="20"/>
          <w:szCs w:val="20"/>
        </w:rPr>
      </w:pPr>
      <w:r w:rsidRPr="00420CC5">
        <w:rPr>
          <w:rFonts w:ascii="Arial Narrow" w:hAnsi="Arial Narrow"/>
          <w:sz w:val="20"/>
          <w:szCs w:val="20"/>
        </w:rPr>
        <w:t>Zobowiązujemy się do</w:t>
      </w:r>
      <w:r w:rsidR="00475402" w:rsidRPr="00475402">
        <w:rPr>
          <w:rFonts w:ascii="Arial Narrow" w:hAnsi="Arial Narrow" w:cs="Arial"/>
          <w:bCs/>
          <w:sz w:val="20"/>
          <w:szCs w:val="20"/>
        </w:rPr>
        <w:t xml:space="preserve"> </w:t>
      </w:r>
      <w:r w:rsidR="00475402">
        <w:rPr>
          <w:rFonts w:ascii="Arial Narrow" w:hAnsi="Arial Narrow" w:cs="Arial"/>
          <w:bCs/>
          <w:sz w:val="20"/>
          <w:szCs w:val="20"/>
        </w:rPr>
        <w:t>udzielenia gwarancji na poprawną pracę urządzeń</w:t>
      </w:r>
      <w:r w:rsidRPr="00420CC5">
        <w:rPr>
          <w:rFonts w:ascii="Arial Narrow" w:hAnsi="Arial Narrow"/>
          <w:sz w:val="20"/>
          <w:szCs w:val="20"/>
        </w:rPr>
        <w:t xml:space="preserve"> </w:t>
      </w:r>
      <w:r w:rsidR="00475402">
        <w:rPr>
          <w:rFonts w:ascii="Arial Narrow" w:hAnsi="Arial Narrow"/>
          <w:sz w:val="20"/>
          <w:szCs w:val="20"/>
        </w:rPr>
        <w:t xml:space="preserve">objętych niniejszym postępowaniem zgodnie z poniższą tabelą: </w:t>
      </w: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3827"/>
      </w:tblGrid>
      <w:tr w:rsidR="000E20F9" w:rsidRPr="006563C9" w:rsidTr="000E20F9">
        <w:trPr>
          <w:trHeight w:val="311"/>
        </w:trPr>
        <w:tc>
          <w:tcPr>
            <w:tcW w:w="4536" w:type="dxa"/>
            <w:vAlign w:val="center"/>
          </w:tcPr>
          <w:p w:rsidR="000E20F9" w:rsidRPr="006563C9" w:rsidRDefault="000E20F9" w:rsidP="00FC4500">
            <w:pPr>
              <w:rPr>
                <w:rFonts w:ascii="Arial Narrow" w:hAnsi="Arial Narrow"/>
                <w:sz w:val="20"/>
                <w:szCs w:val="20"/>
              </w:rPr>
            </w:pPr>
            <w:r>
              <w:rPr>
                <w:rFonts w:ascii="Arial Narrow" w:hAnsi="Arial Narrow"/>
                <w:sz w:val="20"/>
                <w:szCs w:val="20"/>
              </w:rPr>
              <w:t>0 miesięcy</w:t>
            </w:r>
          </w:p>
        </w:tc>
        <w:tc>
          <w:tcPr>
            <w:tcW w:w="3827" w:type="dxa"/>
            <w:vAlign w:val="center"/>
          </w:tcPr>
          <w:p w:rsidR="000E20F9" w:rsidRPr="00BB460C" w:rsidRDefault="000E20F9" w:rsidP="00FC4500">
            <w:pPr>
              <w:spacing w:before="120" w:after="120"/>
              <w:jc w:val="center"/>
              <w:rPr>
                <w:rFonts w:ascii="Arial Narrow" w:hAnsi="Arial Narrow"/>
                <w:sz w:val="20"/>
                <w:szCs w:val="20"/>
              </w:rPr>
            </w:pPr>
            <w:r w:rsidRPr="00E807D3">
              <w:rPr>
                <w:rFonts w:ascii="Arial Narrow" w:hAnsi="Arial Narrow"/>
                <w:sz w:val="20"/>
                <w:szCs w:val="20"/>
              </w:rPr>
              <w:sym w:font="Wingdings" w:char="F06F"/>
            </w:r>
          </w:p>
        </w:tc>
      </w:tr>
      <w:tr w:rsidR="000E20F9" w:rsidRPr="006563C9" w:rsidTr="000E20F9">
        <w:trPr>
          <w:trHeight w:val="470"/>
        </w:trPr>
        <w:tc>
          <w:tcPr>
            <w:tcW w:w="4536" w:type="dxa"/>
            <w:vAlign w:val="center"/>
          </w:tcPr>
          <w:p w:rsidR="000E20F9" w:rsidRDefault="000E20F9" w:rsidP="00FC4500">
            <w:pPr>
              <w:rPr>
                <w:rFonts w:ascii="Arial Narrow" w:hAnsi="Arial Narrow"/>
                <w:sz w:val="20"/>
                <w:szCs w:val="20"/>
              </w:rPr>
            </w:pPr>
            <w:r>
              <w:rPr>
                <w:rFonts w:ascii="Arial Narrow" w:hAnsi="Arial Narrow"/>
                <w:sz w:val="20"/>
                <w:szCs w:val="20"/>
              </w:rPr>
              <w:t>2 miesiące (tj. od dnia 01.11.2015r. do dnia 31.12.2015r.)</w:t>
            </w:r>
          </w:p>
        </w:tc>
        <w:tc>
          <w:tcPr>
            <w:tcW w:w="3827" w:type="dxa"/>
            <w:vAlign w:val="center"/>
          </w:tcPr>
          <w:p w:rsidR="000E20F9" w:rsidRPr="006563C9" w:rsidRDefault="000E20F9" w:rsidP="00FC4500">
            <w:pPr>
              <w:spacing w:before="120" w:after="120"/>
              <w:jc w:val="center"/>
              <w:rPr>
                <w:rFonts w:ascii="Arial Narrow" w:hAnsi="Arial Narrow"/>
                <w:sz w:val="20"/>
                <w:szCs w:val="20"/>
              </w:rPr>
            </w:pPr>
            <w:r w:rsidRPr="00E807D3">
              <w:rPr>
                <w:rFonts w:ascii="Arial Narrow" w:hAnsi="Arial Narrow"/>
                <w:sz w:val="20"/>
                <w:szCs w:val="20"/>
              </w:rPr>
              <w:sym w:font="Wingdings" w:char="F06F"/>
            </w:r>
          </w:p>
        </w:tc>
      </w:tr>
    </w:tbl>
    <w:p w:rsidR="00420CC5" w:rsidRDefault="00420CC5" w:rsidP="00A436BC">
      <w:pPr>
        <w:ind w:firstLine="425"/>
        <w:rPr>
          <w:rFonts w:ascii="Arial Narrow" w:hAnsi="Arial Narrow"/>
          <w:i/>
          <w:iCs/>
          <w:sz w:val="20"/>
          <w:szCs w:val="20"/>
        </w:rPr>
      </w:pPr>
      <w:r>
        <w:rPr>
          <w:rFonts w:ascii="Arial Narrow" w:hAnsi="Arial Narrow"/>
          <w:i/>
          <w:iCs/>
          <w:sz w:val="20"/>
          <w:szCs w:val="20"/>
          <w:vertAlign w:val="superscript"/>
        </w:rPr>
        <w:t>1</w:t>
      </w:r>
      <w:r>
        <w:rPr>
          <w:rFonts w:ascii="Arial Narrow" w:hAnsi="Arial Narrow"/>
          <w:i/>
          <w:iCs/>
          <w:sz w:val="20"/>
          <w:szCs w:val="20"/>
        </w:rPr>
        <w:t xml:space="preserve"> - zakreślić</w:t>
      </w:r>
      <w:r w:rsidRPr="0054609D">
        <w:rPr>
          <w:rFonts w:ascii="Arial Narrow" w:hAnsi="Arial Narrow"/>
          <w:i/>
          <w:iCs/>
          <w:sz w:val="20"/>
          <w:szCs w:val="20"/>
        </w:rPr>
        <w:t xml:space="preserve"> odpowiednie pole</w:t>
      </w:r>
    </w:p>
    <w:p w:rsidR="00053075" w:rsidRPr="00053075" w:rsidRDefault="00053075" w:rsidP="00C12F34">
      <w:pPr>
        <w:pStyle w:val="Akapitzlist"/>
        <w:numPr>
          <w:ilvl w:val="0"/>
          <w:numId w:val="82"/>
        </w:numPr>
        <w:spacing w:after="120"/>
        <w:contextualSpacing w:val="0"/>
        <w:jc w:val="both"/>
        <w:rPr>
          <w:rFonts w:ascii="Arial Narrow" w:hAnsi="Arial Narrow"/>
          <w:vanish/>
          <w:sz w:val="20"/>
          <w:szCs w:val="20"/>
        </w:rPr>
      </w:pPr>
    </w:p>
    <w:p w:rsidR="00053075" w:rsidRPr="00053075" w:rsidRDefault="00053075" w:rsidP="00C12F34">
      <w:pPr>
        <w:pStyle w:val="Akapitzlist"/>
        <w:numPr>
          <w:ilvl w:val="0"/>
          <w:numId w:val="82"/>
        </w:numPr>
        <w:spacing w:after="120"/>
        <w:contextualSpacing w:val="0"/>
        <w:jc w:val="both"/>
        <w:rPr>
          <w:rFonts w:ascii="Arial Narrow" w:hAnsi="Arial Narrow"/>
          <w:vanish/>
          <w:sz w:val="20"/>
          <w:szCs w:val="20"/>
        </w:rPr>
      </w:pPr>
    </w:p>
    <w:p w:rsidR="00053075" w:rsidRPr="00053075" w:rsidRDefault="00053075" w:rsidP="00C12F34">
      <w:pPr>
        <w:pStyle w:val="Akapitzlist"/>
        <w:numPr>
          <w:ilvl w:val="0"/>
          <w:numId w:val="82"/>
        </w:numPr>
        <w:spacing w:after="120"/>
        <w:contextualSpacing w:val="0"/>
        <w:jc w:val="both"/>
        <w:rPr>
          <w:rFonts w:ascii="Arial Narrow" w:hAnsi="Arial Narrow"/>
          <w:vanish/>
          <w:sz w:val="20"/>
          <w:szCs w:val="20"/>
        </w:rPr>
      </w:pPr>
    </w:p>
    <w:p w:rsidR="00053075" w:rsidRPr="00053075" w:rsidRDefault="00053075" w:rsidP="00C12F34">
      <w:pPr>
        <w:pStyle w:val="Akapitzlist"/>
        <w:numPr>
          <w:ilvl w:val="0"/>
          <w:numId w:val="82"/>
        </w:numPr>
        <w:spacing w:after="120"/>
        <w:contextualSpacing w:val="0"/>
        <w:jc w:val="both"/>
        <w:rPr>
          <w:rFonts w:ascii="Arial Narrow" w:hAnsi="Arial Narrow"/>
          <w:vanish/>
          <w:sz w:val="20"/>
          <w:szCs w:val="20"/>
        </w:rPr>
      </w:pPr>
    </w:p>
    <w:p w:rsidR="00475402" w:rsidRDefault="00475402" w:rsidP="00475402">
      <w:pPr>
        <w:pStyle w:val="Tekstpodstawowy"/>
        <w:ind w:left="426"/>
        <w:jc w:val="both"/>
        <w:rPr>
          <w:rFonts w:ascii="Arial Narrow" w:hAnsi="Arial Narrow"/>
          <w:sz w:val="20"/>
          <w:szCs w:val="20"/>
        </w:rPr>
      </w:pPr>
    </w:p>
    <w:p w:rsidR="00767D6C" w:rsidRPr="00053075" w:rsidRDefault="00EF3EAC" w:rsidP="00C12F34">
      <w:pPr>
        <w:pStyle w:val="Tekstpodstawowy"/>
        <w:numPr>
          <w:ilvl w:val="0"/>
          <w:numId w:val="82"/>
        </w:numPr>
        <w:ind w:left="426" w:hanging="284"/>
        <w:jc w:val="both"/>
        <w:rPr>
          <w:rFonts w:ascii="Arial Narrow" w:hAnsi="Arial Narrow"/>
          <w:sz w:val="20"/>
          <w:szCs w:val="20"/>
        </w:rPr>
      </w:pPr>
      <w:r w:rsidRPr="00EF3EAC">
        <w:rPr>
          <w:rFonts w:ascii="Arial Narrow" w:hAnsi="Arial Narrow"/>
          <w:sz w:val="20"/>
          <w:szCs w:val="20"/>
        </w:rPr>
        <w:t>Oświadczamy, że zapoznaliśmy się z treścią Specyfikacji Istotnych Warunków Zamówienia i nie wnosimy do niej zastrzeżeń oraz przyjmujemy warunki w niej zawarte.</w:t>
      </w:r>
    </w:p>
    <w:p w:rsidR="00475402" w:rsidRDefault="00475402" w:rsidP="00530C99">
      <w:pPr>
        <w:pStyle w:val="Default"/>
        <w:spacing w:after="60"/>
        <w:jc w:val="both"/>
        <w:rPr>
          <w:rFonts w:ascii="Arial Narrow" w:hAnsi="Arial Narrow"/>
          <w:b/>
          <w:bCs/>
          <w:color w:val="auto"/>
          <w:sz w:val="20"/>
          <w:szCs w:val="20"/>
        </w:rPr>
      </w:pPr>
    </w:p>
    <w:p w:rsidR="00A25359" w:rsidRPr="00666A16" w:rsidRDefault="00A25359" w:rsidP="00A25359">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666A16">
        <w:rPr>
          <w:rFonts w:ascii="Arial Narrow" w:hAnsi="Arial Narrow"/>
          <w:i/>
          <w:sz w:val="16"/>
          <w:szCs w:val="16"/>
        </w:rPr>
        <w:t>.................................................................................</w:t>
      </w:r>
      <w:r w:rsidRPr="00666A16">
        <w:rPr>
          <w:rFonts w:ascii="Arial Narrow" w:hAnsi="Arial Narrow"/>
          <w:sz w:val="16"/>
          <w:szCs w:val="16"/>
        </w:rPr>
        <w:tab/>
      </w:r>
      <w:r w:rsidRPr="00666A16">
        <w:rPr>
          <w:rFonts w:ascii="Arial Narrow" w:hAnsi="Arial Narrow" w:cs="Arial"/>
          <w:i/>
          <w:sz w:val="16"/>
          <w:szCs w:val="16"/>
        </w:rPr>
        <w:t>Miejscowość, data</w:t>
      </w:r>
      <w:r w:rsidRPr="00666A16">
        <w:rPr>
          <w:rFonts w:ascii="Arial Narrow" w:hAnsi="Arial Narrow" w:cs="Arial"/>
          <w:i/>
          <w:sz w:val="16"/>
          <w:szCs w:val="16"/>
        </w:rPr>
        <w:tab/>
      </w:r>
      <w:r>
        <w:rPr>
          <w:rFonts w:ascii="Arial Narrow" w:hAnsi="Arial Narrow" w:cs="Arial"/>
          <w:i/>
          <w:sz w:val="16"/>
          <w:szCs w:val="16"/>
        </w:rPr>
        <w:tab/>
      </w:r>
      <w:r>
        <w:rPr>
          <w:rFonts w:ascii="Arial Narrow" w:hAnsi="Arial Narrow" w:cs="Arial"/>
          <w:i/>
          <w:sz w:val="16"/>
          <w:szCs w:val="16"/>
        </w:rPr>
        <w:tab/>
      </w:r>
      <w:r>
        <w:rPr>
          <w:rFonts w:ascii="Arial Narrow" w:hAnsi="Arial Narrow" w:cs="Arial"/>
          <w:i/>
          <w:sz w:val="16"/>
          <w:szCs w:val="16"/>
        </w:rPr>
        <w:tab/>
      </w:r>
      <w:r>
        <w:rPr>
          <w:rFonts w:ascii="Arial Narrow" w:hAnsi="Arial Narrow" w:cs="Arial"/>
          <w:i/>
          <w:sz w:val="16"/>
          <w:szCs w:val="16"/>
        </w:rPr>
        <w:tab/>
      </w:r>
      <w:r>
        <w:rPr>
          <w:rFonts w:ascii="Arial Narrow" w:hAnsi="Arial Narrow" w:cs="Arial"/>
          <w:i/>
          <w:sz w:val="16"/>
          <w:szCs w:val="16"/>
        </w:rPr>
        <w:tab/>
      </w:r>
      <w:r>
        <w:rPr>
          <w:rFonts w:ascii="Arial Narrow" w:hAnsi="Arial Narrow"/>
          <w:i/>
          <w:sz w:val="16"/>
          <w:szCs w:val="16"/>
        </w:rPr>
        <w:t xml:space="preserve"> </w:t>
      </w:r>
      <w:r w:rsidRPr="00666A16">
        <w:rPr>
          <w:rFonts w:ascii="Arial Narrow" w:hAnsi="Arial Narrow"/>
          <w:i/>
          <w:sz w:val="16"/>
          <w:szCs w:val="16"/>
        </w:rPr>
        <w:t>upełnomocniony przedstawiciel /e/ Wykonawcy</w:t>
      </w:r>
      <w:r w:rsidRPr="00666A16">
        <w:rPr>
          <w:rFonts w:ascii="Arial Narrow" w:hAnsi="Arial Narrow"/>
          <w:i/>
          <w:sz w:val="16"/>
          <w:szCs w:val="16"/>
        </w:rPr>
        <w:tab/>
        <w:t xml:space="preserve">      </w:t>
      </w:r>
      <w:r w:rsidRPr="00666A16">
        <w:rPr>
          <w:rFonts w:ascii="Arial Narrow" w:hAnsi="Arial Narrow"/>
          <w:i/>
          <w:sz w:val="16"/>
          <w:szCs w:val="16"/>
        </w:rPr>
        <w:tab/>
      </w:r>
    </w:p>
    <w:p w:rsidR="00A25359" w:rsidRDefault="00A25359" w:rsidP="00530C99">
      <w:pPr>
        <w:pStyle w:val="Default"/>
        <w:spacing w:after="60"/>
        <w:jc w:val="both"/>
        <w:rPr>
          <w:rFonts w:ascii="Arial Narrow" w:hAnsi="Arial Narrow"/>
          <w:b/>
          <w:bCs/>
          <w:color w:val="auto"/>
          <w:sz w:val="20"/>
          <w:szCs w:val="20"/>
        </w:rPr>
      </w:pPr>
    </w:p>
    <w:p w:rsidR="00A25359" w:rsidRDefault="00A25359" w:rsidP="00530C99">
      <w:pPr>
        <w:pStyle w:val="Default"/>
        <w:spacing w:after="60"/>
        <w:jc w:val="both"/>
        <w:rPr>
          <w:rFonts w:ascii="Arial Narrow" w:hAnsi="Arial Narrow"/>
          <w:b/>
          <w:bCs/>
          <w:color w:val="auto"/>
          <w:sz w:val="20"/>
          <w:szCs w:val="20"/>
        </w:rPr>
      </w:pPr>
    </w:p>
    <w:p w:rsidR="00475402" w:rsidRPr="00666A16" w:rsidRDefault="00475402" w:rsidP="00475402">
      <w:pPr>
        <w:pStyle w:val="Default"/>
        <w:spacing w:after="60"/>
        <w:jc w:val="both"/>
        <w:rPr>
          <w:rFonts w:ascii="Arial Narrow" w:hAnsi="Arial Narrow"/>
          <w:b/>
          <w:bCs/>
          <w:color w:val="auto"/>
          <w:sz w:val="16"/>
          <w:szCs w:val="16"/>
        </w:rPr>
      </w:pPr>
      <w:r w:rsidRPr="00666A16">
        <w:rPr>
          <w:rFonts w:ascii="Arial Narrow" w:hAnsi="Arial Narrow"/>
          <w:b/>
          <w:bCs/>
          <w:color w:val="auto"/>
          <w:sz w:val="20"/>
          <w:szCs w:val="20"/>
        </w:rPr>
        <w:t>Dotyczy modułu II</w:t>
      </w:r>
      <w:r>
        <w:rPr>
          <w:rFonts w:ascii="Arial Narrow" w:hAnsi="Arial Narrow"/>
          <w:b/>
          <w:bCs/>
          <w:color w:val="auto"/>
          <w:sz w:val="20"/>
          <w:szCs w:val="20"/>
        </w:rPr>
        <w:t>I</w:t>
      </w:r>
    </w:p>
    <w:p w:rsidR="00475402" w:rsidRPr="00666A16" w:rsidRDefault="00475402" w:rsidP="00475402">
      <w:pPr>
        <w:pStyle w:val="Tekstpodstawowy"/>
        <w:numPr>
          <w:ilvl w:val="4"/>
          <w:numId w:val="2"/>
        </w:numPr>
        <w:ind w:left="425" w:hanging="426"/>
        <w:jc w:val="both"/>
        <w:rPr>
          <w:rFonts w:ascii="Arial Narrow" w:hAnsi="Arial Narrow"/>
          <w:bCs/>
          <w:sz w:val="20"/>
          <w:szCs w:val="20"/>
        </w:rPr>
      </w:pPr>
      <w:r w:rsidRPr="00666A16">
        <w:rPr>
          <w:rFonts w:ascii="Arial Narrow" w:hAnsi="Arial Narrow" w:cs="Arial"/>
          <w:sz w:val="20"/>
          <w:szCs w:val="20"/>
        </w:rPr>
        <w:t>…………….…………………………………………………………</w:t>
      </w:r>
      <w:r w:rsidRPr="00666A16">
        <w:rPr>
          <w:rFonts w:ascii="Arial Narrow" w:hAnsi="Arial Narrow"/>
          <w:bCs/>
          <w:sz w:val="20"/>
          <w:szCs w:val="20"/>
        </w:rPr>
        <w:t>.</w:t>
      </w:r>
      <w:r w:rsidRPr="00666A16">
        <w:rPr>
          <w:rFonts w:ascii="Arial Narrow" w:hAnsi="Arial Narrow"/>
          <w:sz w:val="20"/>
          <w:szCs w:val="20"/>
        </w:rPr>
        <w:t xml:space="preserve">zł netto, * </w:t>
      </w:r>
    </w:p>
    <w:p w:rsidR="00475402" w:rsidRPr="00666A16" w:rsidRDefault="00475402" w:rsidP="00475402">
      <w:pPr>
        <w:pStyle w:val="Default"/>
        <w:spacing w:after="120"/>
        <w:ind w:left="425"/>
        <w:rPr>
          <w:rFonts w:ascii="Arial Narrow" w:hAnsi="Arial Narrow"/>
          <w:i/>
          <w:color w:val="auto"/>
          <w:sz w:val="20"/>
          <w:szCs w:val="20"/>
        </w:rPr>
      </w:pPr>
      <w:r w:rsidRPr="00666A16">
        <w:rPr>
          <w:rFonts w:ascii="Arial Narrow" w:hAnsi="Arial Narrow"/>
          <w:i/>
          <w:color w:val="auto"/>
          <w:sz w:val="20"/>
          <w:szCs w:val="20"/>
        </w:rPr>
        <w:t>słownie: (…………………………………………………………………………………………………………………………………)</w:t>
      </w:r>
    </w:p>
    <w:p w:rsidR="00475402" w:rsidRPr="00666A16" w:rsidRDefault="00475402" w:rsidP="00475402">
      <w:pPr>
        <w:pStyle w:val="Default"/>
        <w:spacing w:after="120"/>
        <w:ind w:left="425"/>
        <w:rPr>
          <w:rFonts w:ascii="Arial Narrow" w:hAnsi="Arial Narrow"/>
          <w:color w:val="auto"/>
          <w:sz w:val="20"/>
          <w:szCs w:val="20"/>
        </w:rPr>
      </w:pPr>
      <w:r w:rsidRPr="00666A16">
        <w:rPr>
          <w:rFonts w:ascii="Arial Narrow" w:hAnsi="Arial Narrow"/>
          <w:color w:val="auto"/>
          <w:sz w:val="20"/>
          <w:szCs w:val="20"/>
        </w:rPr>
        <w:t>…………….……………………………………………………… zł. brutto,  *</w:t>
      </w:r>
    </w:p>
    <w:p w:rsidR="00475402" w:rsidRPr="00666A16" w:rsidRDefault="00475402" w:rsidP="00475402">
      <w:pPr>
        <w:spacing w:after="120"/>
        <w:ind w:left="425"/>
        <w:jc w:val="both"/>
        <w:rPr>
          <w:rFonts w:ascii="Arial Narrow" w:hAnsi="Arial Narrow"/>
          <w:i/>
          <w:sz w:val="20"/>
          <w:szCs w:val="20"/>
        </w:rPr>
      </w:pPr>
      <w:r w:rsidRPr="00666A16">
        <w:rPr>
          <w:rFonts w:ascii="Arial Narrow" w:hAnsi="Arial Narrow"/>
          <w:i/>
          <w:sz w:val="20"/>
          <w:szCs w:val="20"/>
        </w:rPr>
        <w:t>słownie:(………………….……………….…………………………………………………………………………………………….)</w:t>
      </w:r>
    </w:p>
    <w:p w:rsidR="00475402" w:rsidRPr="00E12EDD" w:rsidRDefault="00475402" w:rsidP="00C12F34">
      <w:pPr>
        <w:pStyle w:val="Tekstpodstawowy"/>
        <w:numPr>
          <w:ilvl w:val="0"/>
          <w:numId w:val="99"/>
        </w:numPr>
        <w:ind w:left="426" w:hanging="284"/>
        <w:jc w:val="both"/>
        <w:rPr>
          <w:rFonts w:ascii="Arial Narrow" w:hAnsi="Arial Narrow"/>
          <w:sz w:val="20"/>
          <w:szCs w:val="20"/>
        </w:rPr>
      </w:pPr>
      <w:r w:rsidRPr="00E12EDD">
        <w:rPr>
          <w:rFonts w:ascii="Arial Narrow" w:hAnsi="Arial Narrow"/>
          <w:sz w:val="20"/>
          <w:szCs w:val="20"/>
        </w:rPr>
        <w:t>Powyższe ceny za zrealizowanie całego przedmiotu zamówienia określonego dla modułu III zostały podane na podstawie sporządzonej kalkulacji ceny ofertowej w formularzu nr 7B SIWZ</w:t>
      </w:r>
      <w:r>
        <w:rPr>
          <w:rFonts w:ascii="Arial Narrow" w:hAnsi="Arial Narrow"/>
          <w:sz w:val="20"/>
          <w:szCs w:val="20"/>
        </w:rPr>
        <w:t xml:space="preserve"> i</w:t>
      </w:r>
      <w:r w:rsidRPr="00E12EDD">
        <w:rPr>
          <w:rFonts w:ascii="Arial Narrow" w:hAnsi="Arial Narrow"/>
          <w:sz w:val="20"/>
          <w:szCs w:val="20"/>
        </w:rPr>
        <w:t xml:space="preserve"> uwzględniają</w:t>
      </w:r>
      <w:r w:rsidRPr="00475402">
        <w:rPr>
          <w:rFonts w:ascii="Arial Narrow" w:hAnsi="Arial Narrow"/>
          <w:sz w:val="20"/>
          <w:szCs w:val="20"/>
        </w:rPr>
        <w:t xml:space="preserve"> </w:t>
      </w:r>
      <w:r w:rsidRPr="00E12EDD">
        <w:rPr>
          <w:rFonts w:ascii="Arial Narrow" w:hAnsi="Arial Narrow"/>
          <w:sz w:val="20"/>
          <w:szCs w:val="20"/>
        </w:rPr>
        <w:t xml:space="preserve">wszystkie koszty, jakie poniesiemy w związku z wykonywaniem usługi, w tym </w:t>
      </w:r>
      <w:r w:rsidRPr="00475402">
        <w:rPr>
          <w:rFonts w:ascii="Arial Narrow" w:hAnsi="Arial Narrow"/>
          <w:sz w:val="20"/>
          <w:szCs w:val="20"/>
        </w:rPr>
        <w:t xml:space="preserve">koszty materiałów eksploatacyjnych niezbędnych do przeprowadzenia serwisów, koszt transportu, sprzętu itp. </w:t>
      </w:r>
    </w:p>
    <w:p w:rsidR="00475402" w:rsidRPr="00E12EDD" w:rsidRDefault="00475402" w:rsidP="00C12F34">
      <w:pPr>
        <w:pStyle w:val="Tekstpodstawowy"/>
        <w:numPr>
          <w:ilvl w:val="0"/>
          <w:numId w:val="99"/>
        </w:numPr>
        <w:ind w:left="426" w:hanging="284"/>
        <w:jc w:val="both"/>
        <w:rPr>
          <w:rFonts w:ascii="Arial Narrow" w:hAnsi="Arial Narrow"/>
          <w:sz w:val="20"/>
          <w:szCs w:val="20"/>
        </w:rPr>
      </w:pPr>
      <w:r w:rsidRPr="00E12EDD">
        <w:rPr>
          <w:rFonts w:ascii="Arial Narrow" w:hAnsi="Arial Narrow"/>
          <w:sz w:val="20"/>
          <w:szCs w:val="20"/>
        </w:rPr>
        <w:t xml:space="preserve">Oświadczamy, iż przedmiotowe zamówienie będziemy realizować w terminie od </w:t>
      </w:r>
      <w:r>
        <w:rPr>
          <w:rFonts w:ascii="Arial Narrow" w:hAnsi="Arial Narrow"/>
          <w:sz w:val="20"/>
          <w:szCs w:val="20"/>
        </w:rPr>
        <w:t>01.01.2015 r. do 31.12.2015</w:t>
      </w:r>
      <w:r w:rsidRPr="00F7300C">
        <w:rPr>
          <w:rFonts w:ascii="Arial Narrow" w:hAnsi="Arial Narrow"/>
          <w:sz w:val="20"/>
          <w:szCs w:val="20"/>
        </w:rPr>
        <w:t xml:space="preserve"> r.</w:t>
      </w:r>
      <w:r w:rsidRPr="00E12EDD">
        <w:rPr>
          <w:rFonts w:ascii="Arial Narrow" w:hAnsi="Arial Narrow"/>
          <w:sz w:val="20"/>
          <w:szCs w:val="20"/>
        </w:rPr>
        <w:t>.</w:t>
      </w:r>
    </w:p>
    <w:p w:rsidR="00475402" w:rsidRDefault="00475402" w:rsidP="00C12F34">
      <w:pPr>
        <w:pStyle w:val="Tekstpodstawowy"/>
        <w:numPr>
          <w:ilvl w:val="0"/>
          <w:numId w:val="99"/>
        </w:numPr>
        <w:ind w:left="426" w:hanging="284"/>
        <w:jc w:val="both"/>
        <w:rPr>
          <w:rFonts w:ascii="Arial Narrow" w:hAnsi="Arial Narrow"/>
          <w:sz w:val="20"/>
          <w:szCs w:val="20"/>
        </w:rPr>
      </w:pPr>
      <w:r w:rsidRPr="00EF3EAC">
        <w:rPr>
          <w:rFonts w:ascii="Arial Narrow" w:hAnsi="Arial Narrow"/>
          <w:sz w:val="20"/>
          <w:szCs w:val="20"/>
        </w:rPr>
        <w:t>Akceptujemy warunki płatności określone w pkt. 4.2. SIWZ.</w:t>
      </w:r>
    </w:p>
    <w:p w:rsidR="00475402" w:rsidRPr="00671A85" w:rsidRDefault="00475402" w:rsidP="00C12F34">
      <w:pPr>
        <w:pStyle w:val="Tekstpodstawowy"/>
        <w:numPr>
          <w:ilvl w:val="0"/>
          <w:numId w:val="99"/>
        </w:numPr>
        <w:ind w:left="426" w:hanging="284"/>
        <w:jc w:val="both"/>
        <w:rPr>
          <w:rFonts w:ascii="Arial Narrow" w:hAnsi="Arial Narrow"/>
          <w:sz w:val="20"/>
          <w:szCs w:val="20"/>
        </w:rPr>
      </w:pPr>
      <w:r w:rsidRPr="00671A85">
        <w:rPr>
          <w:rFonts w:ascii="Arial Narrow" w:hAnsi="Arial Narrow" w:cs="Arial"/>
          <w:sz w:val="20"/>
          <w:szCs w:val="20"/>
        </w:rPr>
        <w:t xml:space="preserve">Usługę serwisową określoną w niniejszym postępowaniem będziemy realizować </w:t>
      </w:r>
      <w:r w:rsidR="00671A85" w:rsidRPr="00671A85">
        <w:rPr>
          <w:rFonts w:ascii="Arial Narrow" w:hAnsi="Arial Narrow" w:cs="Arial"/>
          <w:sz w:val="20"/>
          <w:szCs w:val="20"/>
        </w:rPr>
        <w:t>4</w:t>
      </w:r>
      <w:r w:rsidRPr="00671A85">
        <w:rPr>
          <w:rFonts w:ascii="Arial Narrow" w:hAnsi="Arial Narrow" w:cs="Arial"/>
          <w:sz w:val="20"/>
          <w:szCs w:val="20"/>
        </w:rPr>
        <w:t xml:space="preserve"> razy w trakcie umowy</w:t>
      </w:r>
      <w:r w:rsidR="00671A85" w:rsidRPr="00671A85">
        <w:rPr>
          <w:rFonts w:ascii="Arial Narrow" w:hAnsi="Arial Narrow" w:cs="Arial"/>
          <w:sz w:val="20"/>
          <w:szCs w:val="20"/>
        </w:rPr>
        <w:t xml:space="preserve"> (średnio co 3 miesiące)</w:t>
      </w:r>
      <w:r w:rsidRPr="00671A85">
        <w:rPr>
          <w:rFonts w:ascii="Arial Narrow" w:hAnsi="Arial Narrow" w:cs="Arial"/>
          <w:sz w:val="20"/>
          <w:szCs w:val="20"/>
        </w:rPr>
        <w:t>, w termin</w:t>
      </w:r>
      <w:r w:rsidR="00671A85" w:rsidRPr="00671A85">
        <w:rPr>
          <w:rFonts w:ascii="Arial Narrow" w:hAnsi="Arial Narrow" w:cs="Arial"/>
          <w:sz w:val="20"/>
          <w:szCs w:val="20"/>
        </w:rPr>
        <w:t>ach</w:t>
      </w:r>
      <w:r w:rsidRPr="00671A85">
        <w:rPr>
          <w:rFonts w:ascii="Arial Narrow" w:hAnsi="Arial Narrow" w:cs="Arial"/>
          <w:sz w:val="20"/>
          <w:szCs w:val="20"/>
        </w:rPr>
        <w:t>:</w:t>
      </w:r>
    </w:p>
    <w:p w:rsidR="00671A85" w:rsidRPr="00671A85" w:rsidRDefault="00671A85" w:rsidP="00C12F34">
      <w:pPr>
        <w:pStyle w:val="Tekstpodstawowy"/>
        <w:numPr>
          <w:ilvl w:val="0"/>
          <w:numId w:val="100"/>
        </w:numPr>
        <w:spacing w:after="60"/>
        <w:ind w:left="709" w:hanging="283"/>
        <w:jc w:val="both"/>
        <w:rPr>
          <w:rFonts w:ascii="Arial Narrow" w:hAnsi="Arial Narrow" w:cs="Arial"/>
          <w:sz w:val="20"/>
          <w:szCs w:val="20"/>
        </w:rPr>
      </w:pPr>
      <w:r>
        <w:rPr>
          <w:rFonts w:ascii="Arial Narrow" w:hAnsi="Arial Narrow"/>
          <w:sz w:val="20"/>
          <w:szCs w:val="20"/>
        </w:rPr>
        <w:t xml:space="preserve">I przegląd należy wykonać w </w:t>
      </w:r>
      <w:r w:rsidRPr="00671A85">
        <w:rPr>
          <w:rFonts w:ascii="Arial Narrow" w:hAnsi="Arial Narrow" w:cs="Arial"/>
          <w:sz w:val="20"/>
          <w:szCs w:val="20"/>
        </w:rPr>
        <w:t>terminie do 31 stycznia 2015 r.</w:t>
      </w:r>
    </w:p>
    <w:p w:rsidR="00671A85" w:rsidRPr="00671A85" w:rsidRDefault="00671A85" w:rsidP="00C12F34">
      <w:pPr>
        <w:pStyle w:val="Tekstpodstawowy"/>
        <w:numPr>
          <w:ilvl w:val="0"/>
          <w:numId w:val="100"/>
        </w:numPr>
        <w:spacing w:after="60"/>
        <w:ind w:left="709" w:hanging="283"/>
        <w:jc w:val="both"/>
        <w:rPr>
          <w:rFonts w:ascii="Arial Narrow" w:hAnsi="Arial Narrow"/>
          <w:sz w:val="20"/>
          <w:szCs w:val="20"/>
        </w:rPr>
      </w:pPr>
      <w:r w:rsidRPr="00671A85">
        <w:rPr>
          <w:rFonts w:ascii="Arial Narrow" w:hAnsi="Arial Narrow" w:cs="Arial"/>
          <w:sz w:val="20"/>
          <w:szCs w:val="20"/>
        </w:rPr>
        <w:t xml:space="preserve">II przegląd należy wykonać w terminie do 30 </w:t>
      </w:r>
      <w:r w:rsidRPr="00671A85">
        <w:rPr>
          <w:rFonts w:ascii="Arial Narrow" w:hAnsi="Arial Narrow"/>
          <w:sz w:val="20"/>
          <w:szCs w:val="20"/>
        </w:rPr>
        <w:t>kwietnia 2015 r.</w:t>
      </w:r>
    </w:p>
    <w:p w:rsidR="00671A85" w:rsidRPr="00671A85" w:rsidRDefault="00671A85" w:rsidP="00C12F34">
      <w:pPr>
        <w:pStyle w:val="Tekstpodstawowy"/>
        <w:numPr>
          <w:ilvl w:val="0"/>
          <w:numId w:val="100"/>
        </w:numPr>
        <w:spacing w:after="60"/>
        <w:ind w:left="709" w:hanging="283"/>
        <w:jc w:val="both"/>
        <w:rPr>
          <w:rFonts w:ascii="Arial Narrow" w:hAnsi="Arial Narrow"/>
          <w:sz w:val="20"/>
          <w:szCs w:val="20"/>
        </w:rPr>
      </w:pPr>
      <w:r w:rsidRPr="00671A85">
        <w:rPr>
          <w:rFonts w:ascii="Arial Narrow" w:hAnsi="Arial Narrow"/>
          <w:sz w:val="20"/>
          <w:szCs w:val="20"/>
        </w:rPr>
        <w:t>III przegląd należy wykonać w terminie do 31 lipca 2015 r.</w:t>
      </w:r>
    </w:p>
    <w:p w:rsidR="00671A85" w:rsidRPr="00671A85" w:rsidRDefault="00671A85" w:rsidP="00C12F34">
      <w:pPr>
        <w:pStyle w:val="Tekstpodstawowy"/>
        <w:numPr>
          <w:ilvl w:val="0"/>
          <w:numId w:val="100"/>
        </w:numPr>
        <w:spacing w:after="60"/>
        <w:ind w:left="709" w:hanging="283"/>
        <w:jc w:val="both"/>
        <w:rPr>
          <w:rFonts w:ascii="Arial Narrow" w:hAnsi="Arial Narrow"/>
          <w:sz w:val="20"/>
          <w:szCs w:val="20"/>
        </w:rPr>
      </w:pPr>
      <w:r w:rsidRPr="00671A85">
        <w:rPr>
          <w:rFonts w:ascii="Arial Narrow" w:hAnsi="Arial Narrow"/>
          <w:sz w:val="20"/>
          <w:szCs w:val="20"/>
        </w:rPr>
        <w:t>IV przegląd należy wykonać w dniu 30 października 20115 r.</w:t>
      </w:r>
    </w:p>
    <w:p w:rsidR="00475402" w:rsidRDefault="00475402" w:rsidP="00C12F34">
      <w:pPr>
        <w:pStyle w:val="Tekstpodstawowy"/>
        <w:numPr>
          <w:ilvl w:val="0"/>
          <w:numId w:val="52"/>
        </w:numPr>
        <w:spacing w:after="60"/>
        <w:ind w:left="425" w:hanging="357"/>
        <w:jc w:val="both"/>
        <w:rPr>
          <w:rFonts w:ascii="Arial Narrow" w:hAnsi="Arial Narrow"/>
          <w:sz w:val="20"/>
          <w:szCs w:val="20"/>
        </w:rPr>
      </w:pPr>
      <w:r w:rsidRPr="00EF3EAC">
        <w:rPr>
          <w:rFonts w:ascii="Arial Narrow" w:hAnsi="Arial Narrow"/>
          <w:sz w:val="20"/>
          <w:szCs w:val="20"/>
        </w:rPr>
        <w:t>Akceptujemy warunki płatności określone w pkt. 4.2. SIWZ.</w:t>
      </w:r>
    </w:p>
    <w:p w:rsidR="00475402" w:rsidRDefault="00475402" w:rsidP="00C12F34">
      <w:pPr>
        <w:pStyle w:val="Tekstpodstawowy"/>
        <w:numPr>
          <w:ilvl w:val="0"/>
          <w:numId w:val="52"/>
        </w:numPr>
        <w:spacing w:after="60"/>
        <w:ind w:left="425" w:hanging="357"/>
        <w:jc w:val="both"/>
        <w:rPr>
          <w:rFonts w:ascii="Arial Narrow" w:hAnsi="Arial Narrow"/>
          <w:sz w:val="20"/>
          <w:szCs w:val="20"/>
        </w:rPr>
      </w:pPr>
      <w:r w:rsidRPr="00420CC5">
        <w:rPr>
          <w:rFonts w:ascii="Arial Narrow" w:hAnsi="Arial Narrow"/>
          <w:sz w:val="20"/>
          <w:szCs w:val="20"/>
        </w:rPr>
        <w:t>Zobowiązujemy się do</w:t>
      </w:r>
      <w:r w:rsidRPr="00475402">
        <w:rPr>
          <w:rFonts w:ascii="Arial Narrow" w:hAnsi="Arial Narrow" w:cs="Arial"/>
          <w:bCs/>
          <w:sz w:val="20"/>
          <w:szCs w:val="20"/>
        </w:rPr>
        <w:t xml:space="preserve"> </w:t>
      </w:r>
      <w:r>
        <w:rPr>
          <w:rFonts w:ascii="Arial Narrow" w:hAnsi="Arial Narrow" w:cs="Arial"/>
          <w:bCs/>
          <w:sz w:val="20"/>
          <w:szCs w:val="20"/>
        </w:rPr>
        <w:t>udzielenia gwarancji na poprawną pracę urządzeń</w:t>
      </w:r>
      <w:r w:rsidRPr="00420CC5">
        <w:rPr>
          <w:rFonts w:ascii="Arial Narrow" w:hAnsi="Arial Narrow"/>
          <w:sz w:val="20"/>
          <w:szCs w:val="20"/>
        </w:rPr>
        <w:t xml:space="preserve"> </w:t>
      </w:r>
      <w:r>
        <w:rPr>
          <w:rFonts w:ascii="Arial Narrow" w:hAnsi="Arial Narrow"/>
          <w:sz w:val="20"/>
          <w:szCs w:val="20"/>
        </w:rPr>
        <w:t xml:space="preserve">objętych niniejszym postępowaniem zgodnie z poniższą tabelą: </w:t>
      </w:r>
    </w:p>
    <w:tbl>
      <w:tblPr>
        <w:tblW w:w="836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3827"/>
      </w:tblGrid>
      <w:tr w:rsidR="00475402" w:rsidRPr="006563C9" w:rsidTr="00C12F34">
        <w:trPr>
          <w:trHeight w:val="311"/>
        </w:trPr>
        <w:tc>
          <w:tcPr>
            <w:tcW w:w="4536" w:type="dxa"/>
            <w:vAlign w:val="center"/>
          </w:tcPr>
          <w:p w:rsidR="00475402" w:rsidRPr="006563C9" w:rsidRDefault="00475402" w:rsidP="00C12F34">
            <w:pPr>
              <w:rPr>
                <w:rFonts w:ascii="Arial Narrow" w:hAnsi="Arial Narrow"/>
                <w:sz w:val="20"/>
                <w:szCs w:val="20"/>
              </w:rPr>
            </w:pPr>
            <w:r>
              <w:rPr>
                <w:rFonts w:ascii="Arial Narrow" w:hAnsi="Arial Narrow"/>
                <w:sz w:val="20"/>
                <w:szCs w:val="20"/>
              </w:rPr>
              <w:t>0 miesięcy</w:t>
            </w:r>
          </w:p>
        </w:tc>
        <w:tc>
          <w:tcPr>
            <w:tcW w:w="3827" w:type="dxa"/>
            <w:vAlign w:val="center"/>
          </w:tcPr>
          <w:p w:rsidR="00475402" w:rsidRPr="00BB460C" w:rsidRDefault="00475402" w:rsidP="00C12F34">
            <w:pPr>
              <w:spacing w:before="120" w:after="120"/>
              <w:jc w:val="center"/>
              <w:rPr>
                <w:rFonts w:ascii="Arial Narrow" w:hAnsi="Arial Narrow"/>
                <w:sz w:val="20"/>
                <w:szCs w:val="20"/>
              </w:rPr>
            </w:pPr>
            <w:r w:rsidRPr="00E807D3">
              <w:rPr>
                <w:rFonts w:ascii="Arial Narrow" w:hAnsi="Arial Narrow"/>
                <w:sz w:val="20"/>
                <w:szCs w:val="20"/>
              </w:rPr>
              <w:sym w:font="Wingdings" w:char="F06F"/>
            </w:r>
          </w:p>
        </w:tc>
      </w:tr>
      <w:tr w:rsidR="00475402" w:rsidRPr="006563C9" w:rsidTr="00C12F34">
        <w:trPr>
          <w:trHeight w:val="470"/>
        </w:trPr>
        <w:tc>
          <w:tcPr>
            <w:tcW w:w="4536" w:type="dxa"/>
            <w:vAlign w:val="center"/>
          </w:tcPr>
          <w:p w:rsidR="00475402" w:rsidRDefault="00475402" w:rsidP="00C12F34">
            <w:pPr>
              <w:rPr>
                <w:rFonts w:ascii="Arial Narrow" w:hAnsi="Arial Narrow"/>
                <w:sz w:val="20"/>
                <w:szCs w:val="20"/>
              </w:rPr>
            </w:pPr>
            <w:r>
              <w:rPr>
                <w:rFonts w:ascii="Arial Narrow" w:hAnsi="Arial Narrow"/>
                <w:sz w:val="20"/>
                <w:szCs w:val="20"/>
              </w:rPr>
              <w:t>2 miesiące (tj. od dnia 01.11.2015r. do dnia 31.12.2015r.)</w:t>
            </w:r>
          </w:p>
        </w:tc>
        <w:tc>
          <w:tcPr>
            <w:tcW w:w="3827" w:type="dxa"/>
            <w:vAlign w:val="center"/>
          </w:tcPr>
          <w:p w:rsidR="00475402" w:rsidRPr="006563C9" w:rsidRDefault="00475402" w:rsidP="00C12F34">
            <w:pPr>
              <w:spacing w:before="120" w:after="120"/>
              <w:jc w:val="center"/>
              <w:rPr>
                <w:rFonts w:ascii="Arial Narrow" w:hAnsi="Arial Narrow"/>
                <w:sz w:val="20"/>
                <w:szCs w:val="20"/>
              </w:rPr>
            </w:pPr>
            <w:r w:rsidRPr="00E807D3">
              <w:rPr>
                <w:rFonts w:ascii="Arial Narrow" w:hAnsi="Arial Narrow"/>
                <w:sz w:val="20"/>
                <w:szCs w:val="20"/>
              </w:rPr>
              <w:sym w:font="Wingdings" w:char="F06F"/>
            </w:r>
          </w:p>
        </w:tc>
      </w:tr>
    </w:tbl>
    <w:p w:rsidR="00475402" w:rsidRDefault="00475402" w:rsidP="00475402">
      <w:pPr>
        <w:ind w:firstLine="425"/>
        <w:rPr>
          <w:rFonts w:ascii="Arial Narrow" w:hAnsi="Arial Narrow"/>
          <w:i/>
          <w:iCs/>
          <w:sz w:val="20"/>
          <w:szCs w:val="20"/>
        </w:rPr>
      </w:pPr>
      <w:r>
        <w:rPr>
          <w:rFonts w:ascii="Arial Narrow" w:hAnsi="Arial Narrow"/>
          <w:i/>
          <w:iCs/>
          <w:sz w:val="20"/>
          <w:szCs w:val="20"/>
          <w:vertAlign w:val="superscript"/>
        </w:rPr>
        <w:t>1</w:t>
      </w:r>
      <w:r>
        <w:rPr>
          <w:rFonts w:ascii="Arial Narrow" w:hAnsi="Arial Narrow"/>
          <w:i/>
          <w:iCs/>
          <w:sz w:val="20"/>
          <w:szCs w:val="20"/>
        </w:rPr>
        <w:t xml:space="preserve"> - zakreślić</w:t>
      </w:r>
      <w:r w:rsidRPr="0054609D">
        <w:rPr>
          <w:rFonts w:ascii="Arial Narrow" w:hAnsi="Arial Narrow"/>
          <w:i/>
          <w:iCs/>
          <w:sz w:val="20"/>
          <w:szCs w:val="20"/>
        </w:rPr>
        <w:t xml:space="preserve"> odpowiednie pole</w:t>
      </w:r>
    </w:p>
    <w:p w:rsidR="00475402" w:rsidRPr="00053075" w:rsidRDefault="00475402" w:rsidP="00C12F34">
      <w:pPr>
        <w:pStyle w:val="Akapitzlist"/>
        <w:numPr>
          <w:ilvl w:val="0"/>
          <w:numId w:val="99"/>
        </w:numPr>
        <w:spacing w:after="120"/>
        <w:contextualSpacing w:val="0"/>
        <w:jc w:val="both"/>
        <w:rPr>
          <w:rFonts w:ascii="Arial Narrow" w:hAnsi="Arial Narrow"/>
          <w:vanish/>
          <w:sz w:val="20"/>
          <w:szCs w:val="20"/>
        </w:rPr>
      </w:pPr>
    </w:p>
    <w:p w:rsidR="00475402" w:rsidRPr="00053075" w:rsidRDefault="00475402" w:rsidP="00C12F34">
      <w:pPr>
        <w:pStyle w:val="Akapitzlist"/>
        <w:numPr>
          <w:ilvl w:val="0"/>
          <w:numId w:val="99"/>
        </w:numPr>
        <w:spacing w:after="120"/>
        <w:contextualSpacing w:val="0"/>
        <w:jc w:val="both"/>
        <w:rPr>
          <w:rFonts w:ascii="Arial Narrow" w:hAnsi="Arial Narrow"/>
          <w:vanish/>
          <w:sz w:val="20"/>
          <w:szCs w:val="20"/>
        </w:rPr>
      </w:pPr>
    </w:p>
    <w:p w:rsidR="00475402" w:rsidRPr="00053075" w:rsidRDefault="00475402" w:rsidP="00C12F34">
      <w:pPr>
        <w:pStyle w:val="Akapitzlist"/>
        <w:numPr>
          <w:ilvl w:val="0"/>
          <w:numId w:val="99"/>
        </w:numPr>
        <w:spacing w:after="120"/>
        <w:contextualSpacing w:val="0"/>
        <w:jc w:val="both"/>
        <w:rPr>
          <w:rFonts w:ascii="Arial Narrow" w:hAnsi="Arial Narrow"/>
          <w:vanish/>
          <w:sz w:val="20"/>
          <w:szCs w:val="20"/>
        </w:rPr>
      </w:pPr>
    </w:p>
    <w:p w:rsidR="00475402" w:rsidRPr="00053075" w:rsidRDefault="00475402" w:rsidP="00C12F34">
      <w:pPr>
        <w:pStyle w:val="Akapitzlist"/>
        <w:numPr>
          <w:ilvl w:val="0"/>
          <w:numId w:val="99"/>
        </w:numPr>
        <w:spacing w:after="120"/>
        <w:contextualSpacing w:val="0"/>
        <w:jc w:val="both"/>
        <w:rPr>
          <w:rFonts w:ascii="Arial Narrow" w:hAnsi="Arial Narrow"/>
          <w:vanish/>
          <w:sz w:val="20"/>
          <w:szCs w:val="20"/>
        </w:rPr>
      </w:pPr>
    </w:p>
    <w:p w:rsidR="00475402" w:rsidRDefault="00475402" w:rsidP="00475402">
      <w:pPr>
        <w:pStyle w:val="Tekstpodstawowy"/>
        <w:ind w:left="426"/>
        <w:jc w:val="both"/>
        <w:rPr>
          <w:rFonts w:ascii="Arial Narrow" w:hAnsi="Arial Narrow"/>
          <w:sz w:val="20"/>
          <w:szCs w:val="20"/>
        </w:rPr>
      </w:pPr>
    </w:p>
    <w:p w:rsidR="00475402" w:rsidRPr="00053075" w:rsidRDefault="00475402" w:rsidP="00C12F34">
      <w:pPr>
        <w:pStyle w:val="Tekstpodstawowy"/>
        <w:numPr>
          <w:ilvl w:val="0"/>
          <w:numId w:val="99"/>
        </w:numPr>
        <w:ind w:left="426" w:hanging="284"/>
        <w:jc w:val="both"/>
        <w:rPr>
          <w:rFonts w:ascii="Arial Narrow" w:hAnsi="Arial Narrow"/>
          <w:sz w:val="20"/>
          <w:szCs w:val="20"/>
        </w:rPr>
      </w:pPr>
      <w:r w:rsidRPr="00EF3EAC">
        <w:rPr>
          <w:rFonts w:ascii="Arial Narrow" w:hAnsi="Arial Narrow"/>
          <w:sz w:val="20"/>
          <w:szCs w:val="20"/>
        </w:rPr>
        <w:t>Oświadczamy, że zapoznaliśmy się z treścią Specyfikacji Istotnych Warunków Zamówienia i nie wnosimy do niej zastrzeżeń oraz przyjmujemy warunki w niej zawarte.</w:t>
      </w:r>
    </w:p>
    <w:p w:rsidR="00475402" w:rsidRDefault="00475402" w:rsidP="00530C99">
      <w:pPr>
        <w:pStyle w:val="Default"/>
        <w:spacing w:after="60"/>
        <w:jc w:val="both"/>
        <w:rPr>
          <w:rFonts w:ascii="Arial Narrow" w:hAnsi="Arial Narrow"/>
          <w:b/>
          <w:bCs/>
          <w:color w:val="auto"/>
          <w:sz w:val="20"/>
          <w:szCs w:val="20"/>
        </w:rPr>
      </w:pPr>
    </w:p>
    <w:p w:rsidR="00A25359" w:rsidRDefault="00A25359" w:rsidP="00530C99">
      <w:pPr>
        <w:pStyle w:val="Default"/>
        <w:spacing w:after="60"/>
        <w:jc w:val="both"/>
        <w:rPr>
          <w:rFonts w:ascii="Arial Narrow" w:hAnsi="Arial Narrow"/>
          <w:b/>
          <w:bCs/>
          <w:color w:val="auto"/>
          <w:sz w:val="20"/>
          <w:szCs w:val="20"/>
        </w:rPr>
      </w:pPr>
    </w:p>
    <w:p w:rsidR="00A25359" w:rsidRPr="00666A16" w:rsidRDefault="00A25359" w:rsidP="00A25359">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666A16">
        <w:rPr>
          <w:rFonts w:ascii="Arial Narrow" w:hAnsi="Arial Narrow"/>
          <w:i/>
          <w:sz w:val="16"/>
          <w:szCs w:val="16"/>
        </w:rPr>
        <w:t>.................................................................................</w:t>
      </w:r>
      <w:r w:rsidRPr="00666A16">
        <w:rPr>
          <w:rFonts w:ascii="Arial Narrow" w:hAnsi="Arial Narrow"/>
          <w:sz w:val="16"/>
          <w:szCs w:val="16"/>
        </w:rPr>
        <w:tab/>
      </w:r>
      <w:r w:rsidRPr="00666A16">
        <w:rPr>
          <w:rFonts w:ascii="Arial Narrow" w:hAnsi="Arial Narrow" w:cs="Arial"/>
          <w:i/>
          <w:sz w:val="16"/>
          <w:szCs w:val="16"/>
        </w:rPr>
        <w:t>Miejscowość, data</w:t>
      </w:r>
      <w:r w:rsidRPr="00666A16">
        <w:rPr>
          <w:rFonts w:ascii="Arial Narrow" w:hAnsi="Arial Narrow" w:cs="Arial"/>
          <w:i/>
          <w:sz w:val="16"/>
          <w:szCs w:val="16"/>
        </w:rPr>
        <w:tab/>
      </w:r>
      <w:r>
        <w:rPr>
          <w:rFonts w:ascii="Arial Narrow" w:hAnsi="Arial Narrow" w:cs="Arial"/>
          <w:i/>
          <w:sz w:val="16"/>
          <w:szCs w:val="16"/>
        </w:rPr>
        <w:tab/>
      </w:r>
      <w:r>
        <w:rPr>
          <w:rFonts w:ascii="Arial Narrow" w:hAnsi="Arial Narrow" w:cs="Arial"/>
          <w:i/>
          <w:sz w:val="16"/>
          <w:szCs w:val="16"/>
        </w:rPr>
        <w:tab/>
      </w:r>
      <w:r>
        <w:rPr>
          <w:rFonts w:ascii="Arial Narrow" w:hAnsi="Arial Narrow" w:cs="Arial"/>
          <w:i/>
          <w:sz w:val="16"/>
          <w:szCs w:val="16"/>
        </w:rPr>
        <w:tab/>
      </w:r>
      <w:r>
        <w:rPr>
          <w:rFonts w:ascii="Arial Narrow" w:hAnsi="Arial Narrow" w:cs="Arial"/>
          <w:i/>
          <w:sz w:val="16"/>
          <w:szCs w:val="16"/>
        </w:rPr>
        <w:tab/>
      </w:r>
      <w:r>
        <w:rPr>
          <w:rFonts w:ascii="Arial Narrow" w:hAnsi="Arial Narrow" w:cs="Arial"/>
          <w:i/>
          <w:sz w:val="16"/>
          <w:szCs w:val="16"/>
        </w:rPr>
        <w:tab/>
      </w:r>
      <w:r>
        <w:rPr>
          <w:rFonts w:ascii="Arial Narrow" w:hAnsi="Arial Narrow"/>
          <w:i/>
          <w:sz w:val="16"/>
          <w:szCs w:val="16"/>
        </w:rPr>
        <w:t xml:space="preserve"> </w:t>
      </w:r>
      <w:r w:rsidRPr="00666A16">
        <w:rPr>
          <w:rFonts w:ascii="Arial Narrow" w:hAnsi="Arial Narrow"/>
          <w:i/>
          <w:sz w:val="16"/>
          <w:szCs w:val="16"/>
        </w:rPr>
        <w:t>upełnomocniony przedstawiciel /e/ Wykonawcy</w:t>
      </w:r>
      <w:r w:rsidRPr="00666A16">
        <w:rPr>
          <w:rFonts w:ascii="Arial Narrow" w:hAnsi="Arial Narrow"/>
          <w:i/>
          <w:sz w:val="16"/>
          <w:szCs w:val="16"/>
        </w:rPr>
        <w:tab/>
        <w:t xml:space="preserve">      </w:t>
      </w:r>
      <w:r w:rsidRPr="00666A16">
        <w:rPr>
          <w:rFonts w:ascii="Arial Narrow" w:hAnsi="Arial Narrow"/>
          <w:i/>
          <w:sz w:val="16"/>
          <w:szCs w:val="16"/>
        </w:rPr>
        <w:tab/>
      </w:r>
    </w:p>
    <w:p w:rsidR="00A25359" w:rsidRDefault="00A25359" w:rsidP="00530C99">
      <w:pPr>
        <w:pStyle w:val="Default"/>
        <w:spacing w:after="60"/>
        <w:jc w:val="both"/>
        <w:rPr>
          <w:rFonts w:ascii="Arial Narrow" w:hAnsi="Arial Narrow"/>
          <w:b/>
          <w:bCs/>
          <w:color w:val="auto"/>
          <w:sz w:val="20"/>
          <w:szCs w:val="20"/>
        </w:rPr>
      </w:pPr>
    </w:p>
    <w:p w:rsidR="00767D6C" w:rsidRPr="00666A16" w:rsidRDefault="00767D6C" w:rsidP="00DA72F3">
      <w:pPr>
        <w:pStyle w:val="Tekstpodstawowy"/>
        <w:numPr>
          <w:ilvl w:val="4"/>
          <w:numId w:val="2"/>
        </w:numPr>
        <w:tabs>
          <w:tab w:val="num" w:pos="426"/>
        </w:tabs>
        <w:spacing w:after="60"/>
        <w:ind w:left="425" w:hanging="425"/>
        <w:jc w:val="both"/>
        <w:rPr>
          <w:rFonts w:ascii="Arial Narrow" w:hAnsi="Arial Narrow" w:cs="Arial"/>
          <w:sz w:val="20"/>
          <w:szCs w:val="20"/>
        </w:rPr>
      </w:pPr>
      <w:r w:rsidRPr="00666A16">
        <w:rPr>
          <w:rFonts w:ascii="Arial Narrow" w:hAnsi="Arial Narrow" w:cs="Arial"/>
          <w:sz w:val="20"/>
          <w:szCs w:val="20"/>
        </w:rPr>
        <w:t>Oświadczamy, że uważamy się za związanych niniejszą ofertą na czas wskazany w SIWZ, tj. 30 dni od daty złożenia oferty.</w:t>
      </w:r>
    </w:p>
    <w:p w:rsidR="00767D6C" w:rsidRPr="009E470C" w:rsidRDefault="00767D6C" w:rsidP="00DA72F3">
      <w:pPr>
        <w:pStyle w:val="Tekstpodstawowy"/>
        <w:numPr>
          <w:ilvl w:val="4"/>
          <w:numId w:val="2"/>
        </w:numPr>
        <w:tabs>
          <w:tab w:val="num" w:pos="426"/>
        </w:tabs>
        <w:spacing w:after="60" w:line="360" w:lineRule="auto"/>
        <w:ind w:left="425" w:hanging="426"/>
        <w:jc w:val="both"/>
        <w:rPr>
          <w:rFonts w:ascii="Arial Narrow" w:hAnsi="Arial Narrow" w:cs="Arial"/>
          <w:sz w:val="20"/>
          <w:szCs w:val="20"/>
        </w:rPr>
      </w:pPr>
      <w:r w:rsidRPr="00666A16">
        <w:rPr>
          <w:rFonts w:ascii="Arial Narrow" w:hAnsi="Arial Narrow" w:cs="Arial"/>
          <w:sz w:val="20"/>
          <w:szCs w:val="20"/>
        </w:rPr>
        <w:t xml:space="preserve">Składamy niniejszą ofertę przetargową we własnym imieniu / jako partner konsorcjum** zarządzanego przez: </w:t>
      </w:r>
      <w:r w:rsidRPr="009E470C">
        <w:rPr>
          <w:rFonts w:ascii="Arial Narrow" w:hAnsi="Arial Narrow" w:cs="Arial"/>
          <w:sz w:val="20"/>
          <w:szCs w:val="20"/>
        </w:rPr>
        <w:t>..............................................................................................................................................................................................*.</w:t>
      </w:r>
    </w:p>
    <w:p w:rsidR="00767D6C" w:rsidRPr="009E470C" w:rsidRDefault="00767D6C" w:rsidP="00DA72F3">
      <w:pPr>
        <w:pStyle w:val="Tekstpodstawowy"/>
        <w:numPr>
          <w:ilvl w:val="4"/>
          <w:numId w:val="2"/>
        </w:numPr>
        <w:tabs>
          <w:tab w:val="num" w:pos="426"/>
        </w:tabs>
        <w:spacing w:after="60"/>
        <w:ind w:left="425" w:hanging="426"/>
        <w:jc w:val="both"/>
        <w:rPr>
          <w:rFonts w:ascii="Arial Narrow" w:hAnsi="Arial Narrow" w:cs="Arial"/>
          <w:sz w:val="20"/>
          <w:szCs w:val="20"/>
        </w:rPr>
      </w:pPr>
      <w:r w:rsidRPr="009E470C">
        <w:rPr>
          <w:rFonts w:ascii="Arial Narrow" w:hAnsi="Arial Narrow" w:cs="Arial"/>
          <w:sz w:val="20"/>
          <w:szCs w:val="20"/>
        </w:rPr>
        <w:t>Usługi objęte zamówieniem zamierzamy wykon</w:t>
      </w:r>
      <w:r w:rsidR="00D4166E">
        <w:rPr>
          <w:rFonts w:ascii="Arial Narrow" w:hAnsi="Arial Narrow" w:cs="Arial"/>
          <w:sz w:val="20"/>
          <w:szCs w:val="20"/>
        </w:rPr>
        <w:t>ać sami / zlecić  podwykonawcom.</w:t>
      </w:r>
      <w:r w:rsidRPr="009E470C">
        <w:rPr>
          <w:rFonts w:ascii="Arial Narrow" w:hAnsi="Arial Narrow" w:cs="Arial"/>
          <w:sz w:val="20"/>
          <w:szCs w:val="20"/>
        </w:rPr>
        <w:t xml:space="preserve"> **</w:t>
      </w:r>
    </w:p>
    <w:p w:rsidR="00767D6C" w:rsidRPr="009E470C" w:rsidRDefault="00767D6C" w:rsidP="00DA72F3">
      <w:pPr>
        <w:pStyle w:val="Tekstpodstawowy"/>
        <w:spacing w:after="60"/>
        <w:ind w:left="425"/>
        <w:jc w:val="both"/>
        <w:rPr>
          <w:rFonts w:ascii="Arial Narrow" w:hAnsi="Arial Narrow"/>
          <w:sz w:val="20"/>
          <w:szCs w:val="20"/>
        </w:rPr>
      </w:pPr>
      <w:r w:rsidRPr="009E470C">
        <w:rPr>
          <w:rFonts w:ascii="Arial Narrow" w:hAnsi="Arial Narrow"/>
          <w:sz w:val="20"/>
          <w:szCs w:val="20"/>
        </w:rPr>
        <w:t>Części zamówienia, które zamierzamy zlecić podwykonawcom</w:t>
      </w:r>
      <w:r w:rsidR="00D4166E">
        <w:rPr>
          <w:rFonts w:ascii="Arial Narrow" w:hAnsi="Arial Narrow"/>
          <w:sz w:val="20"/>
          <w:szCs w:val="20"/>
        </w:rPr>
        <w:t>: *</w:t>
      </w:r>
    </w:p>
    <w:p w:rsidR="002748B3" w:rsidRPr="00FF3850" w:rsidRDefault="002748B3" w:rsidP="00234B45">
      <w:pPr>
        <w:pStyle w:val="Tekstpodstawowy"/>
        <w:spacing w:after="0"/>
        <w:ind w:left="425"/>
        <w:jc w:val="both"/>
        <w:rPr>
          <w:rFonts w:ascii="Arial Narrow" w:hAnsi="Arial Narrow"/>
          <w:sz w:val="20"/>
          <w:szCs w:val="20"/>
        </w:rPr>
      </w:pPr>
      <w:r w:rsidRPr="00FF3850">
        <w:rPr>
          <w:rFonts w:ascii="Arial Narrow" w:hAnsi="Arial Narrow"/>
          <w:sz w:val="20"/>
          <w:szCs w:val="20"/>
        </w:rPr>
        <w:t>Dotyczy modułu I</w:t>
      </w:r>
    </w:p>
    <w:p w:rsidR="002748B3" w:rsidRPr="00FF3850" w:rsidRDefault="00A25359" w:rsidP="00A25359">
      <w:pPr>
        <w:pStyle w:val="Tekstpodstawowy"/>
        <w:spacing w:after="0"/>
        <w:ind w:left="426"/>
        <w:jc w:val="both"/>
        <w:rPr>
          <w:rFonts w:ascii="Arial Narrow" w:hAnsi="Arial Narrow"/>
          <w:sz w:val="20"/>
          <w:szCs w:val="20"/>
        </w:rPr>
      </w:pPr>
      <w:r w:rsidRPr="00FF3850">
        <w:rPr>
          <w:rFonts w:ascii="Arial Narrow" w:hAnsi="Arial Narrow"/>
          <w:sz w:val="20"/>
          <w:szCs w:val="20"/>
        </w:rPr>
        <w:t>.......</w:t>
      </w:r>
      <w:r w:rsidR="002748B3" w:rsidRPr="00FF3850">
        <w:rPr>
          <w:rFonts w:ascii="Arial Narrow" w:hAnsi="Arial Narrow"/>
          <w:sz w:val="20"/>
          <w:szCs w:val="20"/>
        </w:rPr>
        <w:t>………………………………………………………………………………………………………………………………………...</w:t>
      </w:r>
    </w:p>
    <w:p w:rsidR="002748B3" w:rsidRPr="00FF3850" w:rsidRDefault="002748B3" w:rsidP="00234B45">
      <w:pPr>
        <w:pStyle w:val="Tekstpodstawowy"/>
        <w:spacing w:after="0"/>
        <w:ind w:left="425"/>
        <w:jc w:val="both"/>
        <w:rPr>
          <w:rFonts w:ascii="Arial Narrow" w:hAnsi="Arial Narrow"/>
          <w:sz w:val="20"/>
          <w:szCs w:val="20"/>
        </w:rPr>
      </w:pPr>
      <w:r w:rsidRPr="00FF3850">
        <w:rPr>
          <w:rFonts w:ascii="Arial Narrow" w:hAnsi="Arial Narrow"/>
          <w:sz w:val="20"/>
          <w:szCs w:val="20"/>
        </w:rPr>
        <w:t>Dotyczy modułu II</w:t>
      </w:r>
    </w:p>
    <w:p w:rsidR="002748B3" w:rsidRPr="00FF3850" w:rsidRDefault="00A25359" w:rsidP="00A25359">
      <w:pPr>
        <w:pStyle w:val="Tekstpodstawowy"/>
        <w:spacing w:after="0"/>
        <w:ind w:left="426"/>
        <w:jc w:val="both"/>
        <w:rPr>
          <w:rFonts w:ascii="Arial Narrow" w:hAnsi="Arial Narrow"/>
          <w:sz w:val="20"/>
          <w:szCs w:val="20"/>
        </w:rPr>
      </w:pPr>
      <w:r w:rsidRPr="00FF3850">
        <w:rPr>
          <w:rFonts w:ascii="Arial Narrow" w:hAnsi="Arial Narrow"/>
          <w:sz w:val="20"/>
          <w:szCs w:val="20"/>
        </w:rPr>
        <w:t>.......</w:t>
      </w:r>
      <w:r w:rsidR="002748B3" w:rsidRPr="00FF3850">
        <w:rPr>
          <w:rFonts w:ascii="Arial Narrow" w:hAnsi="Arial Narrow"/>
          <w:sz w:val="20"/>
          <w:szCs w:val="20"/>
        </w:rPr>
        <w:t>………………………………………………………………………………………………………………………………………...</w:t>
      </w:r>
    </w:p>
    <w:p w:rsidR="002748B3" w:rsidRPr="00FF3850" w:rsidRDefault="002748B3" w:rsidP="00234B45">
      <w:pPr>
        <w:pStyle w:val="Tekstpodstawowy"/>
        <w:spacing w:after="0"/>
        <w:ind w:left="425"/>
        <w:jc w:val="both"/>
        <w:rPr>
          <w:rFonts w:ascii="Arial Narrow" w:hAnsi="Arial Narrow"/>
          <w:sz w:val="20"/>
          <w:szCs w:val="20"/>
        </w:rPr>
      </w:pPr>
      <w:r w:rsidRPr="00FF3850">
        <w:rPr>
          <w:rFonts w:ascii="Arial Narrow" w:hAnsi="Arial Narrow"/>
          <w:sz w:val="20"/>
          <w:szCs w:val="20"/>
        </w:rPr>
        <w:t>Dotyczy modułu III</w:t>
      </w:r>
    </w:p>
    <w:p w:rsidR="002748B3" w:rsidRPr="009E470C" w:rsidRDefault="00A25359" w:rsidP="00A25359">
      <w:pPr>
        <w:pStyle w:val="Tekstpodstawowy"/>
        <w:spacing w:after="0"/>
        <w:ind w:left="426"/>
        <w:jc w:val="both"/>
        <w:rPr>
          <w:rFonts w:ascii="Arial Narrow" w:hAnsi="Arial Narrow"/>
          <w:sz w:val="20"/>
          <w:szCs w:val="20"/>
        </w:rPr>
      </w:pPr>
      <w:r>
        <w:rPr>
          <w:rFonts w:ascii="Arial Narrow" w:hAnsi="Arial Narrow"/>
          <w:sz w:val="20"/>
          <w:szCs w:val="20"/>
        </w:rPr>
        <w:t>........</w:t>
      </w:r>
      <w:r w:rsidR="002748B3" w:rsidRPr="009E470C">
        <w:rPr>
          <w:rFonts w:ascii="Arial Narrow" w:hAnsi="Arial Narrow"/>
          <w:sz w:val="20"/>
          <w:szCs w:val="20"/>
        </w:rPr>
        <w:t>………………………………………………………………………………………………………………………………………...</w:t>
      </w:r>
    </w:p>
    <w:p w:rsidR="003800B4" w:rsidRDefault="009E470C" w:rsidP="009E470C">
      <w:pPr>
        <w:pStyle w:val="Tekstpodstawowy"/>
        <w:numPr>
          <w:ilvl w:val="4"/>
          <w:numId w:val="2"/>
        </w:numPr>
        <w:tabs>
          <w:tab w:val="num" w:pos="426"/>
        </w:tabs>
        <w:spacing w:after="60"/>
        <w:ind w:left="425" w:hanging="426"/>
        <w:jc w:val="both"/>
        <w:rPr>
          <w:rFonts w:ascii="Arial Narrow" w:hAnsi="Arial Narrow" w:cs="Calibri"/>
          <w:sz w:val="20"/>
          <w:szCs w:val="20"/>
        </w:rPr>
      </w:pPr>
      <w:r w:rsidRPr="00D4166E">
        <w:rPr>
          <w:rFonts w:ascii="Arial Narrow" w:hAnsi="Arial Narrow" w:cs="Calibri"/>
          <w:sz w:val="20"/>
          <w:szCs w:val="20"/>
        </w:rPr>
        <w:t>W</w:t>
      </w:r>
      <w:r w:rsidR="00D4166E" w:rsidRPr="00D4166E">
        <w:rPr>
          <w:rFonts w:ascii="Arial Narrow" w:hAnsi="Arial Narrow" w:cs="Calibri"/>
          <w:sz w:val="20"/>
          <w:szCs w:val="20"/>
        </w:rPr>
        <w:t xml:space="preserve"> celu wykazania spełniania warunków udziału w postępowaniu</w:t>
      </w:r>
      <w:r w:rsidR="00D4166E">
        <w:rPr>
          <w:rFonts w:ascii="Arial Narrow" w:hAnsi="Arial Narrow" w:cs="Calibri"/>
          <w:sz w:val="20"/>
          <w:szCs w:val="20"/>
        </w:rPr>
        <w:t>,</w:t>
      </w:r>
      <w:r w:rsidR="00D4166E" w:rsidRPr="00D4166E">
        <w:rPr>
          <w:rFonts w:ascii="Arial Narrow" w:hAnsi="Arial Narrow" w:cs="Calibri"/>
          <w:sz w:val="20"/>
          <w:szCs w:val="20"/>
        </w:rPr>
        <w:t xml:space="preserve"> o których mowa w art. 22 ust. 1 ustawy</w:t>
      </w:r>
      <w:r w:rsidR="00D4166E">
        <w:rPr>
          <w:rFonts w:ascii="Arial Narrow" w:hAnsi="Arial Narrow" w:cs="Calibri"/>
          <w:sz w:val="20"/>
          <w:szCs w:val="20"/>
        </w:rPr>
        <w:t xml:space="preserve"> </w:t>
      </w:r>
      <w:r w:rsidR="00D4166E" w:rsidRPr="00D4166E">
        <w:rPr>
          <w:rFonts w:ascii="Arial Narrow" w:hAnsi="Arial Narrow" w:cs="Calibri"/>
          <w:sz w:val="20"/>
          <w:szCs w:val="20"/>
        </w:rPr>
        <w:t>Pzp</w:t>
      </w:r>
      <w:r w:rsidR="00D4166E">
        <w:rPr>
          <w:rFonts w:ascii="Arial Narrow" w:hAnsi="Arial Narrow" w:cs="Calibri"/>
          <w:sz w:val="20"/>
          <w:szCs w:val="20"/>
        </w:rPr>
        <w:t xml:space="preserve"> powołujemy się/ nie powołujemy się na zasoby podwykonawców na zasadach określonych w art. 26 ust 2b ustawy Pzp.**</w:t>
      </w:r>
    </w:p>
    <w:p w:rsidR="009E470C" w:rsidRPr="009E470C" w:rsidRDefault="003800B4" w:rsidP="00D4166E">
      <w:pPr>
        <w:pStyle w:val="Tekstpodstawowy"/>
        <w:spacing w:after="60"/>
        <w:ind w:left="425"/>
        <w:jc w:val="both"/>
        <w:rPr>
          <w:rFonts w:ascii="Arial Narrow" w:hAnsi="Arial Narrow" w:cs="Calibri"/>
          <w:sz w:val="20"/>
          <w:szCs w:val="20"/>
        </w:rPr>
      </w:pPr>
      <w:r>
        <w:rPr>
          <w:rFonts w:ascii="Arial Narrow" w:hAnsi="Arial Narrow" w:cs="Calibri"/>
          <w:sz w:val="20"/>
          <w:szCs w:val="20"/>
        </w:rPr>
        <w:t>Podwykonawcy (nazwa i adres firmy), z zasobów których korzystamy:</w:t>
      </w:r>
    </w:p>
    <w:p w:rsidR="002748B3" w:rsidRPr="00966C44" w:rsidRDefault="002748B3" w:rsidP="00A25359">
      <w:pPr>
        <w:ind w:left="284" w:firstLine="141"/>
        <w:rPr>
          <w:rFonts w:ascii="Arial Narrow" w:hAnsi="Arial Narrow"/>
          <w:sz w:val="20"/>
          <w:szCs w:val="20"/>
        </w:rPr>
      </w:pPr>
      <w:r w:rsidRPr="00966C44">
        <w:rPr>
          <w:rFonts w:ascii="Arial Narrow" w:hAnsi="Arial Narrow"/>
          <w:sz w:val="20"/>
          <w:szCs w:val="20"/>
        </w:rPr>
        <w:t>Dotyczy modułu I</w:t>
      </w:r>
    </w:p>
    <w:p w:rsidR="002748B3" w:rsidRPr="00966C44" w:rsidRDefault="00A25359" w:rsidP="00A25359">
      <w:pPr>
        <w:ind w:firstLine="425"/>
        <w:rPr>
          <w:rFonts w:ascii="Arial Narrow" w:hAnsi="Arial Narrow"/>
          <w:sz w:val="20"/>
          <w:szCs w:val="20"/>
        </w:rPr>
      </w:pPr>
      <w:r w:rsidRPr="00966C44">
        <w:rPr>
          <w:rFonts w:ascii="Arial Narrow" w:hAnsi="Arial Narrow"/>
          <w:sz w:val="20"/>
          <w:szCs w:val="20"/>
        </w:rPr>
        <w:t>.........</w:t>
      </w:r>
      <w:r w:rsidR="002748B3" w:rsidRPr="00966C44">
        <w:rPr>
          <w:rFonts w:ascii="Arial Narrow" w:hAnsi="Arial Narrow"/>
          <w:sz w:val="20"/>
          <w:szCs w:val="20"/>
        </w:rPr>
        <w:t>………………………………………………………………………………………………………………………………………...</w:t>
      </w:r>
    </w:p>
    <w:p w:rsidR="002748B3" w:rsidRPr="00966C44" w:rsidRDefault="002748B3" w:rsidP="00966C44">
      <w:pPr>
        <w:ind w:left="284" w:firstLine="141"/>
        <w:rPr>
          <w:rFonts w:ascii="Arial Narrow" w:hAnsi="Arial Narrow"/>
          <w:sz w:val="20"/>
          <w:szCs w:val="20"/>
        </w:rPr>
      </w:pPr>
      <w:r w:rsidRPr="00966C44">
        <w:rPr>
          <w:rFonts w:ascii="Arial Narrow" w:hAnsi="Arial Narrow"/>
          <w:sz w:val="20"/>
          <w:szCs w:val="20"/>
        </w:rPr>
        <w:t>Dotyczy modułu II</w:t>
      </w:r>
    </w:p>
    <w:p w:rsidR="002748B3" w:rsidRPr="00966C44" w:rsidRDefault="002748B3" w:rsidP="00A25359">
      <w:pPr>
        <w:ind w:firstLine="360"/>
        <w:rPr>
          <w:rFonts w:ascii="Arial Narrow" w:hAnsi="Arial Narrow"/>
          <w:sz w:val="20"/>
          <w:szCs w:val="20"/>
        </w:rPr>
      </w:pPr>
      <w:r w:rsidRPr="00966C44">
        <w:rPr>
          <w:rFonts w:ascii="Arial Narrow" w:hAnsi="Arial Narrow"/>
          <w:sz w:val="20"/>
          <w:szCs w:val="20"/>
        </w:rPr>
        <w:t>………</w:t>
      </w:r>
      <w:r w:rsidR="00A25359" w:rsidRPr="00966C44">
        <w:rPr>
          <w:rFonts w:ascii="Arial Narrow" w:hAnsi="Arial Narrow"/>
          <w:sz w:val="20"/>
          <w:szCs w:val="20"/>
        </w:rPr>
        <w:t>..........</w:t>
      </w:r>
      <w:r w:rsidRPr="00966C44">
        <w:rPr>
          <w:rFonts w:ascii="Arial Narrow" w:hAnsi="Arial Narrow"/>
          <w:sz w:val="20"/>
          <w:szCs w:val="20"/>
        </w:rPr>
        <w:t>………………………………………………………………………………………………………………………………...</w:t>
      </w:r>
    </w:p>
    <w:p w:rsidR="002748B3" w:rsidRPr="00966C44" w:rsidRDefault="002748B3" w:rsidP="00966C44">
      <w:pPr>
        <w:ind w:left="284" w:firstLine="141"/>
        <w:rPr>
          <w:rFonts w:ascii="Arial Narrow" w:hAnsi="Arial Narrow"/>
          <w:sz w:val="20"/>
          <w:szCs w:val="20"/>
        </w:rPr>
      </w:pPr>
      <w:r w:rsidRPr="00966C44">
        <w:rPr>
          <w:rFonts w:ascii="Arial Narrow" w:hAnsi="Arial Narrow"/>
          <w:sz w:val="20"/>
          <w:szCs w:val="20"/>
        </w:rPr>
        <w:t>Dotyczy modułu III</w:t>
      </w:r>
    </w:p>
    <w:p w:rsidR="002748B3" w:rsidRPr="002748B3" w:rsidRDefault="00A25359" w:rsidP="00A25359">
      <w:pPr>
        <w:ind w:firstLine="360"/>
        <w:rPr>
          <w:rFonts w:ascii="Arial Narrow" w:hAnsi="Arial Narrow"/>
          <w:sz w:val="20"/>
          <w:szCs w:val="20"/>
        </w:rPr>
      </w:pPr>
      <w:r>
        <w:rPr>
          <w:rFonts w:ascii="Arial Narrow" w:hAnsi="Arial Narrow"/>
          <w:sz w:val="20"/>
          <w:szCs w:val="20"/>
        </w:rPr>
        <w:t>..........</w:t>
      </w:r>
      <w:r w:rsidR="002748B3" w:rsidRPr="002748B3">
        <w:rPr>
          <w:rFonts w:ascii="Arial Narrow" w:hAnsi="Arial Narrow"/>
          <w:sz w:val="20"/>
          <w:szCs w:val="20"/>
        </w:rPr>
        <w:t>………</w:t>
      </w:r>
      <w:r>
        <w:rPr>
          <w:rFonts w:ascii="Arial Narrow" w:hAnsi="Arial Narrow"/>
          <w:sz w:val="20"/>
          <w:szCs w:val="20"/>
        </w:rPr>
        <w:t>.</w:t>
      </w:r>
      <w:r w:rsidR="002748B3" w:rsidRPr="002748B3">
        <w:rPr>
          <w:rFonts w:ascii="Arial Narrow" w:hAnsi="Arial Narrow"/>
          <w:sz w:val="20"/>
          <w:szCs w:val="20"/>
        </w:rPr>
        <w:t>………………………………………………………………………………………………………………………………...</w:t>
      </w:r>
    </w:p>
    <w:p w:rsidR="00671A85" w:rsidRPr="00671A85" w:rsidRDefault="00767D6C" w:rsidP="00671A85">
      <w:pPr>
        <w:pStyle w:val="Tekstpodstawowy"/>
        <w:numPr>
          <w:ilvl w:val="4"/>
          <w:numId w:val="2"/>
        </w:numPr>
        <w:tabs>
          <w:tab w:val="num" w:pos="426"/>
        </w:tabs>
        <w:spacing w:after="60"/>
        <w:ind w:left="425" w:hanging="425"/>
        <w:jc w:val="both"/>
        <w:rPr>
          <w:rFonts w:ascii="Arial Narrow" w:hAnsi="Arial Narrow" w:cs="Arial"/>
          <w:sz w:val="20"/>
          <w:szCs w:val="20"/>
        </w:rPr>
      </w:pPr>
      <w:r w:rsidRPr="00A71B9E">
        <w:rPr>
          <w:rFonts w:ascii="Arial Narrow" w:hAnsi="Arial Narrow" w:cs="Arial"/>
          <w:sz w:val="20"/>
          <w:szCs w:val="20"/>
        </w:rPr>
        <w:t>Informacje zawarte w ofercie na stronach od.....................* do .......................* stanowią tajemnicę przedsiębiorstwa w rozumieniu przepisów ustawy z dnia 16 kwietnia 1993 r. o zwalczaniu nieuczciwej konkurencji (Dz. U. z 2003 r. Nr 153 poz.1503 ze zm.), i jako takie nie mogą być udostępniane do publicznej wiadomości.</w:t>
      </w:r>
      <w:r w:rsidR="00671A85">
        <w:rPr>
          <w:rFonts w:ascii="Arial Narrow" w:hAnsi="Arial Narrow" w:cs="Arial"/>
          <w:sz w:val="20"/>
          <w:szCs w:val="20"/>
        </w:rPr>
        <w:t xml:space="preserve"> Uzasadnieniem </w:t>
      </w:r>
      <w:r w:rsidR="00671A85" w:rsidRPr="00671A85">
        <w:rPr>
          <w:rFonts w:ascii="Arial Narrow" w:hAnsi="Arial Narrow" w:cs="Arial"/>
          <w:sz w:val="20"/>
          <w:szCs w:val="20"/>
        </w:rPr>
        <w:t xml:space="preserve">skorzystania </w:t>
      </w:r>
      <w:r w:rsidR="00671A85" w:rsidRPr="00671A85">
        <w:rPr>
          <w:rFonts w:ascii="Arial Narrow" w:hAnsi="Arial Narrow"/>
          <w:sz w:val="20"/>
          <w:szCs w:val="20"/>
        </w:rPr>
        <w:t>z instyt</w:t>
      </w:r>
      <w:r w:rsidR="00671A85">
        <w:rPr>
          <w:rFonts w:ascii="Arial Narrow" w:hAnsi="Arial Narrow"/>
          <w:sz w:val="20"/>
          <w:szCs w:val="20"/>
        </w:rPr>
        <w:t>ucji tajemnicy przedsiębiorstwa są następujące okoliczności: ..........................................................................................</w:t>
      </w:r>
    </w:p>
    <w:p w:rsidR="00671A85" w:rsidRPr="00671A85" w:rsidRDefault="00671A85" w:rsidP="00671A85">
      <w:pPr>
        <w:pStyle w:val="Tekstpodstawowy"/>
        <w:spacing w:after="60"/>
        <w:ind w:left="425"/>
        <w:jc w:val="both"/>
        <w:rPr>
          <w:rFonts w:ascii="Arial Narrow" w:hAnsi="Arial Narrow" w:cs="Arial"/>
          <w:sz w:val="20"/>
          <w:szCs w:val="20"/>
        </w:rPr>
      </w:pPr>
      <w:r>
        <w:rPr>
          <w:rFonts w:ascii="Arial Narrow" w:hAnsi="Arial Narrow" w:cs="Arial"/>
          <w:sz w:val="20"/>
          <w:szCs w:val="20"/>
        </w:rPr>
        <w:t>......................................................................................................................................................................................................................................................................................................................................................................................................</w:t>
      </w:r>
      <w:r w:rsidRPr="00671A85">
        <w:rPr>
          <w:rFonts w:ascii="Arial Narrow" w:hAnsi="Arial Narrow"/>
          <w:sz w:val="20"/>
          <w:szCs w:val="20"/>
        </w:rPr>
        <w:t xml:space="preserve"> </w:t>
      </w:r>
    </w:p>
    <w:p w:rsidR="00767D6C" w:rsidRDefault="00767D6C" w:rsidP="00DA72F3">
      <w:pPr>
        <w:pStyle w:val="Tekstpodstawowy"/>
        <w:numPr>
          <w:ilvl w:val="4"/>
          <w:numId w:val="2"/>
        </w:numPr>
        <w:tabs>
          <w:tab w:val="num" w:pos="426"/>
        </w:tabs>
        <w:spacing w:line="360" w:lineRule="auto"/>
        <w:ind w:left="426" w:hanging="426"/>
        <w:jc w:val="both"/>
        <w:rPr>
          <w:rFonts w:ascii="Arial Narrow" w:hAnsi="Arial Narrow" w:cs="Arial"/>
          <w:sz w:val="20"/>
          <w:szCs w:val="20"/>
        </w:rPr>
      </w:pPr>
      <w:r w:rsidRPr="00666A16">
        <w:rPr>
          <w:rFonts w:ascii="Arial Narrow" w:hAnsi="Arial Narrow" w:cs="Arial"/>
          <w:sz w:val="20"/>
          <w:szCs w:val="20"/>
        </w:rPr>
        <w:t>Oferta została złożona na....................... zapisanych stronach, podpisanych i kolejno ponumerowanych od nr....................... do nr ..................................*,</w:t>
      </w:r>
    </w:p>
    <w:p w:rsidR="00767D6C" w:rsidRPr="00666A16" w:rsidRDefault="00767D6C" w:rsidP="00966C44">
      <w:pPr>
        <w:pStyle w:val="Tekstpodstawowy"/>
        <w:numPr>
          <w:ilvl w:val="4"/>
          <w:numId w:val="2"/>
        </w:numPr>
        <w:tabs>
          <w:tab w:val="num" w:pos="426"/>
        </w:tabs>
        <w:spacing w:after="0"/>
        <w:ind w:left="425" w:hanging="425"/>
        <w:jc w:val="both"/>
        <w:rPr>
          <w:rFonts w:ascii="Arial Narrow" w:hAnsi="Arial Narrow" w:cs="Arial"/>
          <w:sz w:val="20"/>
          <w:szCs w:val="20"/>
        </w:rPr>
      </w:pPr>
      <w:r w:rsidRPr="00666A16">
        <w:rPr>
          <w:rFonts w:ascii="Arial Narrow" w:hAnsi="Arial Narrow" w:cs="Arial"/>
          <w:sz w:val="20"/>
          <w:szCs w:val="20"/>
        </w:rPr>
        <w:t>Integralną część oferty stanowią następujące dokumenty:*</w:t>
      </w:r>
    </w:p>
    <w:tbl>
      <w:tblPr>
        <w:tblW w:w="0" w:type="auto"/>
        <w:tblInd w:w="534" w:type="dxa"/>
        <w:tblLook w:val="00A0"/>
      </w:tblPr>
      <w:tblGrid>
        <w:gridCol w:w="4562"/>
        <w:gridCol w:w="4349"/>
      </w:tblGrid>
      <w:tr w:rsidR="00767D6C" w:rsidRPr="00666A16">
        <w:tc>
          <w:tcPr>
            <w:tcW w:w="4562" w:type="dxa"/>
          </w:tcPr>
          <w:p w:rsidR="00767D6C" w:rsidRPr="00666A16" w:rsidRDefault="00767D6C" w:rsidP="00C12F34">
            <w:pPr>
              <w:pStyle w:val="Tekstpodstawowy"/>
              <w:numPr>
                <w:ilvl w:val="0"/>
                <w:numId w:val="17"/>
              </w:numPr>
              <w:spacing w:before="120" w:line="360" w:lineRule="auto"/>
              <w:ind w:left="318" w:hanging="284"/>
              <w:rPr>
                <w:rFonts w:ascii="Arial Narrow" w:hAnsi="Arial Narrow"/>
                <w:sz w:val="20"/>
                <w:szCs w:val="20"/>
              </w:rPr>
            </w:pPr>
            <w:r w:rsidRPr="00666A16">
              <w:rPr>
                <w:rFonts w:ascii="Arial Narrow" w:hAnsi="Arial Narrow"/>
                <w:sz w:val="20"/>
                <w:szCs w:val="20"/>
              </w:rPr>
              <w:t>..................................................................................</w:t>
            </w:r>
          </w:p>
          <w:p w:rsidR="00767D6C" w:rsidRPr="00666A16" w:rsidRDefault="00767D6C" w:rsidP="00C12F34">
            <w:pPr>
              <w:pStyle w:val="Tekstpodstawowy"/>
              <w:numPr>
                <w:ilvl w:val="0"/>
                <w:numId w:val="17"/>
              </w:numPr>
              <w:spacing w:before="120" w:line="360" w:lineRule="auto"/>
              <w:ind w:left="318" w:hanging="284"/>
              <w:rPr>
                <w:rFonts w:ascii="Arial Narrow" w:hAnsi="Arial Narrow"/>
                <w:sz w:val="20"/>
                <w:szCs w:val="20"/>
              </w:rPr>
            </w:pPr>
            <w:r w:rsidRPr="00666A16">
              <w:rPr>
                <w:rFonts w:ascii="Arial Narrow" w:hAnsi="Arial Narrow"/>
                <w:sz w:val="20"/>
                <w:szCs w:val="20"/>
              </w:rPr>
              <w:t>..................................................................................</w:t>
            </w:r>
          </w:p>
          <w:p w:rsidR="00767D6C" w:rsidRPr="00966C44" w:rsidRDefault="00767D6C" w:rsidP="00C12F34">
            <w:pPr>
              <w:pStyle w:val="Tekstpodstawowy"/>
              <w:numPr>
                <w:ilvl w:val="0"/>
                <w:numId w:val="17"/>
              </w:numPr>
              <w:spacing w:before="120" w:line="360" w:lineRule="auto"/>
              <w:ind w:left="318" w:hanging="284"/>
              <w:rPr>
                <w:rFonts w:ascii="Arial Narrow" w:hAnsi="Arial Narrow"/>
                <w:sz w:val="20"/>
                <w:szCs w:val="20"/>
              </w:rPr>
            </w:pPr>
            <w:r w:rsidRPr="00666A16">
              <w:rPr>
                <w:rFonts w:ascii="Arial Narrow" w:hAnsi="Arial Narrow"/>
                <w:sz w:val="20"/>
                <w:szCs w:val="20"/>
              </w:rPr>
              <w:t>..................................................................................</w:t>
            </w:r>
          </w:p>
        </w:tc>
        <w:tc>
          <w:tcPr>
            <w:tcW w:w="4349" w:type="dxa"/>
          </w:tcPr>
          <w:p w:rsidR="00767D6C" w:rsidRPr="00666A16" w:rsidRDefault="00767D6C" w:rsidP="00C12F34">
            <w:pPr>
              <w:pStyle w:val="Tekstpodstawowy"/>
              <w:numPr>
                <w:ilvl w:val="0"/>
                <w:numId w:val="17"/>
              </w:numPr>
              <w:spacing w:before="120" w:line="360" w:lineRule="auto"/>
              <w:ind w:left="318" w:hanging="284"/>
              <w:rPr>
                <w:rFonts w:ascii="Arial Narrow" w:hAnsi="Arial Narrow"/>
                <w:sz w:val="20"/>
                <w:szCs w:val="20"/>
              </w:rPr>
            </w:pPr>
            <w:r w:rsidRPr="00666A16">
              <w:rPr>
                <w:rFonts w:ascii="Arial Narrow" w:hAnsi="Arial Narrow"/>
                <w:sz w:val="20"/>
                <w:szCs w:val="20"/>
              </w:rPr>
              <w:t>..................................................................................</w:t>
            </w:r>
          </w:p>
          <w:p w:rsidR="00767D6C" w:rsidRPr="00666A16" w:rsidRDefault="00767D6C" w:rsidP="00C12F34">
            <w:pPr>
              <w:pStyle w:val="Tekstpodstawowy"/>
              <w:numPr>
                <w:ilvl w:val="0"/>
                <w:numId w:val="17"/>
              </w:numPr>
              <w:spacing w:before="120" w:line="360" w:lineRule="auto"/>
              <w:ind w:left="318" w:hanging="284"/>
              <w:rPr>
                <w:rFonts w:ascii="Arial Narrow" w:hAnsi="Arial Narrow"/>
                <w:sz w:val="20"/>
                <w:szCs w:val="20"/>
              </w:rPr>
            </w:pPr>
            <w:r w:rsidRPr="00666A16">
              <w:rPr>
                <w:rFonts w:ascii="Arial Narrow" w:hAnsi="Arial Narrow"/>
                <w:sz w:val="20"/>
                <w:szCs w:val="20"/>
              </w:rPr>
              <w:t>..................................................................................</w:t>
            </w:r>
          </w:p>
          <w:p w:rsidR="00767D6C" w:rsidRPr="00966C44" w:rsidRDefault="00767D6C" w:rsidP="00C12F34">
            <w:pPr>
              <w:pStyle w:val="Tekstpodstawowy"/>
              <w:numPr>
                <w:ilvl w:val="0"/>
                <w:numId w:val="17"/>
              </w:numPr>
              <w:spacing w:before="120" w:line="360" w:lineRule="auto"/>
              <w:ind w:left="318" w:hanging="284"/>
              <w:rPr>
                <w:rFonts w:ascii="Arial Narrow" w:hAnsi="Arial Narrow"/>
                <w:sz w:val="20"/>
                <w:szCs w:val="20"/>
              </w:rPr>
            </w:pPr>
            <w:r w:rsidRPr="00666A16">
              <w:rPr>
                <w:rFonts w:ascii="Arial Narrow" w:hAnsi="Arial Narrow"/>
                <w:sz w:val="20"/>
                <w:szCs w:val="20"/>
              </w:rPr>
              <w:t>.................................................................................</w:t>
            </w:r>
            <w:r w:rsidR="00966C44">
              <w:rPr>
                <w:rFonts w:ascii="Arial Narrow" w:hAnsi="Arial Narrow"/>
                <w:sz w:val="20"/>
                <w:szCs w:val="20"/>
              </w:rPr>
              <w:t>.</w:t>
            </w:r>
          </w:p>
        </w:tc>
      </w:tr>
    </w:tbl>
    <w:p w:rsidR="00767D6C" w:rsidRPr="00666A16" w:rsidRDefault="00767D6C" w:rsidP="007F4B00">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767D6C" w:rsidRPr="00666A16" w:rsidRDefault="00767D6C" w:rsidP="007F4B00">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767D6C" w:rsidRPr="00666A16" w:rsidRDefault="00767D6C" w:rsidP="007F4B00">
      <w:pPr>
        <w:pStyle w:val="Tekstpodstawowy"/>
        <w:spacing w:after="60"/>
        <w:rPr>
          <w:rFonts w:ascii="Arial Narrow" w:hAnsi="Arial Narrow"/>
          <w:sz w:val="16"/>
          <w:szCs w:val="16"/>
        </w:rPr>
      </w:pPr>
      <w:r w:rsidRPr="00666A16">
        <w:rPr>
          <w:rFonts w:ascii="Arial Narrow" w:hAnsi="Arial Narrow"/>
          <w:sz w:val="16"/>
          <w:szCs w:val="16"/>
        </w:rPr>
        <w:t>UWAGA:</w:t>
      </w:r>
    </w:p>
    <w:p w:rsidR="00767D6C" w:rsidRPr="00666A16" w:rsidRDefault="00767D6C" w:rsidP="007F4B00">
      <w:pPr>
        <w:pStyle w:val="Tekstpodstawowy"/>
        <w:spacing w:after="60"/>
        <w:rPr>
          <w:rFonts w:ascii="Arial Narrow" w:hAnsi="Arial Narrow"/>
          <w:sz w:val="16"/>
          <w:szCs w:val="16"/>
        </w:rPr>
      </w:pPr>
      <w:r w:rsidRPr="00666A16">
        <w:rPr>
          <w:rFonts w:ascii="Arial Narrow" w:hAnsi="Arial Narrow"/>
          <w:sz w:val="16"/>
          <w:szCs w:val="16"/>
        </w:rPr>
        <w:t>* Wypełnić odpowiednio</w:t>
      </w:r>
    </w:p>
    <w:p w:rsidR="00234B45" w:rsidRDefault="00767D6C" w:rsidP="00234B45">
      <w:pPr>
        <w:pStyle w:val="Tekstpodstawowy"/>
        <w:spacing w:after="60"/>
        <w:rPr>
          <w:rFonts w:ascii="Arial Narrow" w:hAnsi="Arial Narrow"/>
          <w:sz w:val="16"/>
          <w:szCs w:val="16"/>
        </w:rPr>
      </w:pPr>
      <w:r w:rsidRPr="00666A16">
        <w:rPr>
          <w:rFonts w:ascii="Arial Narrow" w:hAnsi="Arial Narrow"/>
          <w:sz w:val="16"/>
          <w:szCs w:val="16"/>
        </w:rPr>
        <w:t>** Niepotrzebne skreślić</w:t>
      </w:r>
    </w:p>
    <w:p w:rsidR="00767D6C" w:rsidRPr="00234B45" w:rsidRDefault="00234B45" w:rsidP="00234B45">
      <w:pPr>
        <w:pStyle w:val="Tekstpodstawowy"/>
        <w:spacing w:after="60"/>
        <w:jc w:val="right"/>
        <w:rPr>
          <w:rFonts w:ascii="Arial Narrow" w:hAnsi="Arial Narrow"/>
          <w:sz w:val="16"/>
          <w:szCs w:val="16"/>
        </w:rPr>
      </w:pPr>
      <w:r>
        <w:rPr>
          <w:rFonts w:ascii="Arial Narrow" w:hAnsi="Arial Narrow"/>
          <w:sz w:val="16"/>
          <w:szCs w:val="16"/>
        </w:rPr>
        <w:br w:type="page"/>
      </w:r>
      <w:r w:rsidR="00767D6C" w:rsidRPr="00666A16">
        <w:rPr>
          <w:rFonts w:ascii="Arial Narrow" w:hAnsi="Arial Narrow"/>
          <w:b/>
          <w:sz w:val="20"/>
          <w:szCs w:val="20"/>
        </w:rPr>
        <w:t>Formularz nr 2A</w:t>
      </w:r>
    </w:p>
    <w:p w:rsidR="00767D6C" w:rsidRPr="00666A16" w:rsidRDefault="00767D6C" w:rsidP="00AF2900">
      <w:pPr>
        <w:jc w:val="center"/>
        <w:rPr>
          <w:rFonts w:ascii="Arial Narrow" w:hAnsi="Arial Narrow"/>
          <w:b/>
          <w:sz w:val="18"/>
          <w:szCs w:val="18"/>
        </w:rPr>
      </w:pPr>
    </w:p>
    <w:tbl>
      <w:tblPr>
        <w:tblW w:w="7995" w:type="dxa"/>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5018"/>
      </w:tblGrid>
      <w:tr w:rsidR="00767D6C" w:rsidRPr="00666A16" w:rsidTr="005D2A66">
        <w:trPr>
          <w:trHeight w:val="1503"/>
        </w:trPr>
        <w:tc>
          <w:tcPr>
            <w:tcW w:w="2977" w:type="dxa"/>
            <w:vAlign w:val="bottom"/>
          </w:tcPr>
          <w:p w:rsidR="00767D6C" w:rsidRPr="00666A16" w:rsidRDefault="00767D6C" w:rsidP="00765F0F">
            <w:pPr>
              <w:jc w:val="center"/>
              <w:rPr>
                <w:rFonts w:ascii="Arial Narrow" w:hAnsi="Arial Narrow"/>
                <w:b/>
                <w:sz w:val="18"/>
                <w:szCs w:val="18"/>
              </w:rPr>
            </w:pPr>
          </w:p>
          <w:p w:rsidR="00767D6C" w:rsidRPr="00666A16" w:rsidRDefault="00767D6C" w:rsidP="00765F0F">
            <w:pPr>
              <w:jc w:val="center"/>
              <w:rPr>
                <w:rFonts w:ascii="Arial Narrow" w:hAnsi="Arial Narrow"/>
                <w:b/>
                <w:sz w:val="18"/>
                <w:szCs w:val="18"/>
              </w:rPr>
            </w:pPr>
          </w:p>
          <w:p w:rsidR="00767D6C" w:rsidRPr="00666A16" w:rsidRDefault="00767D6C" w:rsidP="00765F0F">
            <w:pPr>
              <w:jc w:val="center"/>
              <w:rPr>
                <w:rFonts w:ascii="Arial Narrow" w:hAnsi="Arial Narrow"/>
                <w:b/>
                <w:sz w:val="18"/>
                <w:szCs w:val="18"/>
              </w:rPr>
            </w:pPr>
          </w:p>
          <w:p w:rsidR="00767D6C" w:rsidRPr="00666A16" w:rsidRDefault="00767D6C" w:rsidP="00765F0F">
            <w:pPr>
              <w:jc w:val="center"/>
              <w:rPr>
                <w:rFonts w:ascii="Arial Narrow" w:hAnsi="Arial Narrow"/>
                <w:b/>
                <w:sz w:val="18"/>
                <w:szCs w:val="18"/>
              </w:rPr>
            </w:pPr>
          </w:p>
          <w:p w:rsidR="00767D6C" w:rsidRPr="00666A16" w:rsidRDefault="00767D6C" w:rsidP="00765F0F">
            <w:pPr>
              <w:jc w:val="center"/>
              <w:rPr>
                <w:rFonts w:ascii="Arial Narrow" w:hAnsi="Arial Narrow"/>
                <w:sz w:val="18"/>
                <w:szCs w:val="18"/>
              </w:rPr>
            </w:pPr>
          </w:p>
          <w:p w:rsidR="00767D6C" w:rsidRPr="00666A16" w:rsidRDefault="00F600B2" w:rsidP="00765F0F">
            <w:pPr>
              <w:jc w:val="center"/>
              <w:rPr>
                <w:rFonts w:ascii="Arial Narrow" w:hAnsi="Arial Narrow"/>
                <w:sz w:val="16"/>
                <w:szCs w:val="16"/>
              </w:rPr>
            </w:pPr>
            <w:r>
              <w:rPr>
                <w:rFonts w:ascii="Arial Narrow" w:hAnsi="Arial Narrow" w:cs="Arial"/>
                <w:i/>
                <w:sz w:val="16"/>
                <w:szCs w:val="16"/>
              </w:rPr>
              <w:t xml:space="preserve">Pieczątka </w:t>
            </w:r>
            <w:r w:rsidRPr="00666A16">
              <w:rPr>
                <w:rFonts w:ascii="Arial Narrow" w:hAnsi="Arial Narrow" w:cs="Arial"/>
                <w:i/>
                <w:sz w:val="16"/>
                <w:szCs w:val="16"/>
              </w:rPr>
              <w:t>Wykonawcy</w:t>
            </w:r>
          </w:p>
        </w:tc>
        <w:tc>
          <w:tcPr>
            <w:tcW w:w="5018" w:type="dxa"/>
            <w:shd w:val="pct10" w:color="auto" w:fill="FFFFFF"/>
            <w:vAlign w:val="center"/>
          </w:tcPr>
          <w:p w:rsidR="00767D6C" w:rsidRDefault="00767D6C" w:rsidP="00AF2900">
            <w:pPr>
              <w:pStyle w:val="Tekstpodstawowy"/>
              <w:spacing w:after="0"/>
              <w:jc w:val="center"/>
              <w:rPr>
                <w:rFonts w:ascii="Arial Narrow" w:hAnsi="Arial Narrow"/>
                <w:b/>
                <w:sz w:val="18"/>
                <w:szCs w:val="18"/>
              </w:rPr>
            </w:pPr>
            <w:r w:rsidRPr="00666A16">
              <w:rPr>
                <w:rFonts w:ascii="Arial Narrow" w:hAnsi="Arial Narrow"/>
                <w:b/>
                <w:sz w:val="18"/>
                <w:szCs w:val="18"/>
              </w:rPr>
              <w:t xml:space="preserve">OŚWIADCZENIE WYKONAWCY O SPEŁNIENIU WARUNKÓW </w:t>
            </w:r>
            <w:r w:rsidRPr="00666A16">
              <w:rPr>
                <w:rFonts w:ascii="Arial Narrow" w:hAnsi="Arial Narrow"/>
                <w:b/>
                <w:sz w:val="18"/>
                <w:szCs w:val="18"/>
              </w:rPr>
              <w:br/>
              <w:t xml:space="preserve">UDZIAŁU W POSTEPOWANIU </w:t>
            </w:r>
          </w:p>
          <w:p w:rsidR="0070724E" w:rsidRDefault="0070724E" w:rsidP="00AF2900">
            <w:pPr>
              <w:pStyle w:val="Tekstpodstawowy"/>
              <w:spacing w:after="0"/>
              <w:jc w:val="center"/>
              <w:rPr>
                <w:rFonts w:ascii="Arial Narrow" w:hAnsi="Arial Narrow"/>
                <w:b/>
                <w:sz w:val="18"/>
                <w:szCs w:val="18"/>
              </w:rPr>
            </w:pPr>
          </w:p>
          <w:p w:rsidR="0070724E" w:rsidRPr="00666A16" w:rsidRDefault="0070724E" w:rsidP="00AF2900">
            <w:pPr>
              <w:pStyle w:val="Tekstpodstawowy"/>
              <w:spacing w:after="0"/>
              <w:jc w:val="center"/>
              <w:rPr>
                <w:rFonts w:ascii="Arial Narrow" w:hAnsi="Arial Narrow"/>
                <w:b/>
                <w:sz w:val="18"/>
                <w:szCs w:val="18"/>
              </w:rPr>
            </w:pPr>
            <w:r>
              <w:rPr>
                <w:rFonts w:ascii="Arial Narrow" w:hAnsi="Arial Narrow"/>
                <w:bCs/>
                <w:i/>
                <w:sz w:val="20"/>
                <w:szCs w:val="20"/>
              </w:rPr>
              <w:t>- d</w:t>
            </w:r>
            <w:r w:rsidRPr="000539A6">
              <w:rPr>
                <w:rFonts w:ascii="Arial Narrow" w:hAnsi="Arial Narrow"/>
                <w:bCs/>
                <w:i/>
                <w:sz w:val="20"/>
                <w:szCs w:val="20"/>
              </w:rPr>
              <w:t>otyczy modułu I, II, III</w:t>
            </w:r>
            <w:r>
              <w:rPr>
                <w:rFonts w:ascii="Arial Narrow" w:hAnsi="Arial Narrow"/>
                <w:bCs/>
                <w:i/>
                <w:sz w:val="20"/>
                <w:szCs w:val="20"/>
              </w:rPr>
              <w:t xml:space="preserve"> -</w:t>
            </w:r>
          </w:p>
        </w:tc>
      </w:tr>
    </w:tbl>
    <w:p w:rsidR="00767D6C" w:rsidRPr="00666A16" w:rsidRDefault="00767D6C" w:rsidP="00AF2900">
      <w:pPr>
        <w:jc w:val="center"/>
        <w:rPr>
          <w:rFonts w:ascii="Arial Narrow" w:hAnsi="Arial Narrow"/>
          <w:b/>
          <w:sz w:val="18"/>
          <w:szCs w:val="18"/>
        </w:rPr>
      </w:pPr>
    </w:p>
    <w:p w:rsidR="00767D6C" w:rsidRPr="00666A16" w:rsidRDefault="00767D6C" w:rsidP="00AF2900">
      <w:pPr>
        <w:rPr>
          <w:rFonts w:ascii="Arial Narrow" w:hAnsi="Arial Narrow"/>
          <w:b/>
          <w:sz w:val="18"/>
          <w:szCs w:val="18"/>
        </w:rPr>
      </w:pPr>
    </w:p>
    <w:p w:rsidR="00767D6C" w:rsidRPr="00666A16" w:rsidRDefault="00767D6C" w:rsidP="00AF2900">
      <w:pPr>
        <w:jc w:val="center"/>
        <w:rPr>
          <w:rFonts w:ascii="Arial Narrow" w:hAnsi="Arial Narrow"/>
          <w:b/>
          <w:sz w:val="18"/>
          <w:szCs w:val="18"/>
        </w:rPr>
      </w:pPr>
    </w:p>
    <w:p w:rsidR="00767D6C" w:rsidRPr="00666A16" w:rsidRDefault="00DE3FCF" w:rsidP="00A52B46">
      <w:pPr>
        <w:pStyle w:val="Tekstpodstawowy"/>
        <w:spacing w:line="360" w:lineRule="auto"/>
        <w:rPr>
          <w:rFonts w:ascii="Arial Narrow" w:hAnsi="Arial Narrow"/>
          <w:sz w:val="20"/>
          <w:szCs w:val="20"/>
        </w:rPr>
      </w:pPr>
      <w:r w:rsidRPr="00DE3FCF">
        <w:rPr>
          <w:noProof/>
        </w:rPr>
        <w:pict>
          <v:shape id="_x0000_s1028" type="#_x0000_t202" style="position:absolute;margin-left:162pt;margin-top:4.8pt;width:135pt;height:49pt;z-index:251655168" filled="f" stroked="f">
            <v:textbox style="mso-next-textbox:#_x0000_s1028">
              <w:txbxContent>
                <w:p w:rsidR="00484E8E" w:rsidRDefault="00484E8E" w:rsidP="00AF2900">
                  <w:pPr>
                    <w:jc w:val="center"/>
                    <w:rPr>
                      <w:i/>
                      <w:iCs/>
                      <w:sz w:val="16"/>
                    </w:rPr>
                  </w:pPr>
                  <w:r>
                    <w:rPr>
                      <w:i/>
                      <w:iCs/>
                      <w:sz w:val="16"/>
                    </w:rPr>
                    <w:t>/nazwa firmy/</w:t>
                  </w:r>
                </w:p>
              </w:txbxContent>
            </v:textbox>
            <w10:wrap anchorx="page"/>
          </v:shape>
        </w:pict>
      </w:r>
      <w:r w:rsidR="00767D6C" w:rsidRPr="00666A16">
        <w:rPr>
          <w:rFonts w:ascii="Arial Narrow" w:hAnsi="Arial Narrow"/>
          <w:sz w:val="20"/>
          <w:szCs w:val="20"/>
        </w:rPr>
        <w:t>Działając w imieniu .........................................................................................................................................................................</w:t>
      </w:r>
    </w:p>
    <w:p w:rsidR="00767D6C" w:rsidRPr="00666A16" w:rsidRDefault="00767D6C" w:rsidP="00A52B46">
      <w:pPr>
        <w:pStyle w:val="Tekstpodstawowy"/>
        <w:spacing w:line="360" w:lineRule="auto"/>
        <w:rPr>
          <w:rFonts w:ascii="Arial Narrow" w:hAnsi="Arial Narrow"/>
          <w:sz w:val="20"/>
          <w:szCs w:val="20"/>
        </w:rPr>
      </w:pPr>
      <w:r w:rsidRPr="00666A16">
        <w:rPr>
          <w:rFonts w:ascii="Arial Narrow" w:hAnsi="Arial Narrow"/>
          <w:sz w:val="20"/>
          <w:szCs w:val="20"/>
        </w:rPr>
        <w:t xml:space="preserve">…………………………………………………………………………………………………………………………………………………...* </w:t>
      </w:r>
      <w:r w:rsidRPr="00666A16">
        <w:rPr>
          <w:rFonts w:ascii="Arial Narrow" w:hAnsi="Arial Narrow"/>
          <w:sz w:val="20"/>
          <w:szCs w:val="20"/>
        </w:rPr>
        <w:br/>
        <w:t xml:space="preserve">i będąc należycie upoważnionym/mi do Jej reprezentowania oświadczam/my, że: </w:t>
      </w:r>
    </w:p>
    <w:p w:rsidR="00767D6C" w:rsidRPr="00666A16" w:rsidRDefault="00767D6C" w:rsidP="00AF2900">
      <w:pPr>
        <w:spacing w:after="120"/>
        <w:jc w:val="both"/>
        <w:rPr>
          <w:rFonts w:ascii="Arial Narrow" w:hAnsi="Arial Narrow"/>
          <w:sz w:val="20"/>
          <w:szCs w:val="20"/>
        </w:rPr>
      </w:pPr>
    </w:p>
    <w:p w:rsidR="00767D6C" w:rsidRPr="00666A16" w:rsidRDefault="00767D6C" w:rsidP="00C12F34">
      <w:pPr>
        <w:numPr>
          <w:ilvl w:val="1"/>
          <w:numId w:val="12"/>
        </w:numPr>
        <w:tabs>
          <w:tab w:val="clear" w:pos="1080"/>
          <w:tab w:val="num" w:pos="-851"/>
        </w:tabs>
        <w:ind w:left="426" w:hanging="426"/>
        <w:jc w:val="both"/>
        <w:rPr>
          <w:rFonts w:ascii="Arial Narrow" w:hAnsi="Arial Narrow"/>
          <w:sz w:val="20"/>
          <w:szCs w:val="20"/>
        </w:rPr>
      </w:pPr>
      <w:r w:rsidRPr="00666A16">
        <w:rPr>
          <w:rFonts w:ascii="Arial Narrow" w:hAnsi="Arial Narrow"/>
          <w:sz w:val="20"/>
          <w:szCs w:val="20"/>
        </w:rPr>
        <w:t xml:space="preserve">Spełniamy warunki udziału w postępowaniu o udzielenie </w:t>
      </w:r>
      <w:r w:rsidR="009C6C05">
        <w:rPr>
          <w:rFonts w:ascii="Arial Narrow" w:hAnsi="Arial Narrow"/>
          <w:sz w:val="20"/>
          <w:szCs w:val="20"/>
        </w:rPr>
        <w:t xml:space="preserve">przedmiotowego </w:t>
      </w:r>
      <w:r w:rsidRPr="00666A16">
        <w:rPr>
          <w:rFonts w:ascii="Arial Narrow" w:hAnsi="Arial Narrow"/>
          <w:sz w:val="20"/>
          <w:szCs w:val="20"/>
        </w:rPr>
        <w:t>zamówienia publi</w:t>
      </w:r>
      <w:r w:rsidR="00292D23">
        <w:rPr>
          <w:rFonts w:ascii="Arial Narrow" w:hAnsi="Arial Narrow"/>
          <w:sz w:val="20"/>
          <w:szCs w:val="20"/>
        </w:rPr>
        <w:t>cznego</w:t>
      </w:r>
      <w:r w:rsidR="00292D23" w:rsidRPr="00666A16">
        <w:rPr>
          <w:rStyle w:val="Pogrubienie"/>
          <w:rFonts w:ascii="Arial Narrow" w:hAnsi="Arial Narrow"/>
          <w:b w:val="0"/>
          <w:sz w:val="20"/>
          <w:szCs w:val="20"/>
        </w:rPr>
        <w:t xml:space="preserve"> </w:t>
      </w:r>
      <w:r w:rsidRPr="00666A16">
        <w:rPr>
          <w:rFonts w:ascii="Arial Narrow" w:hAnsi="Arial Narrow"/>
          <w:sz w:val="20"/>
          <w:szCs w:val="20"/>
        </w:rPr>
        <w:t>wymienione w art. 22 ust. 1 ustawy Pzp dotyczące:</w:t>
      </w:r>
    </w:p>
    <w:p w:rsidR="00767D6C" w:rsidRPr="00666A16" w:rsidRDefault="00767D6C" w:rsidP="00AF2900">
      <w:pPr>
        <w:jc w:val="both"/>
        <w:rPr>
          <w:rFonts w:ascii="Arial Narrow" w:hAnsi="Arial Narrow"/>
          <w:sz w:val="20"/>
          <w:szCs w:val="20"/>
        </w:rPr>
      </w:pPr>
    </w:p>
    <w:p w:rsidR="00767D6C" w:rsidRPr="00666A16" w:rsidRDefault="00767D6C" w:rsidP="006C77A8">
      <w:pPr>
        <w:numPr>
          <w:ilvl w:val="1"/>
          <w:numId w:val="8"/>
        </w:numPr>
        <w:tabs>
          <w:tab w:val="clear" w:pos="360"/>
          <w:tab w:val="num" w:pos="-709"/>
          <w:tab w:val="num" w:pos="993"/>
        </w:tabs>
        <w:autoSpaceDE w:val="0"/>
        <w:autoSpaceDN w:val="0"/>
        <w:adjustRightInd w:val="0"/>
        <w:spacing w:after="120"/>
        <w:ind w:left="993" w:hanging="567"/>
        <w:rPr>
          <w:rFonts w:ascii="Arial Narrow" w:hAnsi="Arial Narrow"/>
          <w:sz w:val="20"/>
          <w:szCs w:val="20"/>
        </w:rPr>
      </w:pPr>
      <w:r w:rsidRPr="00666A16">
        <w:rPr>
          <w:rFonts w:ascii="Arial Narrow" w:hAnsi="Arial Narrow"/>
          <w:sz w:val="20"/>
          <w:szCs w:val="20"/>
        </w:rPr>
        <w:t>posiadania uprawnień do wykonywania określonej działalności lub czynności, jeżeli przepisy prawa nakładają obowiązek ich posiadania;</w:t>
      </w:r>
    </w:p>
    <w:p w:rsidR="00767D6C" w:rsidRPr="00666A16" w:rsidRDefault="00767D6C" w:rsidP="006C77A8">
      <w:pPr>
        <w:numPr>
          <w:ilvl w:val="1"/>
          <w:numId w:val="8"/>
        </w:numPr>
        <w:tabs>
          <w:tab w:val="clear" w:pos="360"/>
          <w:tab w:val="num" w:pos="-709"/>
          <w:tab w:val="num" w:pos="993"/>
        </w:tabs>
        <w:autoSpaceDE w:val="0"/>
        <w:autoSpaceDN w:val="0"/>
        <w:adjustRightInd w:val="0"/>
        <w:spacing w:after="120"/>
        <w:ind w:left="993" w:hanging="567"/>
        <w:rPr>
          <w:rFonts w:ascii="Arial Narrow" w:hAnsi="Arial Narrow"/>
          <w:sz w:val="20"/>
          <w:szCs w:val="20"/>
        </w:rPr>
      </w:pPr>
      <w:r w:rsidRPr="00666A16">
        <w:rPr>
          <w:rFonts w:ascii="Arial Narrow" w:hAnsi="Arial Narrow"/>
          <w:sz w:val="20"/>
          <w:szCs w:val="20"/>
        </w:rPr>
        <w:t>posiadania wiedzy i doświadczenia;**</w:t>
      </w:r>
    </w:p>
    <w:p w:rsidR="00767D6C" w:rsidRPr="00666A16" w:rsidRDefault="00767D6C" w:rsidP="006C77A8">
      <w:pPr>
        <w:numPr>
          <w:ilvl w:val="1"/>
          <w:numId w:val="8"/>
        </w:numPr>
        <w:tabs>
          <w:tab w:val="clear" w:pos="360"/>
          <w:tab w:val="num" w:pos="-709"/>
          <w:tab w:val="num" w:pos="993"/>
        </w:tabs>
        <w:autoSpaceDE w:val="0"/>
        <w:autoSpaceDN w:val="0"/>
        <w:adjustRightInd w:val="0"/>
        <w:spacing w:after="120"/>
        <w:ind w:left="993" w:hanging="567"/>
        <w:rPr>
          <w:rFonts w:ascii="Arial Narrow" w:hAnsi="Arial Narrow"/>
          <w:sz w:val="20"/>
          <w:szCs w:val="20"/>
        </w:rPr>
      </w:pPr>
      <w:r w:rsidRPr="00666A16">
        <w:rPr>
          <w:rFonts w:ascii="Arial Narrow" w:hAnsi="Arial Narrow"/>
          <w:sz w:val="20"/>
          <w:szCs w:val="20"/>
        </w:rPr>
        <w:t>dysponowania odpowiednim potencjałem technicznym oraz osobami zdolnymi do wykonania zamówienia;**</w:t>
      </w:r>
    </w:p>
    <w:p w:rsidR="00767D6C" w:rsidRPr="00666A16" w:rsidRDefault="00767D6C" w:rsidP="006C77A8">
      <w:pPr>
        <w:pStyle w:val="Tekstpodstawowy"/>
        <w:numPr>
          <w:ilvl w:val="1"/>
          <w:numId w:val="8"/>
        </w:numPr>
        <w:tabs>
          <w:tab w:val="clear" w:pos="360"/>
          <w:tab w:val="num" w:pos="-709"/>
          <w:tab w:val="num" w:pos="993"/>
        </w:tabs>
        <w:ind w:left="993" w:hanging="567"/>
        <w:jc w:val="both"/>
        <w:rPr>
          <w:rFonts w:ascii="Arial Narrow" w:hAnsi="Arial Narrow"/>
          <w:sz w:val="20"/>
          <w:szCs w:val="20"/>
        </w:rPr>
      </w:pPr>
      <w:r w:rsidRPr="00666A16">
        <w:rPr>
          <w:rFonts w:ascii="Arial Narrow" w:hAnsi="Arial Narrow"/>
          <w:sz w:val="20"/>
          <w:szCs w:val="20"/>
        </w:rPr>
        <w:t xml:space="preserve">sytuacji ekonomicznej i finansowej;** </w:t>
      </w:r>
    </w:p>
    <w:p w:rsidR="00767D6C" w:rsidRPr="00666A16" w:rsidRDefault="00767D6C" w:rsidP="00AF2900">
      <w:pPr>
        <w:pStyle w:val="Tekstpodstawowy"/>
        <w:spacing w:after="0" w:line="360" w:lineRule="auto"/>
        <w:ind w:left="357"/>
        <w:jc w:val="both"/>
        <w:rPr>
          <w:rFonts w:ascii="Arial Narrow" w:hAnsi="Arial Narrow"/>
          <w:sz w:val="20"/>
          <w:szCs w:val="20"/>
        </w:rPr>
      </w:pPr>
    </w:p>
    <w:p w:rsidR="007F0CC1" w:rsidRDefault="00DE3FCF" w:rsidP="006C77A8">
      <w:pPr>
        <w:pStyle w:val="Tekstpodstawowy"/>
        <w:numPr>
          <w:ilvl w:val="0"/>
          <w:numId w:val="8"/>
        </w:numPr>
        <w:spacing w:after="0" w:line="360" w:lineRule="auto"/>
        <w:ind w:left="357" w:hanging="357"/>
        <w:jc w:val="both"/>
        <w:rPr>
          <w:rFonts w:ascii="Arial Narrow" w:hAnsi="Arial Narrow"/>
          <w:sz w:val="20"/>
          <w:szCs w:val="20"/>
        </w:rPr>
      </w:pPr>
      <w:r w:rsidRPr="00DE3FCF">
        <w:rPr>
          <w:noProof/>
        </w:rPr>
        <w:pict>
          <v:shape id="_x0000_s1029" type="#_x0000_t202" style="position:absolute;left:0;text-align:left;margin-left:176.4pt;margin-top:58.15pt;width:135pt;height:18pt;z-index:251656192" filled="f" stroked="f">
            <v:textbox style="mso-next-textbox:#_x0000_s1029">
              <w:txbxContent>
                <w:p w:rsidR="00484E8E" w:rsidRDefault="00484E8E" w:rsidP="00AF2900">
                  <w:pPr>
                    <w:jc w:val="center"/>
                    <w:rPr>
                      <w:i/>
                      <w:iCs/>
                      <w:sz w:val="16"/>
                    </w:rPr>
                  </w:pPr>
                  <w:r>
                    <w:rPr>
                      <w:i/>
                      <w:iCs/>
                      <w:sz w:val="16"/>
                    </w:rPr>
                    <w:t>/nazwa firmy/</w:t>
                  </w:r>
                </w:p>
                <w:p w:rsidR="00484E8E" w:rsidRDefault="00484E8E" w:rsidP="00AF2900"/>
              </w:txbxContent>
            </v:textbox>
            <w10:wrap anchorx="page"/>
          </v:shape>
        </w:pict>
      </w:r>
      <w:r w:rsidR="00767D6C" w:rsidRPr="00666A16">
        <w:rPr>
          <w:rFonts w:ascii="Arial Narrow" w:hAnsi="Arial Narrow"/>
          <w:sz w:val="20"/>
          <w:szCs w:val="20"/>
        </w:rPr>
        <w:t>Realizując przedmiotowe zamówienie będziemy korzystać z następujących zasobów:</w:t>
      </w:r>
    </w:p>
    <w:p w:rsidR="00767D6C" w:rsidRPr="00666A16" w:rsidRDefault="00767D6C" w:rsidP="007F0CC1">
      <w:pPr>
        <w:pStyle w:val="Tekstpodstawowy"/>
        <w:spacing w:after="0" w:line="360" w:lineRule="auto"/>
        <w:jc w:val="both"/>
        <w:rPr>
          <w:rFonts w:ascii="Arial Narrow" w:hAnsi="Arial Narrow"/>
          <w:sz w:val="20"/>
          <w:szCs w:val="20"/>
        </w:rPr>
      </w:pPr>
      <w:r w:rsidRPr="00666A16">
        <w:rPr>
          <w:rFonts w:ascii="Arial Narrow" w:hAnsi="Arial Narrow"/>
          <w:sz w:val="20"/>
          <w:szCs w:val="20"/>
        </w:rPr>
        <w:t xml:space="preserve"> ....................................................................................................................................................................................................................................................................................................................................................................................................</w:t>
      </w:r>
      <w:r w:rsidRPr="00666A16">
        <w:rPr>
          <w:rFonts w:ascii="Arial Narrow" w:hAnsi="Arial Narrow"/>
          <w:sz w:val="20"/>
          <w:szCs w:val="20"/>
        </w:rPr>
        <w:br/>
        <w:t>Firmy.................................................................................................................................................................................................................................................................................................................</w:t>
      </w:r>
      <w:r w:rsidR="007F0CC1">
        <w:rPr>
          <w:rFonts w:ascii="Arial Narrow" w:hAnsi="Arial Narrow"/>
          <w:sz w:val="20"/>
          <w:szCs w:val="20"/>
        </w:rPr>
        <w:t>..............</w:t>
      </w:r>
      <w:r w:rsidRPr="00666A16">
        <w:rPr>
          <w:rFonts w:ascii="Arial Narrow" w:hAnsi="Arial Narrow"/>
          <w:sz w:val="20"/>
          <w:szCs w:val="20"/>
        </w:rPr>
        <w:t>.......................................................*/**</w:t>
      </w:r>
    </w:p>
    <w:p w:rsidR="00767D6C" w:rsidRPr="00666A16" w:rsidRDefault="00767D6C" w:rsidP="00AF2900">
      <w:pPr>
        <w:autoSpaceDE w:val="0"/>
        <w:autoSpaceDN w:val="0"/>
        <w:adjustRightInd w:val="0"/>
        <w:spacing w:after="120"/>
        <w:rPr>
          <w:rFonts w:ascii="Arial Narrow" w:hAnsi="Arial Narrow"/>
          <w:b/>
          <w:sz w:val="20"/>
          <w:szCs w:val="20"/>
        </w:rPr>
      </w:pPr>
    </w:p>
    <w:p w:rsidR="00767D6C" w:rsidRPr="00666A16" w:rsidRDefault="00767D6C" w:rsidP="00AF2900">
      <w:pPr>
        <w:autoSpaceDE w:val="0"/>
        <w:autoSpaceDN w:val="0"/>
        <w:adjustRightInd w:val="0"/>
        <w:spacing w:after="120"/>
        <w:rPr>
          <w:rFonts w:ascii="Arial Narrow" w:hAnsi="Arial Narrow"/>
          <w:b/>
          <w:sz w:val="20"/>
          <w:szCs w:val="20"/>
        </w:rPr>
      </w:pPr>
    </w:p>
    <w:p w:rsidR="00767D6C" w:rsidRPr="00666A16" w:rsidRDefault="00767D6C" w:rsidP="00976E81">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767D6C" w:rsidRPr="00666A16" w:rsidRDefault="00767D6C" w:rsidP="00976E81">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767D6C" w:rsidRPr="00666A16" w:rsidRDefault="00767D6C" w:rsidP="00AF2900">
      <w:pPr>
        <w:spacing w:after="120"/>
        <w:rPr>
          <w:rFonts w:ascii="Arial Narrow" w:hAnsi="Arial Narrow"/>
          <w:bCs/>
          <w:sz w:val="20"/>
          <w:szCs w:val="20"/>
        </w:rPr>
      </w:pPr>
    </w:p>
    <w:p w:rsidR="00767D6C" w:rsidRPr="00666A16" w:rsidRDefault="00767D6C" w:rsidP="00AF2900">
      <w:pPr>
        <w:spacing w:after="120"/>
        <w:rPr>
          <w:rFonts w:ascii="Arial Narrow" w:hAnsi="Arial Narrow"/>
          <w:bCs/>
          <w:sz w:val="20"/>
          <w:szCs w:val="20"/>
        </w:rPr>
      </w:pPr>
    </w:p>
    <w:p w:rsidR="00767D6C" w:rsidRPr="00666A16" w:rsidRDefault="00767D6C" w:rsidP="00AF2900">
      <w:pPr>
        <w:spacing w:after="120"/>
        <w:rPr>
          <w:rFonts w:ascii="Arial Narrow" w:hAnsi="Arial Narrow"/>
          <w:bCs/>
          <w:i/>
          <w:sz w:val="18"/>
          <w:szCs w:val="18"/>
        </w:rPr>
      </w:pPr>
      <w:r w:rsidRPr="00666A16">
        <w:rPr>
          <w:rFonts w:ascii="Arial Narrow" w:hAnsi="Arial Narrow"/>
          <w:bCs/>
          <w:i/>
          <w:sz w:val="18"/>
          <w:szCs w:val="18"/>
        </w:rPr>
        <w:t>Uwaga:</w:t>
      </w:r>
    </w:p>
    <w:p w:rsidR="00767D6C" w:rsidRPr="00666A16" w:rsidRDefault="00767D6C" w:rsidP="00AF2900">
      <w:pPr>
        <w:spacing w:after="120"/>
        <w:rPr>
          <w:rFonts w:ascii="Arial Narrow" w:hAnsi="Arial Narrow"/>
          <w:bCs/>
          <w:i/>
          <w:sz w:val="18"/>
          <w:szCs w:val="18"/>
        </w:rPr>
      </w:pPr>
      <w:r w:rsidRPr="00666A16">
        <w:rPr>
          <w:rFonts w:ascii="Arial Narrow" w:hAnsi="Arial Narrow"/>
          <w:bCs/>
          <w:i/>
          <w:sz w:val="18"/>
          <w:szCs w:val="18"/>
        </w:rPr>
        <w:t>*) wypełnić odpowiednio</w:t>
      </w:r>
    </w:p>
    <w:p w:rsidR="00767D6C" w:rsidRPr="00666A16" w:rsidRDefault="00767D6C" w:rsidP="00AF2900">
      <w:pPr>
        <w:spacing w:after="120"/>
        <w:rPr>
          <w:rFonts w:ascii="Arial Narrow" w:hAnsi="Arial Narrow"/>
          <w:bCs/>
          <w:i/>
          <w:sz w:val="18"/>
          <w:szCs w:val="18"/>
        </w:rPr>
      </w:pPr>
      <w:r w:rsidRPr="00666A16">
        <w:rPr>
          <w:rFonts w:ascii="Arial Narrow" w:hAnsi="Arial Narrow"/>
          <w:bCs/>
          <w:i/>
          <w:sz w:val="18"/>
          <w:szCs w:val="18"/>
        </w:rPr>
        <w:t xml:space="preserve">**) skreślić, jeśli nie dotyczy </w:t>
      </w:r>
    </w:p>
    <w:p w:rsidR="00767D6C" w:rsidRPr="00666A16" w:rsidRDefault="00767D6C" w:rsidP="00AF2900">
      <w:pPr>
        <w:pStyle w:val="Tekstpodstawowy"/>
        <w:spacing w:before="120"/>
        <w:ind w:left="181" w:hanging="181"/>
        <w:jc w:val="both"/>
        <w:rPr>
          <w:rFonts w:ascii="Arial Narrow" w:hAnsi="Arial Narrow"/>
          <w:b/>
          <w:bCs/>
          <w:sz w:val="18"/>
          <w:szCs w:val="18"/>
          <w:u w:val="single"/>
        </w:rPr>
      </w:pPr>
    </w:p>
    <w:p w:rsidR="00767D6C" w:rsidRPr="00666A16" w:rsidRDefault="00767D6C" w:rsidP="00AF2900">
      <w:pPr>
        <w:pStyle w:val="Tekstpodstawowy"/>
        <w:spacing w:before="120"/>
        <w:ind w:left="181" w:hanging="181"/>
        <w:jc w:val="both"/>
        <w:rPr>
          <w:rFonts w:ascii="Arial Narrow" w:hAnsi="Arial Narrow"/>
          <w:b/>
          <w:bCs/>
          <w:sz w:val="18"/>
          <w:szCs w:val="18"/>
          <w:u w:val="single"/>
        </w:rPr>
      </w:pPr>
    </w:p>
    <w:p w:rsidR="00767D6C" w:rsidRPr="00666A16" w:rsidRDefault="00767D6C" w:rsidP="00AF2900">
      <w:pPr>
        <w:pStyle w:val="Tekstpodstawowy"/>
        <w:spacing w:before="120"/>
        <w:ind w:left="181" w:hanging="181"/>
        <w:jc w:val="both"/>
        <w:rPr>
          <w:rFonts w:ascii="Arial Narrow" w:hAnsi="Arial Narrow"/>
          <w:b/>
          <w:bCs/>
          <w:sz w:val="18"/>
          <w:szCs w:val="18"/>
          <w:u w:val="single"/>
        </w:rPr>
      </w:pPr>
      <w:r w:rsidRPr="00666A16">
        <w:rPr>
          <w:rFonts w:ascii="Arial Narrow" w:hAnsi="Arial Narrow"/>
          <w:b/>
          <w:bCs/>
          <w:sz w:val="18"/>
          <w:szCs w:val="18"/>
          <w:u w:val="single"/>
        </w:rPr>
        <w:t>UWAGA!</w:t>
      </w:r>
    </w:p>
    <w:p w:rsidR="00767D6C" w:rsidRPr="00666A16" w:rsidRDefault="00767D6C" w:rsidP="005F290D">
      <w:pPr>
        <w:pStyle w:val="Tekstpodstawowy"/>
        <w:jc w:val="both"/>
        <w:rPr>
          <w:rFonts w:ascii="Arial Narrow" w:hAnsi="Arial Narrow"/>
          <w:i/>
          <w:sz w:val="18"/>
          <w:szCs w:val="18"/>
        </w:rPr>
      </w:pPr>
      <w:r w:rsidRPr="00666A16">
        <w:rPr>
          <w:rFonts w:ascii="Arial Narrow" w:hAnsi="Arial Narrow"/>
          <w:i/>
          <w:sz w:val="18"/>
          <w:szCs w:val="18"/>
        </w:rPr>
        <w:t>W przypadku, gdy Wykonawca zamierza polegać na wiedzy i doświadczeniu, potencjale technicznym, osobach zdolnych do wykonania zamówienia lub zdolnościach finansowych innych podmiotów, zobowiązany jest odpowiednio wykazać ten fakt w niniejszym oświadczeniu oraz dołączyć do oferty dodatkowe dokumenty wymagane w takiej sytuacji</w:t>
      </w:r>
    </w:p>
    <w:p w:rsidR="007F0CC1" w:rsidRDefault="007F0CC1" w:rsidP="00AF2900">
      <w:pPr>
        <w:jc w:val="right"/>
        <w:rPr>
          <w:rFonts w:ascii="Arial Narrow" w:hAnsi="Arial Narrow"/>
          <w:b/>
          <w:sz w:val="20"/>
          <w:szCs w:val="20"/>
        </w:rPr>
      </w:pPr>
    </w:p>
    <w:p w:rsidR="00966C44" w:rsidRDefault="00966C44" w:rsidP="00AF2900">
      <w:pPr>
        <w:jc w:val="right"/>
        <w:rPr>
          <w:rFonts w:ascii="Arial Narrow" w:hAnsi="Arial Narrow"/>
          <w:b/>
          <w:sz w:val="20"/>
          <w:szCs w:val="20"/>
        </w:rPr>
      </w:pPr>
    </w:p>
    <w:p w:rsidR="009B02EC" w:rsidRDefault="009B02EC" w:rsidP="00AF2900">
      <w:pPr>
        <w:jc w:val="right"/>
        <w:rPr>
          <w:rFonts w:ascii="Arial Narrow" w:hAnsi="Arial Narrow"/>
          <w:b/>
          <w:sz w:val="20"/>
          <w:szCs w:val="20"/>
        </w:rPr>
      </w:pPr>
    </w:p>
    <w:p w:rsidR="00767D6C" w:rsidRPr="00666A16" w:rsidRDefault="00767D6C" w:rsidP="00AF2900">
      <w:pPr>
        <w:jc w:val="right"/>
        <w:rPr>
          <w:rFonts w:ascii="Arial Narrow" w:hAnsi="Arial Narrow"/>
          <w:b/>
          <w:sz w:val="20"/>
          <w:szCs w:val="20"/>
        </w:rPr>
      </w:pPr>
      <w:r w:rsidRPr="00666A16">
        <w:rPr>
          <w:rFonts w:ascii="Arial Narrow" w:hAnsi="Arial Narrow"/>
          <w:b/>
          <w:sz w:val="20"/>
          <w:szCs w:val="20"/>
        </w:rPr>
        <w:t>Formularz nr 2B</w:t>
      </w:r>
    </w:p>
    <w:p w:rsidR="00767D6C" w:rsidRPr="00666A16" w:rsidRDefault="00767D6C" w:rsidP="00AF2900">
      <w:pPr>
        <w:jc w:val="right"/>
        <w:rPr>
          <w:rFonts w:ascii="Arial Narrow" w:hAnsi="Arial Narrow"/>
          <w:b/>
          <w:sz w:val="20"/>
          <w:szCs w:val="20"/>
        </w:rPr>
      </w:pPr>
    </w:p>
    <w:tbl>
      <w:tblPr>
        <w:tblW w:w="8278"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1"/>
        <w:gridCol w:w="4917"/>
      </w:tblGrid>
      <w:tr w:rsidR="00767D6C" w:rsidRPr="00666A16">
        <w:trPr>
          <w:trHeight w:val="1440"/>
        </w:trPr>
        <w:tc>
          <w:tcPr>
            <w:tcW w:w="3361" w:type="dxa"/>
            <w:vAlign w:val="bottom"/>
          </w:tcPr>
          <w:p w:rsidR="00767D6C" w:rsidRPr="00666A16" w:rsidRDefault="00767D6C" w:rsidP="00765F0F">
            <w:pPr>
              <w:jc w:val="center"/>
              <w:rPr>
                <w:rFonts w:ascii="Arial Narrow" w:hAnsi="Arial Narrow"/>
                <w:b/>
                <w:sz w:val="20"/>
                <w:szCs w:val="20"/>
              </w:rPr>
            </w:pPr>
          </w:p>
          <w:p w:rsidR="00767D6C" w:rsidRPr="00666A16" w:rsidRDefault="00767D6C" w:rsidP="00765F0F">
            <w:pPr>
              <w:jc w:val="center"/>
              <w:rPr>
                <w:rFonts w:ascii="Arial Narrow" w:hAnsi="Arial Narrow"/>
                <w:b/>
                <w:sz w:val="20"/>
                <w:szCs w:val="20"/>
              </w:rPr>
            </w:pPr>
          </w:p>
          <w:p w:rsidR="00767D6C" w:rsidRPr="00666A16" w:rsidRDefault="00767D6C" w:rsidP="00765F0F">
            <w:pPr>
              <w:jc w:val="center"/>
              <w:rPr>
                <w:rFonts w:ascii="Arial Narrow" w:hAnsi="Arial Narrow"/>
                <w:b/>
                <w:sz w:val="20"/>
                <w:szCs w:val="20"/>
              </w:rPr>
            </w:pPr>
          </w:p>
          <w:p w:rsidR="00767D6C" w:rsidRPr="00666A16" w:rsidRDefault="00767D6C" w:rsidP="00765F0F">
            <w:pPr>
              <w:jc w:val="center"/>
              <w:rPr>
                <w:rFonts w:ascii="Arial Narrow" w:hAnsi="Arial Narrow"/>
                <w:b/>
                <w:sz w:val="20"/>
                <w:szCs w:val="20"/>
              </w:rPr>
            </w:pPr>
          </w:p>
          <w:p w:rsidR="00767D6C" w:rsidRPr="00666A16" w:rsidRDefault="00767D6C" w:rsidP="00765F0F">
            <w:pPr>
              <w:jc w:val="center"/>
              <w:rPr>
                <w:rFonts w:ascii="Arial Narrow" w:hAnsi="Arial Narrow"/>
                <w:sz w:val="20"/>
                <w:szCs w:val="20"/>
              </w:rPr>
            </w:pPr>
          </w:p>
          <w:p w:rsidR="00767D6C" w:rsidRPr="00666A16" w:rsidRDefault="00F600B2" w:rsidP="00765F0F">
            <w:pPr>
              <w:jc w:val="center"/>
              <w:rPr>
                <w:rFonts w:ascii="Arial Narrow" w:hAnsi="Arial Narrow"/>
                <w:sz w:val="20"/>
                <w:szCs w:val="20"/>
              </w:rPr>
            </w:pPr>
            <w:r>
              <w:rPr>
                <w:rFonts w:ascii="Arial Narrow" w:hAnsi="Arial Narrow" w:cs="Arial"/>
                <w:i/>
                <w:sz w:val="16"/>
                <w:szCs w:val="16"/>
              </w:rPr>
              <w:t xml:space="preserve">Pieczątka </w:t>
            </w:r>
            <w:r w:rsidRPr="00666A16">
              <w:rPr>
                <w:rFonts w:ascii="Arial Narrow" w:hAnsi="Arial Narrow" w:cs="Arial"/>
                <w:i/>
                <w:sz w:val="16"/>
                <w:szCs w:val="16"/>
              </w:rPr>
              <w:t>Wykonawcy</w:t>
            </w:r>
          </w:p>
        </w:tc>
        <w:tc>
          <w:tcPr>
            <w:tcW w:w="4917" w:type="dxa"/>
            <w:shd w:val="pct10" w:color="auto" w:fill="FFFFFF"/>
            <w:vAlign w:val="center"/>
          </w:tcPr>
          <w:p w:rsidR="00767D6C" w:rsidRDefault="00767D6C" w:rsidP="00AF2900">
            <w:pPr>
              <w:pStyle w:val="Tekstpodstawowy"/>
              <w:jc w:val="center"/>
              <w:rPr>
                <w:rFonts w:ascii="Arial Narrow" w:hAnsi="Arial Narrow"/>
                <w:b/>
                <w:sz w:val="20"/>
                <w:szCs w:val="20"/>
              </w:rPr>
            </w:pPr>
            <w:r w:rsidRPr="00666A16">
              <w:rPr>
                <w:rFonts w:ascii="Arial Narrow" w:hAnsi="Arial Narrow"/>
                <w:b/>
                <w:sz w:val="20"/>
                <w:szCs w:val="20"/>
              </w:rPr>
              <w:t xml:space="preserve">OŚWIADCZENIE WYKONAWCY </w:t>
            </w:r>
            <w:r w:rsidRPr="00666A16">
              <w:rPr>
                <w:rFonts w:ascii="Arial Narrow" w:hAnsi="Arial Narrow"/>
                <w:b/>
                <w:sz w:val="20"/>
                <w:szCs w:val="20"/>
              </w:rPr>
              <w:br/>
              <w:t xml:space="preserve">O BRAKU PODSTAW DO WYKLUCZENIA </w:t>
            </w:r>
            <w:r w:rsidRPr="00666A16">
              <w:rPr>
                <w:rFonts w:ascii="Arial Narrow" w:hAnsi="Arial Narrow"/>
                <w:b/>
                <w:sz w:val="20"/>
                <w:szCs w:val="20"/>
              </w:rPr>
              <w:br/>
              <w:t>Z UDZIAŁU W POSTĘPOWANIU</w:t>
            </w:r>
          </w:p>
          <w:p w:rsidR="0070724E" w:rsidRPr="00666A16" w:rsidRDefault="0070724E" w:rsidP="00AF2900">
            <w:pPr>
              <w:pStyle w:val="Tekstpodstawowy"/>
              <w:jc w:val="center"/>
              <w:rPr>
                <w:rFonts w:ascii="Arial Narrow" w:hAnsi="Arial Narrow"/>
                <w:b/>
                <w:sz w:val="20"/>
                <w:szCs w:val="20"/>
              </w:rPr>
            </w:pPr>
            <w:r>
              <w:rPr>
                <w:rFonts w:ascii="Arial Narrow" w:hAnsi="Arial Narrow"/>
                <w:bCs/>
                <w:i/>
                <w:sz w:val="20"/>
                <w:szCs w:val="20"/>
              </w:rPr>
              <w:t>- d</w:t>
            </w:r>
            <w:r w:rsidRPr="000539A6">
              <w:rPr>
                <w:rFonts w:ascii="Arial Narrow" w:hAnsi="Arial Narrow"/>
                <w:bCs/>
                <w:i/>
                <w:sz w:val="20"/>
                <w:szCs w:val="20"/>
              </w:rPr>
              <w:t>otyczy modułu I, II, III</w:t>
            </w:r>
            <w:r>
              <w:rPr>
                <w:rFonts w:ascii="Arial Narrow" w:hAnsi="Arial Narrow"/>
                <w:bCs/>
                <w:i/>
                <w:sz w:val="20"/>
                <w:szCs w:val="20"/>
              </w:rPr>
              <w:t xml:space="preserve"> -</w:t>
            </w:r>
          </w:p>
        </w:tc>
      </w:tr>
    </w:tbl>
    <w:p w:rsidR="00767D6C" w:rsidRPr="00666A16" w:rsidRDefault="00767D6C" w:rsidP="00AF2900">
      <w:pPr>
        <w:jc w:val="center"/>
        <w:rPr>
          <w:rFonts w:ascii="Arial Narrow" w:hAnsi="Arial Narrow"/>
          <w:b/>
          <w:sz w:val="20"/>
          <w:szCs w:val="20"/>
        </w:rPr>
      </w:pPr>
    </w:p>
    <w:p w:rsidR="00767D6C" w:rsidRPr="00666A16" w:rsidRDefault="00767D6C" w:rsidP="00AF2900">
      <w:pPr>
        <w:jc w:val="center"/>
        <w:rPr>
          <w:rFonts w:ascii="Arial Narrow" w:hAnsi="Arial Narrow"/>
          <w:b/>
          <w:sz w:val="20"/>
          <w:szCs w:val="20"/>
        </w:rPr>
      </w:pPr>
    </w:p>
    <w:p w:rsidR="00767D6C" w:rsidRPr="00666A16" w:rsidRDefault="00767D6C" w:rsidP="00AF2900">
      <w:pPr>
        <w:rPr>
          <w:rFonts w:ascii="Arial Narrow" w:hAnsi="Arial Narrow"/>
          <w:sz w:val="20"/>
          <w:szCs w:val="20"/>
        </w:rPr>
      </w:pPr>
    </w:p>
    <w:p w:rsidR="00767D6C" w:rsidRPr="00666A16" w:rsidRDefault="00DE3FCF" w:rsidP="00A52B46">
      <w:pPr>
        <w:pStyle w:val="Tekstpodstawowy"/>
        <w:spacing w:line="360" w:lineRule="auto"/>
        <w:rPr>
          <w:rFonts w:ascii="Arial Narrow" w:hAnsi="Arial Narrow"/>
          <w:sz w:val="20"/>
          <w:szCs w:val="20"/>
        </w:rPr>
      </w:pPr>
      <w:r w:rsidRPr="00DE3FCF">
        <w:rPr>
          <w:noProof/>
        </w:rPr>
        <w:pict>
          <v:shape id="_x0000_s1030" type="#_x0000_t202" style="position:absolute;margin-left:171pt;margin-top:3pt;width:126pt;height:27pt;z-index:251657216" filled="f" stroked="f">
            <v:textbox style="mso-next-textbox:#_x0000_s1030">
              <w:txbxContent>
                <w:p w:rsidR="00484E8E" w:rsidRPr="00237FB0" w:rsidRDefault="00484E8E" w:rsidP="00AF2900">
                  <w:pPr>
                    <w:jc w:val="center"/>
                    <w:rPr>
                      <w:rFonts w:ascii="Arial Narrow" w:hAnsi="Arial Narrow"/>
                      <w:i/>
                      <w:iCs/>
                      <w:sz w:val="16"/>
                      <w:szCs w:val="16"/>
                    </w:rPr>
                  </w:pPr>
                  <w:r w:rsidRPr="00237FB0">
                    <w:rPr>
                      <w:rFonts w:ascii="Arial Narrow" w:hAnsi="Arial Narrow"/>
                      <w:i/>
                      <w:iCs/>
                      <w:sz w:val="16"/>
                      <w:szCs w:val="16"/>
                    </w:rPr>
                    <w:t>/nazwa firmy/</w:t>
                  </w:r>
                </w:p>
              </w:txbxContent>
            </v:textbox>
            <w10:wrap anchorx="page"/>
          </v:shape>
        </w:pict>
      </w:r>
      <w:r w:rsidR="00767D6C" w:rsidRPr="00666A16">
        <w:rPr>
          <w:rFonts w:ascii="Arial Narrow" w:hAnsi="Arial Narrow"/>
          <w:sz w:val="20"/>
          <w:szCs w:val="20"/>
        </w:rPr>
        <w:t xml:space="preserve">Działając w imieniu .......................................................................................................................................................................... </w:t>
      </w:r>
    </w:p>
    <w:p w:rsidR="00767D6C" w:rsidRPr="00666A16" w:rsidRDefault="00767D6C" w:rsidP="00D3701C">
      <w:pPr>
        <w:jc w:val="both"/>
        <w:rPr>
          <w:rFonts w:ascii="Arial Narrow" w:hAnsi="Arial Narrow"/>
          <w:sz w:val="20"/>
          <w:szCs w:val="20"/>
        </w:rPr>
      </w:pPr>
      <w:r w:rsidRPr="00666A16">
        <w:rPr>
          <w:rFonts w:ascii="Arial Narrow" w:hAnsi="Arial Narrow"/>
          <w:sz w:val="20"/>
          <w:szCs w:val="20"/>
        </w:rPr>
        <w:t xml:space="preserve">……………………………………………………….............................................................................................................................* </w:t>
      </w:r>
    </w:p>
    <w:p w:rsidR="00F600B2" w:rsidRDefault="00767D6C" w:rsidP="00D3701C">
      <w:pPr>
        <w:jc w:val="both"/>
        <w:rPr>
          <w:rFonts w:ascii="Arial Narrow" w:hAnsi="Arial Narrow"/>
          <w:sz w:val="20"/>
          <w:szCs w:val="20"/>
        </w:rPr>
      </w:pPr>
      <w:r w:rsidRPr="00666A16">
        <w:rPr>
          <w:rFonts w:ascii="Arial Narrow" w:hAnsi="Arial Narrow"/>
          <w:sz w:val="6"/>
          <w:szCs w:val="6"/>
        </w:rPr>
        <w:br/>
      </w:r>
      <w:r w:rsidRPr="00666A16">
        <w:rPr>
          <w:rFonts w:ascii="Arial Narrow" w:hAnsi="Arial Narrow"/>
          <w:sz w:val="20"/>
          <w:szCs w:val="20"/>
        </w:rPr>
        <w:t xml:space="preserve">i będąc należycie upoważnionym/mi do Jej reprezentowania, ubiegając się o udzielenie </w:t>
      </w:r>
      <w:r w:rsidR="009C6C05">
        <w:rPr>
          <w:rFonts w:ascii="Arial Narrow" w:hAnsi="Arial Narrow"/>
          <w:sz w:val="20"/>
          <w:szCs w:val="20"/>
        </w:rPr>
        <w:t xml:space="preserve">przedmiotowego zamówienia </w:t>
      </w:r>
      <w:r w:rsidRPr="00666A16">
        <w:rPr>
          <w:rFonts w:ascii="Arial Narrow" w:hAnsi="Arial Narrow"/>
          <w:sz w:val="20"/>
          <w:szCs w:val="20"/>
        </w:rPr>
        <w:t>publicznego</w:t>
      </w:r>
      <w:r w:rsidR="007A7BDB" w:rsidRPr="00F600B2">
        <w:rPr>
          <w:rStyle w:val="Pogrubienie"/>
          <w:rFonts w:ascii="Arial Narrow" w:hAnsi="Arial Narrow"/>
          <w:sz w:val="20"/>
          <w:szCs w:val="20"/>
        </w:rPr>
        <w:t xml:space="preserve"> </w:t>
      </w:r>
      <w:r w:rsidRPr="00F600B2">
        <w:rPr>
          <w:rFonts w:ascii="Arial Narrow" w:hAnsi="Arial Narrow"/>
          <w:sz w:val="20"/>
          <w:szCs w:val="20"/>
        </w:rPr>
        <w:t>oświadczam/my, że nie podlegam/y wykluczeniu z postępowania o udzielenie zamówienia publicznego, gdyż nie zachodzą w stosunku do nas/mnie przesłanki określone w art. 24 ust. 1 ustawy z dnia 29 stycznia 2004 r. Prawo zamówień publicznych (</w:t>
      </w:r>
      <w:r w:rsidR="001F67C8" w:rsidRPr="00014746">
        <w:rPr>
          <w:rFonts w:ascii="Arial Narrow" w:hAnsi="Arial Narrow"/>
          <w:sz w:val="20"/>
          <w:szCs w:val="20"/>
        </w:rPr>
        <w:t xml:space="preserve">tekst jednolity: </w:t>
      </w:r>
      <w:r w:rsidR="001F67C8" w:rsidRPr="00996801">
        <w:rPr>
          <w:rFonts w:ascii="Arial Narrow" w:hAnsi="Arial Narrow"/>
          <w:i/>
          <w:sz w:val="20"/>
          <w:szCs w:val="20"/>
        </w:rPr>
        <w:t>Dz. U. z 9.08.2013r. poz. 907</w:t>
      </w:r>
      <w:r w:rsidR="001F67C8" w:rsidRPr="00996801">
        <w:rPr>
          <w:rFonts w:ascii="Arial Narrow" w:hAnsi="Arial Narrow"/>
          <w:i/>
          <w:iCs/>
          <w:sz w:val="20"/>
          <w:szCs w:val="20"/>
        </w:rPr>
        <w:t xml:space="preserve"> </w:t>
      </w:r>
      <w:r w:rsidR="001F67C8" w:rsidRPr="00996801">
        <w:rPr>
          <w:rFonts w:ascii="Arial Narrow" w:hAnsi="Arial Narrow"/>
          <w:sz w:val="20"/>
          <w:szCs w:val="20"/>
        </w:rPr>
        <w:t>z późn. zm.</w:t>
      </w:r>
      <w:r w:rsidRPr="00F600B2">
        <w:rPr>
          <w:rFonts w:ascii="Arial Narrow" w:hAnsi="Arial Narrow"/>
          <w:sz w:val="20"/>
          <w:szCs w:val="20"/>
        </w:rPr>
        <w:t xml:space="preserve">) dalej ustawą Pzp w brzmieniu: </w:t>
      </w:r>
    </w:p>
    <w:p w:rsidR="00767D6C" w:rsidRPr="00F600B2" w:rsidRDefault="00F600B2" w:rsidP="00D3701C">
      <w:pPr>
        <w:jc w:val="both"/>
        <w:rPr>
          <w:rFonts w:ascii="Arial Narrow" w:hAnsi="Arial Narrow"/>
          <w:sz w:val="20"/>
          <w:szCs w:val="20"/>
        </w:rPr>
      </w:pPr>
      <w:r>
        <w:rPr>
          <w:rFonts w:ascii="Arial Narrow" w:hAnsi="Arial Narrow"/>
          <w:sz w:val="20"/>
          <w:szCs w:val="20"/>
        </w:rPr>
        <w:br/>
      </w:r>
      <w:r w:rsidR="00767D6C" w:rsidRPr="00F600B2">
        <w:rPr>
          <w:rFonts w:ascii="Arial Narrow" w:hAnsi="Arial Narrow"/>
          <w:sz w:val="20"/>
          <w:szCs w:val="20"/>
        </w:rPr>
        <w:t xml:space="preserve">„ Z postępowania o udzielenie zamówienia wyklucza się: </w:t>
      </w:r>
    </w:p>
    <w:p w:rsidR="00767D6C" w:rsidRPr="00666A16" w:rsidRDefault="00767D6C" w:rsidP="00C12F34">
      <w:pPr>
        <w:pStyle w:val="Default"/>
        <w:numPr>
          <w:ilvl w:val="0"/>
          <w:numId w:val="13"/>
        </w:numPr>
        <w:tabs>
          <w:tab w:val="clear" w:pos="1080"/>
          <w:tab w:val="num" w:pos="-851"/>
        </w:tabs>
        <w:spacing w:after="60"/>
        <w:ind w:left="709" w:hanging="425"/>
        <w:jc w:val="both"/>
        <w:rPr>
          <w:rFonts w:ascii="Arial Narrow" w:hAnsi="Arial Narrow"/>
          <w:color w:val="auto"/>
          <w:sz w:val="20"/>
          <w:szCs w:val="20"/>
        </w:rPr>
      </w:pPr>
      <w:r w:rsidRPr="00666A16">
        <w:rPr>
          <w:rFonts w:ascii="Arial Narrow" w:hAnsi="Arial Narrow"/>
          <w:color w:val="auto"/>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Pr="00666A16">
        <w:rPr>
          <w:rFonts w:ascii="Arial Narrow" w:hAnsi="Arial Narrow" w:cs="Times New Roman"/>
          <w:color w:val="auto"/>
          <w:sz w:val="20"/>
          <w:szCs w:val="20"/>
        </w:rPr>
        <w:t xml:space="preserve"> </w:t>
      </w:r>
    </w:p>
    <w:p w:rsidR="00767D6C" w:rsidRPr="00666A16" w:rsidRDefault="00767D6C" w:rsidP="00C12F34">
      <w:pPr>
        <w:pStyle w:val="Default"/>
        <w:numPr>
          <w:ilvl w:val="0"/>
          <w:numId w:val="13"/>
        </w:numPr>
        <w:tabs>
          <w:tab w:val="clear" w:pos="1080"/>
          <w:tab w:val="num" w:pos="-851"/>
        </w:tabs>
        <w:spacing w:after="60"/>
        <w:ind w:left="709" w:hanging="425"/>
        <w:jc w:val="both"/>
        <w:rPr>
          <w:rFonts w:ascii="Arial Narrow" w:hAnsi="Arial Narrow"/>
          <w:color w:val="auto"/>
          <w:sz w:val="20"/>
          <w:szCs w:val="20"/>
        </w:rPr>
      </w:pPr>
      <w:r w:rsidRPr="00666A16">
        <w:rPr>
          <w:rFonts w:ascii="Arial Narrow" w:hAnsi="Arial Narrow" w:cs="Times New Roman"/>
          <w:color w:val="auto"/>
          <w:sz w:val="20"/>
          <w:szCs w:val="20"/>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767D6C" w:rsidRPr="00666A16" w:rsidRDefault="00767D6C" w:rsidP="00C12F34">
      <w:pPr>
        <w:pStyle w:val="Default"/>
        <w:numPr>
          <w:ilvl w:val="0"/>
          <w:numId w:val="13"/>
        </w:numPr>
        <w:tabs>
          <w:tab w:val="clear" w:pos="1080"/>
          <w:tab w:val="num" w:pos="-851"/>
        </w:tabs>
        <w:spacing w:after="60"/>
        <w:ind w:left="709" w:hanging="425"/>
        <w:jc w:val="both"/>
        <w:rPr>
          <w:rFonts w:ascii="Arial Narrow" w:hAnsi="Arial Narrow"/>
          <w:color w:val="auto"/>
          <w:sz w:val="20"/>
          <w:szCs w:val="20"/>
        </w:rPr>
      </w:pPr>
      <w:r w:rsidRPr="00666A16">
        <w:rPr>
          <w:rFonts w:ascii="Arial Narrow" w:hAnsi="Arial Narrow" w:cs="Times New Roman"/>
          <w:color w:val="auto"/>
          <w:sz w:val="20"/>
          <w:szCs w:val="20"/>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67D6C" w:rsidRPr="00666A16" w:rsidRDefault="00767D6C" w:rsidP="00C12F34">
      <w:pPr>
        <w:pStyle w:val="Default"/>
        <w:numPr>
          <w:ilvl w:val="0"/>
          <w:numId w:val="13"/>
        </w:numPr>
        <w:tabs>
          <w:tab w:val="clear" w:pos="1080"/>
          <w:tab w:val="num" w:pos="-851"/>
        </w:tabs>
        <w:spacing w:after="60"/>
        <w:ind w:left="709" w:hanging="425"/>
        <w:jc w:val="both"/>
        <w:rPr>
          <w:rFonts w:ascii="Arial Narrow" w:hAnsi="Arial Narrow"/>
          <w:color w:val="auto"/>
          <w:sz w:val="20"/>
          <w:szCs w:val="20"/>
        </w:rPr>
      </w:pPr>
      <w:r w:rsidRPr="00666A16">
        <w:rPr>
          <w:rFonts w:ascii="Arial Narrow" w:hAnsi="Arial Narrow" w:cs="Times New Roman"/>
          <w:color w:val="auto"/>
          <w:sz w:val="20"/>
          <w:szCs w:val="20"/>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67D6C" w:rsidRPr="00666A16" w:rsidRDefault="00767D6C" w:rsidP="00C12F34">
      <w:pPr>
        <w:pStyle w:val="Default"/>
        <w:numPr>
          <w:ilvl w:val="0"/>
          <w:numId w:val="13"/>
        </w:numPr>
        <w:tabs>
          <w:tab w:val="clear" w:pos="1080"/>
          <w:tab w:val="num" w:pos="-851"/>
        </w:tabs>
        <w:spacing w:after="60"/>
        <w:ind w:left="709" w:hanging="425"/>
        <w:jc w:val="both"/>
        <w:rPr>
          <w:rFonts w:ascii="Arial Narrow" w:hAnsi="Arial Narrow"/>
          <w:color w:val="auto"/>
          <w:sz w:val="20"/>
          <w:szCs w:val="20"/>
        </w:rPr>
      </w:pPr>
      <w:r w:rsidRPr="00666A16">
        <w:rPr>
          <w:rFonts w:ascii="Arial Narrow" w:hAnsi="Arial Narrow" w:cs="Times New Roman"/>
          <w:color w:val="auto"/>
          <w:sz w:val="20"/>
          <w:szCs w:val="20"/>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67D6C" w:rsidRPr="00666A16" w:rsidRDefault="00767D6C" w:rsidP="00C12F34">
      <w:pPr>
        <w:pStyle w:val="Default"/>
        <w:numPr>
          <w:ilvl w:val="0"/>
          <w:numId w:val="13"/>
        </w:numPr>
        <w:tabs>
          <w:tab w:val="clear" w:pos="1080"/>
        </w:tabs>
        <w:spacing w:after="60"/>
        <w:ind w:left="709" w:hanging="425"/>
        <w:jc w:val="both"/>
        <w:rPr>
          <w:rFonts w:ascii="Arial Narrow" w:hAnsi="Arial Narrow"/>
          <w:color w:val="auto"/>
          <w:sz w:val="20"/>
          <w:szCs w:val="20"/>
        </w:rPr>
      </w:pPr>
      <w:r w:rsidRPr="00666A16">
        <w:rPr>
          <w:rFonts w:ascii="Arial Narrow" w:hAnsi="Arial Narrow" w:cs="Times New Roman"/>
          <w:color w:val="auto"/>
          <w:sz w:val="20"/>
          <w:szCs w:val="20"/>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67D6C" w:rsidRPr="00666A16" w:rsidRDefault="00767D6C" w:rsidP="00C12F34">
      <w:pPr>
        <w:pStyle w:val="Default"/>
        <w:numPr>
          <w:ilvl w:val="0"/>
          <w:numId w:val="13"/>
        </w:numPr>
        <w:tabs>
          <w:tab w:val="clear" w:pos="1080"/>
        </w:tabs>
        <w:spacing w:after="60"/>
        <w:ind w:left="709" w:hanging="425"/>
        <w:jc w:val="both"/>
        <w:rPr>
          <w:rFonts w:ascii="Arial Narrow" w:hAnsi="Arial Narrow"/>
          <w:color w:val="auto"/>
          <w:sz w:val="20"/>
          <w:szCs w:val="20"/>
        </w:rPr>
      </w:pPr>
      <w:r w:rsidRPr="00666A16">
        <w:rPr>
          <w:rFonts w:ascii="Arial Narrow" w:hAnsi="Arial Narrow" w:cs="Times New Roman"/>
          <w:color w:val="auto"/>
          <w:sz w:val="20"/>
          <w:szCs w:val="20"/>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767D6C" w:rsidRPr="00666A16" w:rsidRDefault="00767D6C" w:rsidP="00C12F34">
      <w:pPr>
        <w:pStyle w:val="Default"/>
        <w:numPr>
          <w:ilvl w:val="0"/>
          <w:numId w:val="13"/>
        </w:numPr>
        <w:tabs>
          <w:tab w:val="clear" w:pos="1080"/>
        </w:tabs>
        <w:spacing w:after="60"/>
        <w:ind w:left="709" w:hanging="425"/>
        <w:jc w:val="both"/>
        <w:rPr>
          <w:rFonts w:ascii="Arial Narrow" w:hAnsi="Arial Narrow"/>
          <w:color w:val="auto"/>
          <w:sz w:val="20"/>
          <w:szCs w:val="20"/>
        </w:rPr>
      </w:pPr>
      <w:r w:rsidRPr="00666A16">
        <w:rPr>
          <w:rFonts w:ascii="Arial Narrow" w:hAnsi="Arial Narrow" w:cs="Times New Roman"/>
          <w:color w:val="auto"/>
          <w:sz w:val="20"/>
          <w:szCs w:val="20"/>
        </w:rPr>
        <w:t>podmioty zbiorowe, wobec których sąd orzekł zakaz ubiegania się o zamówienia na podstawie przepisów o odpowiedzialności podmiotów zbiorowych za czyny zabronione pod groźbą kary;</w:t>
      </w:r>
    </w:p>
    <w:p w:rsidR="00767D6C" w:rsidRPr="00666A16" w:rsidRDefault="00767D6C" w:rsidP="00C12F34">
      <w:pPr>
        <w:pStyle w:val="Default"/>
        <w:numPr>
          <w:ilvl w:val="0"/>
          <w:numId w:val="13"/>
        </w:numPr>
        <w:tabs>
          <w:tab w:val="clear" w:pos="1080"/>
        </w:tabs>
        <w:spacing w:after="60"/>
        <w:ind w:left="709" w:hanging="425"/>
        <w:jc w:val="both"/>
        <w:rPr>
          <w:rFonts w:ascii="Arial Narrow" w:hAnsi="Arial Narrow"/>
          <w:color w:val="auto"/>
          <w:sz w:val="20"/>
          <w:szCs w:val="20"/>
        </w:rPr>
      </w:pPr>
      <w:r w:rsidRPr="00666A16">
        <w:rPr>
          <w:rFonts w:ascii="Arial Narrow" w:hAnsi="Arial Narrow" w:cs="Times New Roman"/>
          <w:color w:val="auto"/>
          <w:sz w:val="20"/>
          <w:szCs w:val="20"/>
        </w:rPr>
        <w:t>wykonawców będącymi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767D6C" w:rsidRPr="00666A16" w:rsidRDefault="00767D6C" w:rsidP="00C12F34">
      <w:pPr>
        <w:pStyle w:val="Default"/>
        <w:numPr>
          <w:ilvl w:val="0"/>
          <w:numId w:val="13"/>
        </w:numPr>
        <w:tabs>
          <w:tab w:val="clear" w:pos="1080"/>
        </w:tabs>
        <w:spacing w:after="60"/>
        <w:ind w:left="709" w:hanging="425"/>
        <w:jc w:val="both"/>
        <w:rPr>
          <w:rFonts w:ascii="Arial Narrow" w:hAnsi="Arial Narrow"/>
          <w:color w:val="auto"/>
          <w:sz w:val="20"/>
          <w:szCs w:val="20"/>
        </w:rPr>
      </w:pPr>
      <w:r w:rsidRPr="00666A16">
        <w:rPr>
          <w:rFonts w:ascii="Arial Narrow" w:hAnsi="Arial Narrow" w:cs="Times New Roman"/>
          <w:color w:val="auto"/>
          <w:sz w:val="20"/>
          <w:szCs w:val="20"/>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767D6C" w:rsidRPr="00666A16" w:rsidRDefault="00767D6C" w:rsidP="00AF2900">
      <w:pPr>
        <w:pStyle w:val="Tekstpodstawowy"/>
        <w:spacing w:after="0"/>
        <w:rPr>
          <w:rFonts w:ascii="Arial Narrow" w:hAnsi="Arial Narrow"/>
          <w:sz w:val="20"/>
          <w:szCs w:val="20"/>
        </w:rPr>
      </w:pPr>
    </w:p>
    <w:p w:rsidR="00767D6C" w:rsidRPr="00666A16" w:rsidRDefault="00767D6C" w:rsidP="00AF2900">
      <w:pPr>
        <w:pStyle w:val="Tekstpodstawowy"/>
        <w:spacing w:after="0"/>
        <w:rPr>
          <w:rFonts w:ascii="Arial Narrow" w:hAnsi="Arial Narrow"/>
          <w:sz w:val="20"/>
          <w:szCs w:val="20"/>
        </w:rPr>
      </w:pPr>
    </w:p>
    <w:p w:rsidR="00767D6C" w:rsidRPr="00666A16" w:rsidRDefault="00767D6C" w:rsidP="00AF2900">
      <w:pPr>
        <w:pStyle w:val="Tekstpodstawowy"/>
        <w:spacing w:after="0"/>
        <w:rPr>
          <w:rFonts w:ascii="Arial Narrow" w:hAnsi="Arial Narrow"/>
          <w:sz w:val="20"/>
          <w:szCs w:val="20"/>
        </w:rPr>
      </w:pPr>
    </w:p>
    <w:p w:rsidR="00767D6C" w:rsidRPr="00666A16" w:rsidRDefault="00767D6C" w:rsidP="00AF2900">
      <w:pPr>
        <w:pStyle w:val="Tekstpodstawowy"/>
        <w:spacing w:after="0"/>
        <w:rPr>
          <w:rFonts w:ascii="Arial Narrow" w:hAnsi="Arial Narrow"/>
          <w:sz w:val="20"/>
          <w:szCs w:val="20"/>
        </w:rPr>
      </w:pPr>
    </w:p>
    <w:p w:rsidR="00767D6C" w:rsidRPr="00666A16" w:rsidRDefault="00767D6C" w:rsidP="00AF2900">
      <w:pPr>
        <w:pStyle w:val="Tekstpodstawowy"/>
        <w:spacing w:after="0"/>
        <w:rPr>
          <w:rFonts w:ascii="Arial Narrow" w:hAnsi="Arial Narrow"/>
          <w:sz w:val="20"/>
          <w:szCs w:val="20"/>
        </w:rPr>
      </w:pPr>
    </w:p>
    <w:p w:rsidR="00767D6C" w:rsidRPr="00666A16" w:rsidRDefault="00767D6C" w:rsidP="00AF2900">
      <w:pPr>
        <w:pStyle w:val="Tekstpodstawowy"/>
        <w:spacing w:after="0"/>
        <w:rPr>
          <w:rFonts w:ascii="Arial Narrow" w:hAnsi="Arial Narrow"/>
          <w:sz w:val="20"/>
          <w:szCs w:val="20"/>
        </w:rPr>
      </w:pPr>
    </w:p>
    <w:p w:rsidR="00767D6C" w:rsidRPr="00666A16" w:rsidRDefault="00767D6C" w:rsidP="00AF2900">
      <w:pPr>
        <w:pStyle w:val="Tekstpodstawowy"/>
        <w:spacing w:after="0"/>
        <w:rPr>
          <w:rFonts w:ascii="Arial Narrow" w:hAnsi="Arial Narrow"/>
          <w:sz w:val="20"/>
          <w:szCs w:val="20"/>
        </w:rPr>
      </w:pPr>
    </w:p>
    <w:p w:rsidR="00767D6C" w:rsidRPr="00666A16" w:rsidRDefault="00767D6C" w:rsidP="00AF2900">
      <w:pPr>
        <w:pStyle w:val="Tekstpodstawowy"/>
        <w:spacing w:after="0"/>
        <w:rPr>
          <w:rFonts w:ascii="Arial Narrow" w:hAnsi="Arial Narrow"/>
          <w:sz w:val="20"/>
          <w:szCs w:val="20"/>
        </w:rPr>
      </w:pPr>
    </w:p>
    <w:p w:rsidR="00767D6C" w:rsidRPr="00666A16" w:rsidRDefault="00767D6C" w:rsidP="00AF2900">
      <w:pPr>
        <w:pStyle w:val="Tekstpodstawowy"/>
        <w:spacing w:after="0"/>
        <w:rPr>
          <w:rFonts w:ascii="Arial Narrow" w:hAnsi="Arial Narrow"/>
          <w:sz w:val="20"/>
          <w:szCs w:val="20"/>
        </w:rPr>
      </w:pPr>
    </w:p>
    <w:p w:rsidR="00767D6C" w:rsidRPr="00666A16" w:rsidRDefault="00767D6C" w:rsidP="00AF2900">
      <w:pPr>
        <w:pStyle w:val="Tekstpodstawowy"/>
        <w:spacing w:after="0"/>
        <w:rPr>
          <w:rFonts w:ascii="Arial Narrow" w:hAnsi="Arial Narrow"/>
          <w:sz w:val="20"/>
          <w:szCs w:val="20"/>
        </w:rPr>
      </w:pPr>
    </w:p>
    <w:p w:rsidR="00767D6C" w:rsidRPr="00666A16" w:rsidRDefault="00767D6C" w:rsidP="00AF2900">
      <w:pPr>
        <w:pStyle w:val="Tekstpodstawowy"/>
        <w:spacing w:after="0"/>
        <w:rPr>
          <w:rFonts w:ascii="Arial Narrow" w:hAnsi="Arial Narrow"/>
          <w:sz w:val="20"/>
          <w:szCs w:val="20"/>
        </w:rPr>
      </w:pPr>
    </w:p>
    <w:p w:rsidR="00767D6C" w:rsidRPr="00666A16" w:rsidRDefault="00767D6C" w:rsidP="00976E81">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767D6C" w:rsidRPr="00666A16" w:rsidRDefault="00767D6C" w:rsidP="00976E81">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767D6C" w:rsidRPr="00666A16" w:rsidRDefault="00767D6C" w:rsidP="00AF2900">
      <w:pPr>
        <w:autoSpaceDE w:val="0"/>
        <w:autoSpaceDN w:val="0"/>
        <w:adjustRightInd w:val="0"/>
        <w:spacing w:after="60"/>
        <w:jc w:val="center"/>
        <w:rPr>
          <w:rFonts w:ascii="Arial Narrow" w:hAnsi="Arial Narrow"/>
          <w:b/>
          <w:bCs/>
          <w:sz w:val="18"/>
          <w:szCs w:val="18"/>
        </w:rPr>
      </w:pPr>
    </w:p>
    <w:p w:rsidR="00767D6C" w:rsidRPr="00666A16" w:rsidRDefault="00767D6C" w:rsidP="00AF2900">
      <w:pPr>
        <w:autoSpaceDE w:val="0"/>
        <w:autoSpaceDN w:val="0"/>
        <w:adjustRightInd w:val="0"/>
        <w:spacing w:after="60"/>
        <w:jc w:val="center"/>
        <w:rPr>
          <w:rFonts w:ascii="Arial Narrow" w:hAnsi="Arial Narrow"/>
          <w:b/>
          <w:bCs/>
          <w:sz w:val="18"/>
          <w:szCs w:val="18"/>
        </w:rPr>
      </w:pPr>
    </w:p>
    <w:p w:rsidR="00767D6C" w:rsidRPr="00666A16" w:rsidRDefault="00767D6C" w:rsidP="00AF2900">
      <w:pPr>
        <w:autoSpaceDE w:val="0"/>
        <w:autoSpaceDN w:val="0"/>
        <w:adjustRightInd w:val="0"/>
        <w:spacing w:after="60"/>
        <w:jc w:val="center"/>
        <w:rPr>
          <w:rFonts w:ascii="Arial Narrow" w:hAnsi="Arial Narrow"/>
          <w:b/>
          <w:bCs/>
          <w:sz w:val="18"/>
          <w:szCs w:val="18"/>
        </w:rPr>
      </w:pPr>
    </w:p>
    <w:p w:rsidR="00767D6C" w:rsidRPr="00666A16" w:rsidRDefault="00767D6C" w:rsidP="00AF2900">
      <w:pPr>
        <w:autoSpaceDE w:val="0"/>
        <w:autoSpaceDN w:val="0"/>
        <w:adjustRightInd w:val="0"/>
        <w:spacing w:after="60"/>
        <w:jc w:val="center"/>
        <w:rPr>
          <w:rFonts w:ascii="Arial Narrow" w:hAnsi="Arial Narrow"/>
          <w:b/>
          <w:bCs/>
          <w:sz w:val="18"/>
          <w:szCs w:val="18"/>
        </w:rPr>
      </w:pPr>
    </w:p>
    <w:p w:rsidR="00767D6C" w:rsidRPr="00666A16" w:rsidRDefault="00767D6C" w:rsidP="00AF2900">
      <w:pPr>
        <w:autoSpaceDE w:val="0"/>
        <w:autoSpaceDN w:val="0"/>
        <w:adjustRightInd w:val="0"/>
        <w:spacing w:after="60"/>
        <w:jc w:val="center"/>
        <w:rPr>
          <w:rFonts w:ascii="Arial Narrow" w:hAnsi="Arial Narrow"/>
          <w:b/>
          <w:bCs/>
          <w:sz w:val="18"/>
          <w:szCs w:val="18"/>
        </w:rPr>
      </w:pPr>
    </w:p>
    <w:p w:rsidR="00767D6C" w:rsidRPr="00666A16" w:rsidRDefault="00767D6C" w:rsidP="00AF2900">
      <w:pPr>
        <w:spacing w:after="60"/>
        <w:jc w:val="center"/>
        <w:rPr>
          <w:rFonts w:ascii="Arial Narrow" w:hAnsi="Arial Narrow"/>
          <w:sz w:val="18"/>
          <w:szCs w:val="18"/>
        </w:rPr>
      </w:pPr>
    </w:p>
    <w:p w:rsidR="00767D6C" w:rsidRPr="00666A16" w:rsidRDefault="00767D6C" w:rsidP="00AF2900">
      <w:pPr>
        <w:spacing w:after="120"/>
        <w:rPr>
          <w:rFonts w:ascii="Arial Narrow" w:hAnsi="Arial Narrow"/>
          <w:bCs/>
          <w:sz w:val="18"/>
          <w:szCs w:val="18"/>
        </w:rPr>
      </w:pPr>
      <w:r w:rsidRPr="00666A16">
        <w:rPr>
          <w:rFonts w:ascii="Arial Narrow" w:hAnsi="Arial Narrow"/>
          <w:bCs/>
          <w:sz w:val="18"/>
          <w:szCs w:val="18"/>
        </w:rPr>
        <w:t>*) wypełnić odpowiednio</w:t>
      </w:r>
    </w:p>
    <w:p w:rsidR="00767D6C" w:rsidRPr="00666A16" w:rsidRDefault="00767D6C" w:rsidP="00AF2900">
      <w:pPr>
        <w:pStyle w:val="ProPublico"/>
        <w:spacing w:after="60" w:line="240" w:lineRule="auto"/>
        <w:rPr>
          <w:rFonts w:ascii="Arial Narrow" w:hAnsi="Arial Narrow"/>
          <w:b w:val="0"/>
          <w:bCs/>
          <w:sz w:val="20"/>
        </w:rPr>
      </w:pPr>
    </w:p>
    <w:p w:rsidR="00767D6C" w:rsidRPr="00666A16" w:rsidRDefault="00767D6C" w:rsidP="00AF2900">
      <w:pPr>
        <w:pStyle w:val="Tekstpodstawowy"/>
        <w:rPr>
          <w:rFonts w:ascii="Arial Narrow" w:hAnsi="Arial Narrow"/>
          <w:b/>
          <w:sz w:val="20"/>
          <w:szCs w:val="20"/>
        </w:rPr>
      </w:pPr>
    </w:p>
    <w:p w:rsidR="00767D6C" w:rsidRPr="00666A16" w:rsidRDefault="00767D6C" w:rsidP="00AF2900">
      <w:pPr>
        <w:pStyle w:val="Tekstpodstawowy"/>
        <w:rPr>
          <w:rFonts w:ascii="Arial Narrow" w:hAnsi="Arial Narrow"/>
          <w:b/>
          <w:sz w:val="20"/>
          <w:szCs w:val="20"/>
        </w:rPr>
      </w:pPr>
    </w:p>
    <w:p w:rsidR="00767D6C" w:rsidRPr="00666A16" w:rsidRDefault="00767D6C" w:rsidP="00C572AD">
      <w:pPr>
        <w:jc w:val="right"/>
        <w:rPr>
          <w:rFonts w:ascii="Arial Narrow" w:hAnsi="Arial Narrow" w:cs="Arial"/>
          <w:b/>
          <w:sz w:val="20"/>
          <w:szCs w:val="20"/>
        </w:rPr>
      </w:pPr>
    </w:p>
    <w:p w:rsidR="00767D6C" w:rsidRPr="00666A16" w:rsidRDefault="00767D6C" w:rsidP="00C572AD">
      <w:pPr>
        <w:jc w:val="right"/>
        <w:rPr>
          <w:rFonts w:ascii="Arial Narrow" w:hAnsi="Arial Narrow" w:cs="Arial"/>
          <w:b/>
          <w:sz w:val="20"/>
          <w:szCs w:val="20"/>
        </w:rPr>
      </w:pPr>
    </w:p>
    <w:p w:rsidR="00767D6C" w:rsidRPr="00666A16" w:rsidRDefault="00767D6C" w:rsidP="00C572AD">
      <w:pPr>
        <w:jc w:val="right"/>
        <w:rPr>
          <w:rFonts w:ascii="Arial Narrow" w:hAnsi="Arial Narrow" w:cs="Arial"/>
          <w:b/>
          <w:sz w:val="20"/>
          <w:szCs w:val="20"/>
        </w:rPr>
      </w:pPr>
    </w:p>
    <w:p w:rsidR="00767D6C" w:rsidRPr="00666A16" w:rsidRDefault="00767D6C" w:rsidP="00C572AD">
      <w:pPr>
        <w:jc w:val="right"/>
        <w:rPr>
          <w:rFonts w:ascii="Arial Narrow" w:hAnsi="Arial Narrow" w:cs="Arial"/>
          <w:b/>
          <w:sz w:val="20"/>
          <w:szCs w:val="20"/>
        </w:rPr>
      </w:pPr>
    </w:p>
    <w:p w:rsidR="00767D6C" w:rsidRPr="00666A16" w:rsidRDefault="00767D6C" w:rsidP="00C572AD">
      <w:pPr>
        <w:jc w:val="right"/>
        <w:rPr>
          <w:rFonts w:ascii="Arial Narrow" w:hAnsi="Arial Narrow" w:cs="Arial"/>
          <w:b/>
          <w:sz w:val="20"/>
          <w:szCs w:val="20"/>
        </w:rPr>
      </w:pPr>
    </w:p>
    <w:p w:rsidR="00767D6C" w:rsidRPr="00666A16" w:rsidRDefault="00767D6C" w:rsidP="00C572AD">
      <w:pPr>
        <w:jc w:val="right"/>
        <w:rPr>
          <w:rFonts w:ascii="Arial Narrow" w:hAnsi="Arial Narrow" w:cs="Arial"/>
          <w:b/>
          <w:sz w:val="20"/>
          <w:szCs w:val="20"/>
        </w:rPr>
      </w:pPr>
    </w:p>
    <w:p w:rsidR="00767D6C" w:rsidRDefault="00767D6C" w:rsidP="00C572AD">
      <w:pPr>
        <w:jc w:val="right"/>
        <w:rPr>
          <w:rFonts w:ascii="Arial Narrow" w:hAnsi="Arial Narrow" w:cs="Arial"/>
          <w:b/>
          <w:sz w:val="20"/>
          <w:szCs w:val="20"/>
        </w:rPr>
      </w:pPr>
    </w:p>
    <w:p w:rsidR="00F600B2" w:rsidRDefault="00F600B2" w:rsidP="00C572AD">
      <w:pPr>
        <w:jc w:val="right"/>
        <w:rPr>
          <w:rFonts w:ascii="Arial Narrow" w:hAnsi="Arial Narrow" w:cs="Arial"/>
          <w:b/>
          <w:sz w:val="20"/>
          <w:szCs w:val="20"/>
        </w:rPr>
      </w:pPr>
    </w:p>
    <w:p w:rsidR="00F600B2" w:rsidRDefault="00F600B2" w:rsidP="00C572AD">
      <w:pPr>
        <w:jc w:val="right"/>
        <w:rPr>
          <w:rFonts w:ascii="Arial Narrow" w:hAnsi="Arial Narrow" w:cs="Arial"/>
          <w:b/>
          <w:sz w:val="20"/>
          <w:szCs w:val="20"/>
        </w:rPr>
      </w:pPr>
    </w:p>
    <w:p w:rsidR="00F600B2" w:rsidRDefault="00F600B2" w:rsidP="00C572AD">
      <w:pPr>
        <w:jc w:val="right"/>
        <w:rPr>
          <w:rFonts w:ascii="Arial Narrow" w:hAnsi="Arial Narrow" w:cs="Arial"/>
          <w:b/>
          <w:sz w:val="20"/>
          <w:szCs w:val="20"/>
        </w:rPr>
      </w:pPr>
    </w:p>
    <w:p w:rsidR="00F600B2" w:rsidRDefault="00F600B2" w:rsidP="00C572AD">
      <w:pPr>
        <w:jc w:val="right"/>
        <w:rPr>
          <w:rFonts w:ascii="Arial Narrow" w:hAnsi="Arial Narrow" w:cs="Arial"/>
          <w:b/>
          <w:sz w:val="20"/>
          <w:szCs w:val="20"/>
        </w:rPr>
      </w:pPr>
    </w:p>
    <w:p w:rsidR="00F600B2" w:rsidRDefault="00F600B2" w:rsidP="00C572AD">
      <w:pPr>
        <w:jc w:val="right"/>
        <w:rPr>
          <w:rFonts w:ascii="Arial Narrow" w:hAnsi="Arial Narrow" w:cs="Arial"/>
          <w:b/>
          <w:sz w:val="20"/>
          <w:szCs w:val="20"/>
        </w:rPr>
      </w:pPr>
    </w:p>
    <w:p w:rsidR="00F600B2" w:rsidRDefault="00F600B2" w:rsidP="00C572AD">
      <w:pPr>
        <w:jc w:val="right"/>
        <w:rPr>
          <w:rFonts w:ascii="Arial Narrow" w:hAnsi="Arial Narrow" w:cs="Arial"/>
          <w:b/>
          <w:sz w:val="20"/>
          <w:szCs w:val="20"/>
        </w:rPr>
      </w:pPr>
    </w:p>
    <w:p w:rsidR="00F600B2" w:rsidRPr="00666A16" w:rsidRDefault="00F600B2" w:rsidP="00C572AD">
      <w:pPr>
        <w:jc w:val="right"/>
        <w:rPr>
          <w:rFonts w:ascii="Arial Narrow" w:hAnsi="Arial Narrow" w:cs="Arial"/>
          <w:b/>
          <w:sz w:val="20"/>
          <w:szCs w:val="20"/>
        </w:rPr>
      </w:pPr>
    </w:p>
    <w:p w:rsidR="00767D6C" w:rsidRDefault="00767D6C" w:rsidP="00C572AD">
      <w:pPr>
        <w:jc w:val="right"/>
        <w:rPr>
          <w:rFonts w:ascii="Arial Narrow" w:hAnsi="Arial Narrow" w:cs="Arial"/>
          <w:b/>
          <w:sz w:val="20"/>
          <w:szCs w:val="20"/>
        </w:rPr>
      </w:pPr>
    </w:p>
    <w:p w:rsidR="009C6C05" w:rsidRDefault="009C6C05" w:rsidP="00C572AD">
      <w:pPr>
        <w:jc w:val="right"/>
        <w:rPr>
          <w:rFonts w:ascii="Arial Narrow" w:hAnsi="Arial Narrow" w:cs="Arial"/>
          <w:b/>
          <w:sz w:val="20"/>
          <w:szCs w:val="20"/>
        </w:rPr>
      </w:pPr>
    </w:p>
    <w:p w:rsidR="009B02EC" w:rsidRDefault="009B02EC" w:rsidP="00C572AD">
      <w:pPr>
        <w:jc w:val="right"/>
        <w:rPr>
          <w:rFonts w:ascii="Arial Narrow" w:hAnsi="Arial Narrow" w:cs="Arial"/>
          <w:b/>
          <w:sz w:val="20"/>
          <w:szCs w:val="20"/>
        </w:rPr>
      </w:pPr>
    </w:p>
    <w:p w:rsidR="00767D6C" w:rsidRPr="00666A16" w:rsidRDefault="0064515C" w:rsidP="00C572AD">
      <w:pPr>
        <w:jc w:val="right"/>
        <w:rPr>
          <w:rFonts w:ascii="Arial Narrow" w:hAnsi="Arial Narrow" w:cs="Arial"/>
          <w:b/>
          <w:sz w:val="20"/>
          <w:szCs w:val="20"/>
        </w:rPr>
      </w:pPr>
      <w:r>
        <w:rPr>
          <w:rFonts w:ascii="Arial Narrow" w:hAnsi="Arial Narrow" w:cs="Arial"/>
          <w:b/>
          <w:sz w:val="20"/>
          <w:szCs w:val="20"/>
        </w:rPr>
        <w:br w:type="page"/>
      </w:r>
      <w:r w:rsidR="00767D6C" w:rsidRPr="00666A16">
        <w:rPr>
          <w:rFonts w:ascii="Arial Narrow" w:hAnsi="Arial Narrow" w:cs="Arial"/>
          <w:b/>
          <w:sz w:val="20"/>
          <w:szCs w:val="20"/>
        </w:rPr>
        <w:t>Formularz nr 3</w:t>
      </w:r>
    </w:p>
    <w:p w:rsidR="00767D6C" w:rsidRPr="00666A16" w:rsidRDefault="00767D6C" w:rsidP="00C572AD">
      <w:pPr>
        <w:pStyle w:val="Tekstpodstawowy"/>
        <w:spacing w:after="0"/>
        <w:jc w:val="center"/>
        <w:rPr>
          <w:rFonts w:ascii="Arial Narrow" w:hAnsi="Arial Narrow"/>
          <w:b/>
          <w:sz w:val="18"/>
          <w:szCs w:val="18"/>
        </w:rPr>
      </w:pPr>
    </w:p>
    <w:tbl>
      <w:tblPr>
        <w:tblW w:w="8363"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3"/>
        <w:gridCol w:w="4860"/>
      </w:tblGrid>
      <w:tr w:rsidR="00767D6C" w:rsidRPr="00666A16">
        <w:trPr>
          <w:trHeight w:val="1440"/>
        </w:trPr>
        <w:tc>
          <w:tcPr>
            <w:tcW w:w="3503" w:type="dxa"/>
            <w:vAlign w:val="bottom"/>
          </w:tcPr>
          <w:p w:rsidR="00767D6C" w:rsidRPr="00666A16" w:rsidRDefault="00767D6C" w:rsidP="00765F0F">
            <w:pPr>
              <w:jc w:val="center"/>
              <w:rPr>
                <w:rFonts w:ascii="Arial Narrow" w:hAnsi="Arial Narrow"/>
                <w:b/>
                <w:sz w:val="20"/>
                <w:szCs w:val="20"/>
              </w:rPr>
            </w:pPr>
          </w:p>
          <w:p w:rsidR="00767D6C" w:rsidRPr="00666A16" w:rsidRDefault="00767D6C" w:rsidP="00765F0F">
            <w:pPr>
              <w:jc w:val="center"/>
              <w:rPr>
                <w:rFonts w:ascii="Arial Narrow" w:hAnsi="Arial Narrow"/>
                <w:b/>
                <w:sz w:val="20"/>
                <w:szCs w:val="20"/>
              </w:rPr>
            </w:pPr>
          </w:p>
          <w:p w:rsidR="00767D6C" w:rsidRPr="00666A16" w:rsidRDefault="00767D6C" w:rsidP="00765F0F">
            <w:pPr>
              <w:jc w:val="center"/>
              <w:rPr>
                <w:rFonts w:ascii="Arial Narrow" w:hAnsi="Arial Narrow"/>
                <w:b/>
                <w:sz w:val="20"/>
                <w:szCs w:val="20"/>
              </w:rPr>
            </w:pPr>
          </w:p>
          <w:p w:rsidR="00767D6C" w:rsidRPr="00666A16" w:rsidRDefault="00767D6C" w:rsidP="00765F0F">
            <w:pPr>
              <w:jc w:val="center"/>
              <w:rPr>
                <w:rFonts w:ascii="Arial Narrow" w:hAnsi="Arial Narrow"/>
                <w:b/>
                <w:sz w:val="20"/>
                <w:szCs w:val="20"/>
              </w:rPr>
            </w:pPr>
          </w:p>
          <w:p w:rsidR="00767D6C" w:rsidRPr="00666A16" w:rsidRDefault="00767D6C" w:rsidP="00765F0F">
            <w:pPr>
              <w:jc w:val="center"/>
              <w:rPr>
                <w:rFonts w:ascii="Arial Narrow" w:hAnsi="Arial Narrow"/>
                <w:sz w:val="20"/>
                <w:szCs w:val="20"/>
              </w:rPr>
            </w:pPr>
          </w:p>
          <w:p w:rsidR="00767D6C" w:rsidRPr="00666A16" w:rsidRDefault="00F600B2" w:rsidP="00765F0F">
            <w:pPr>
              <w:jc w:val="center"/>
              <w:rPr>
                <w:rFonts w:ascii="Arial Narrow" w:hAnsi="Arial Narrow"/>
                <w:sz w:val="20"/>
                <w:szCs w:val="20"/>
              </w:rPr>
            </w:pPr>
            <w:r>
              <w:rPr>
                <w:rFonts w:ascii="Arial Narrow" w:hAnsi="Arial Narrow" w:cs="Arial"/>
                <w:i/>
                <w:sz w:val="16"/>
                <w:szCs w:val="16"/>
              </w:rPr>
              <w:t xml:space="preserve">Pieczątka </w:t>
            </w:r>
            <w:r w:rsidRPr="00666A16">
              <w:rPr>
                <w:rFonts w:ascii="Arial Narrow" w:hAnsi="Arial Narrow" w:cs="Arial"/>
                <w:i/>
                <w:sz w:val="16"/>
                <w:szCs w:val="16"/>
              </w:rPr>
              <w:t>Wykonawcy</w:t>
            </w:r>
          </w:p>
        </w:tc>
        <w:tc>
          <w:tcPr>
            <w:tcW w:w="4860" w:type="dxa"/>
            <w:shd w:val="pct10" w:color="auto" w:fill="FFFFFF"/>
            <w:vAlign w:val="center"/>
          </w:tcPr>
          <w:p w:rsidR="00767D6C" w:rsidRPr="00666A16" w:rsidRDefault="00767D6C" w:rsidP="00DC4085">
            <w:pPr>
              <w:pStyle w:val="Nagwek1"/>
            </w:pPr>
            <w:r w:rsidRPr="00666A16">
              <w:t xml:space="preserve">WIEDZA I DOŚWIADCZENIE ZAWODOWE </w:t>
            </w:r>
          </w:p>
          <w:p w:rsidR="00767D6C" w:rsidRPr="00666A16" w:rsidRDefault="00767D6C" w:rsidP="002E14FE">
            <w:pPr>
              <w:pStyle w:val="Nagwek2"/>
            </w:pPr>
            <w:r w:rsidRPr="00666A16">
              <w:rPr>
                <w:rFonts w:ascii="Arial Narrow" w:hAnsi="Arial Narrow"/>
              </w:rPr>
              <w:t>- dotyczy modułu I -</w:t>
            </w:r>
          </w:p>
        </w:tc>
      </w:tr>
    </w:tbl>
    <w:p w:rsidR="00767D6C" w:rsidRPr="00666A16" w:rsidRDefault="00767D6C" w:rsidP="00DC4085">
      <w:pPr>
        <w:pStyle w:val="Nagwek1"/>
      </w:pPr>
    </w:p>
    <w:p w:rsidR="003C6162" w:rsidRDefault="00767D6C" w:rsidP="003C6162">
      <w:pPr>
        <w:spacing w:before="120" w:after="120"/>
        <w:jc w:val="both"/>
        <w:rPr>
          <w:rFonts w:ascii="Arial Narrow" w:hAnsi="Arial Narrow"/>
          <w:sz w:val="20"/>
          <w:szCs w:val="20"/>
        </w:rPr>
      </w:pPr>
      <w:r w:rsidRPr="00666A16">
        <w:rPr>
          <w:rFonts w:ascii="Arial Narrow" w:hAnsi="Arial Narrow"/>
          <w:sz w:val="20"/>
          <w:szCs w:val="20"/>
        </w:rPr>
        <w:t xml:space="preserve">Składając ofertę w </w:t>
      </w:r>
      <w:r w:rsidR="009C6C05">
        <w:rPr>
          <w:rFonts w:ascii="Arial Narrow" w:hAnsi="Arial Narrow"/>
          <w:sz w:val="20"/>
          <w:szCs w:val="20"/>
        </w:rPr>
        <w:t xml:space="preserve">ramach przedmiotowego zamówienia publicznego, </w:t>
      </w:r>
      <w:r w:rsidRPr="00666A16">
        <w:rPr>
          <w:rFonts w:ascii="Arial Narrow" w:hAnsi="Arial Narrow"/>
          <w:sz w:val="20"/>
          <w:szCs w:val="20"/>
        </w:rPr>
        <w:t xml:space="preserve">oświadczam/my, że w okresie ostatnich 3 lat </w:t>
      </w:r>
      <w:r w:rsidRPr="00666A16">
        <w:rPr>
          <w:rFonts w:ascii="Arial Narrow" w:hAnsi="Arial Narrow"/>
          <w:bCs/>
          <w:sz w:val="20"/>
          <w:szCs w:val="20"/>
        </w:rPr>
        <w:t>przed upływem terminu składania ofert</w:t>
      </w:r>
      <w:r w:rsidRPr="00666A16">
        <w:rPr>
          <w:rFonts w:ascii="Arial Narrow" w:hAnsi="Arial Narrow"/>
          <w:sz w:val="20"/>
          <w:szCs w:val="20"/>
        </w:rPr>
        <w:t xml:space="preserve">, a jeżeli okres prowadzenia działalności jest krótszy – w tym okresie, wykonaliśmy bądź wykonujemy następujące usługi, odpowiadające charakterem i stopniem złożoności zamawianym usługom: </w:t>
      </w:r>
    </w:p>
    <w:p w:rsidR="009C6C05" w:rsidRPr="009C6C05" w:rsidRDefault="003C6162" w:rsidP="009C6C05">
      <w:pPr>
        <w:spacing w:before="120" w:after="120"/>
        <w:jc w:val="both"/>
        <w:rPr>
          <w:rFonts w:ascii="Arial Narrow" w:hAnsi="Arial Narrow"/>
          <w:bCs/>
          <w:sz w:val="20"/>
          <w:szCs w:val="20"/>
        </w:rPr>
      </w:pPr>
      <w:r>
        <w:rPr>
          <w:rFonts w:ascii="Arial Narrow" w:hAnsi="Arial Narrow"/>
          <w:sz w:val="20"/>
          <w:szCs w:val="20"/>
        </w:rPr>
        <w:t xml:space="preserve">Warunkiem posiadania </w:t>
      </w:r>
      <w:r w:rsidRPr="00CB1FD1">
        <w:rPr>
          <w:rFonts w:ascii="Arial Narrow" w:hAnsi="Arial Narrow"/>
          <w:sz w:val="20"/>
          <w:szCs w:val="20"/>
        </w:rPr>
        <w:t>wiedzy i doświadczenia</w:t>
      </w:r>
      <w:r>
        <w:rPr>
          <w:rFonts w:ascii="Arial Narrow" w:hAnsi="Arial Narrow"/>
          <w:sz w:val="20"/>
          <w:szCs w:val="20"/>
        </w:rPr>
        <w:t xml:space="preserve"> jest wykazanie się wykonyw</w:t>
      </w:r>
      <w:r w:rsidR="009C6C05">
        <w:rPr>
          <w:rFonts w:ascii="Arial Narrow" w:hAnsi="Arial Narrow"/>
          <w:sz w:val="20"/>
          <w:szCs w:val="20"/>
        </w:rPr>
        <w:t xml:space="preserve">aniem lub wykonaniem </w:t>
      </w:r>
      <w:r w:rsidR="009C6C05">
        <w:rPr>
          <w:rFonts w:ascii="Arial Narrow" w:hAnsi="Arial Narrow" w:cs="Arial"/>
          <w:sz w:val="20"/>
          <w:szCs w:val="20"/>
        </w:rPr>
        <w:t>co najmniej jednej usługi polegającej</w:t>
      </w:r>
      <w:r w:rsidR="009C6C05" w:rsidRPr="00863BD1">
        <w:rPr>
          <w:rFonts w:ascii="Arial Narrow" w:hAnsi="Arial Narrow" w:cs="Arial"/>
          <w:sz w:val="20"/>
          <w:szCs w:val="20"/>
        </w:rPr>
        <w:t xml:space="preserve"> na przeglądzie i konserwacji urządzeń wentylacyjno</w:t>
      </w:r>
      <w:r w:rsidR="009C6C05">
        <w:rPr>
          <w:rFonts w:ascii="Arial Narrow" w:hAnsi="Arial Narrow" w:cs="Arial"/>
          <w:sz w:val="20"/>
          <w:szCs w:val="20"/>
        </w:rPr>
        <w:t xml:space="preserve"> –</w:t>
      </w:r>
      <w:r w:rsidR="002104DE">
        <w:rPr>
          <w:rFonts w:ascii="Arial Narrow" w:hAnsi="Arial Narrow" w:cs="Arial"/>
          <w:sz w:val="20"/>
          <w:szCs w:val="20"/>
        </w:rPr>
        <w:t xml:space="preserve"> </w:t>
      </w:r>
      <w:r w:rsidR="009C6C05" w:rsidRPr="00863BD1">
        <w:rPr>
          <w:rFonts w:ascii="Arial Narrow" w:hAnsi="Arial Narrow" w:cs="Arial"/>
          <w:sz w:val="20"/>
          <w:szCs w:val="20"/>
        </w:rPr>
        <w:t>klimatyza</w:t>
      </w:r>
      <w:r w:rsidR="002104DE">
        <w:rPr>
          <w:rFonts w:ascii="Arial Narrow" w:hAnsi="Arial Narrow" w:cs="Arial"/>
          <w:sz w:val="20"/>
          <w:szCs w:val="20"/>
        </w:rPr>
        <w:t>cyjnych o wartości co najmniej 8</w:t>
      </w:r>
      <w:r w:rsidR="009C6C05" w:rsidRPr="00863BD1">
        <w:rPr>
          <w:rFonts w:ascii="Arial Narrow" w:hAnsi="Arial Narrow" w:cs="Arial"/>
          <w:sz w:val="20"/>
          <w:szCs w:val="20"/>
        </w:rPr>
        <w:t>0 000 zł brutto.</w:t>
      </w:r>
    </w:p>
    <w:p w:rsidR="00767D6C" w:rsidRPr="00666A16" w:rsidRDefault="00767D6C" w:rsidP="00DC4085">
      <w:pPr>
        <w:jc w:val="both"/>
        <w:rPr>
          <w:rFonts w:ascii="Arial Narrow" w:hAnsi="Arial Narrow"/>
          <w:i/>
          <w:iCs/>
          <w:sz w:val="20"/>
          <w:szCs w:val="20"/>
        </w:rPr>
      </w:pPr>
    </w:p>
    <w:tbl>
      <w:tblPr>
        <w:tblW w:w="978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8"/>
        <w:gridCol w:w="3969"/>
        <w:gridCol w:w="1417"/>
        <w:gridCol w:w="1843"/>
        <w:gridCol w:w="1985"/>
      </w:tblGrid>
      <w:tr w:rsidR="00767D6C" w:rsidRPr="00666A16" w:rsidTr="0085619B">
        <w:trPr>
          <w:cantSplit/>
          <w:trHeight w:val="587"/>
        </w:trPr>
        <w:tc>
          <w:tcPr>
            <w:tcW w:w="568" w:type="dxa"/>
            <w:shd w:val="clear" w:color="auto" w:fill="E6E6E6"/>
            <w:vAlign w:val="center"/>
          </w:tcPr>
          <w:p w:rsidR="00767D6C" w:rsidRPr="00666A16" w:rsidRDefault="00767D6C" w:rsidP="002D2B09">
            <w:pPr>
              <w:spacing w:before="60" w:after="60"/>
              <w:jc w:val="center"/>
              <w:rPr>
                <w:rFonts w:ascii="Arial Narrow" w:hAnsi="Arial Narrow"/>
                <w:b/>
                <w:bCs/>
                <w:sz w:val="18"/>
                <w:szCs w:val="18"/>
              </w:rPr>
            </w:pPr>
            <w:r w:rsidRPr="00666A16">
              <w:rPr>
                <w:rFonts w:ascii="Arial Narrow" w:hAnsi="Arial Narrow"/>
                <w:b/>
                <w:bCs/>
                <w:sz w:val="18"/>
                <w:szCs w:val="18"/>
              </w:rPr>
              <w:t>Lp.</w:t>
            </w:r>
          </w:p>
        </w:tc>
        <w:tc>
          <w:tcPr>
            <w:tcW w:w="3969" w:type="dxa"/>
            <w:shd w:val="clear" w:color="auto" w:fill="E6E6E6"/>
            <w:vAlign w:val="center"/>
          </w:tcPr>
          <w:p w:rsidR="00767D6C" w:rsidRPr="00666A16" w:rsidRDefault="00767D6C" w:rsidP="002D2B09">
            <w:pPr>
              <w:spacing w:before="60" w:after="60"/>
              <w:jc w:val="center"/>
              <w:rPr>
                <w:rFonts w:ascii="Arial Narrow" w:hAnsi="Arial Narrow"/>
                <w:b/>
                <w:bCs/>
                <w:sz w:val="18"/>
                <w:szCs w:val="18"/>
              </w:rPr>
            </w:pPr>
            <w:r w:rsidRPr="00666A16">
              <w:rPr>
                <w:rFonts w:ascii="Arial Narrow" w:hAnsi="Arial Narrow"/>
                <w:b/>
                <w:bCs/>
                <w:sz w:val="18"/>
                <w:szCs w:val="18"/>
              </w:rPr>
              <w:t>Przedmiot zamówienia</w:t>
            </w:r>
          </w:p>
        </w:tc>
        <w:tc>
          <w:tcPr>
            <w:tcW w:w="1417" w:type="dxa"/>
            <w:shd w:val="clear" w:color="auto" w:fill="E6E6E6"/>
            <w:vAlign w:val="center"/>
          </w:tcPr>
          <w:p w:rsidR="00767D6C" w:rsidRPr="00666A16" w:rsidRDefault="00767D6C" w:rsidP="002D2B09">
            <w:pPr>
              <w:spacing w:before="60" w:after="60"/>
              <w:jc w:val="center"/>
              <w:rPr>
                <w:rFonts w:ascii="Arial Narrow" w:hAnsi="Arial Narrow"/>
                <w:b/>
                <w:bCs/>
                <w:sz w:val="18"/>
                <w:szCs w:val="18"/>
              </w:rPr>
            </w:pPr>
            <w:r w:rsidRPr="00666A16">
              <w:rPr>
                <w:rFonts w:ascii="Arial Narrow" w:hAnsi="Arial Narrow"/>
                <w:b/>
                <w:bCs/>
                <w:sz w:val="18"/>
                <w:szCs w:val="18"/>
              </w:rPr>
              <w:t xml:space="preserve">Wartość całkowita usługi  </w:t>
            </w:r>
            <w:r w:rsidRPr="00666A16">
              <w:rPr>
                <w:rFonts w:ascii="Arial Narrow" w:hAnsi="Arial Narrow"/>
                <w:b/>
                <w:bCs/>
                <w:sz w:val="18"/>
                <w:szCs w:val="18"/>
              </w:rPr>
              <w:br/>
            </w:r>
            <w:r w:rsidRPr="002104DE">
              <w:rPr>
                <w:rFonts w:ascii="Arial Narrow" w:hAnsi="Arial Narrow"/>
                <w:b/>
                <w:bCs/>
                <w:sz w:val="18"/>
                <w:szCs w:val="18"/>
              </w:rPr>
              <w:t>[zł. brutto]</w:t>
            </w:r>
          </w:p>
        </w:tc>
        <w:tc>
          <w:tcPr>
            <w:tcW w:w="1843" w:type="dxa"/>
            <w:shd w:val="clear" w:color="auto" w:fill="E6E6E6"/>
            <w:vAlign w:val="center"/>
          </w:tcPr>
          <w:p w:rsidR="00767D6C" w:rsidRPr="00666A16" w:rsidRDefault="00767D6C" w:rsidP="002D2B09">
            <w:pPr>
              <w:autoSpaceDE w:val="0"/>
              <w:autoSpaceDN w:val="0"/>
              <w:adjustRightInd w:val="0"/>
              <w:jc w:val="center"/>
              <w:rPr>
                <w:rFonts w:ascii="Arial Narrow" w:hAnsi="Arial Narrow" w:cs="Calibri"/>
                <w:b/>
                <w:sz w:val="18"/>
                <w:szCs w:val="18"/>
              </w:rPr>
            </w:pPr>
            <w:r w:rsidRPr="00666A16">
              <w:rPr>
                <w:rFonts w:ascii="Arial Narrow" w:hAnsi="Arial Narrow" w:cs="Calibri"/>
                <w:b/>
                <w:sz w:val="18"/>
                <w:szCs w:val="18"/>
              </w:rPr>
              <w:t>Termin realizacji usługi (od ……… dd.mm.rr -</w:t>
            </w:r>
          </w:p>
          <w:p w:rsidR="00767D6C" w:rsidRPr="00666A16" w:rsidRDefault="00767D6C" w:rsidP="002D2B09">
            <w:pPr>
              <w:autoSpaceDE w:val="0"/>
              <w:autoSpaceDN w:val="0"/>
              <w:adjustRightInd w:val="0"/>
              <w:jc w:val="center"/>
              <w:rPr>
                <w:rFonts w:ascii="Arial Narrow" w:hAnsi="Arial Narrow" w:cs="Calibri"/>
                <w:b/>
                <w:sz w:val="18"/>
                <w:szCs w:val="18"/>
              </w:rPr>
            </w:pPr>
            <w:r w:rsidRPr="00666A16">
              <w:rPr>
                <w:rFonts w:ascii="Arial Narrow" w:hAnsi="Arial Narrow" w:cs="Calibri"/>
                <w:b/>
                <w:sz w:val="18"/>
                <w:szCs w:val="18"/>
              </w:rPr>
              <w:t>do ……… dd.mm.rr)</w:t>
            </w:r>
          </w:p>
        </w:tc>
        <w:tc>
          <w:tcPr>
            <w:tcW w:w="1985" w:type="dxa"/>
            <w:shd w:val="clear" w:color="auto" w:fill="E6E6E6"/>
            <w:vAlign w:val="center"/>
          </w:tcPr>
          <w:p w:rsidR="00767D6C" w:rsidRPr="00666A16" w:rsidRDefault="00767D6C" w:rsidP="002D2B09">
            <w:pPr>
              <w:spacing w:before="60" w:after="60"/>
              <w:jc w:val="center"/>
              <w:rPr>
                <w:rFonts w:ascii="Arial Narrow" w:hAnsi="Arial Narrow"/>
                <w:b/>
                <w:bCs/>
                <w:sz w:val="18"/>
                <w:szCs w:val="18"/>
              </w:rPr>
            </w:pPr>
            <w:r w:rsidRPr="00666A16">
              <w:rPr>
                <w:rFonts w:ascii="Arial Narrow" w:hAnsi="Arial Narrow"/>
                <w:b/>
                <w:bCs/>
                <w:sz w:val="18"/>
                <w:szCs w:val="18"/>
              </w:rPr>
              <w:t>Nazwa podmiotu, na rzecz którego wykazane usługi zostały wykonane</w:t>
            </w:r>
          </w:p>
        </w:tc>
      </w:tr>
      <w:tr w:rsidR="00767D6C" w:rsidRPr="00666A16" w:rsidTr="0085619B">
        <w:trPr>
          <w:cantSplit/>
          <w:trHeight w:val="1768"/>
        </w:trPr>
        <w:tc>
          <w:tcPr>
            <w:tcW w:w="568" w:type="dxa"/>
            <w:vAlign w:val="center"/>
          </w:tcPr>
          <w:p w:rsidR="00767D6C" w:rsidRPr="00666A16" w:rsidRDefault="00767D6C" w:rsidP="002D2B09">
            <w:pPr>
              <w:spacing w:before="60" w:after="60"/>
              <w:jc w:val="center"/>
              <w:rPr>
                <w:rFonts w:ascii="Arial Narrow" w:hAnsi="Arial Narrow"/>
                <w:sz w:val="18"/>
                <w:szCs w:val="18"/>
              </w:rPr>
            </w:pPr>
            <w:r w:rsidRPr="00666A16">
              <w:rPr>
                <w:rFonts w:ascii="Arial Narrow" w:hAnsi="Arial Narrow"/>
                <w:sz w:val="18"/>
                <w:szCs w:val="18"/>
              </w:rPr>
              <w:t>1</w:t>
            </w:r>
          </w:p>
        </w:tc>
        <w:tc>
          <w:tcPr>
            <w:tcW w:w="3969" w:type="dxa"/>
            <w:vAlign w:val="center"/>
          </w:tcPr>
          <w:p w:rsidR="0085619B" w:rsidRDefault="007A7BDB" w:rsidP="00644444">
            <w:pPr>
              <w:spacing w:before="60" w:after="60" w:line="360" w:lineRule="auto"/>
              <w:rPr>
                <w:rFonts w:ascii="Arial Narrow" w:hAnsi="Arial Narrow"/>
                <w:sz w:val="18"/>
                <w:szCs w:val="18"/>
              </w:rPr>
            </w:pPr>
            <w:r>
              <w:rPr>
                <w:rFonts w:ascii="Arial Narrow" w:hAnsi="Arial Narrow"/>
                <w:sz w:val="18"/>
                <w:szCs w:val="18"/>
              </w:rPr>
              <w:t>Rodzaj wykonywanej usługi: ……………………………………………................................</w:t>
            </w:r>
          </w:p>
          <w:p w:rsidR="0085619B" w:rsidRDefault="007A7BDB" w:rsidP="00644444">
            <w:pPr>
              <w:spacing w:before="60" w:after="60" w:line="360" w:lineRule="auto"/>
              <w:rPr>
                <w:rFonts w:ascii="Arial Narrow" w:hAnsi="Arial Narrow"/>
                <w:sz w:val="18"/>
                <w:szCs w:val="18"/>
              </w:rPr>
            </w:pPr>
            <w:r>
              <w:rPr>
                <w:rFonts w:ascii="Arial Narrow" w:hAnsi="Arial Narrow"/>
                <w:sz w:val="18"/>
                <w:szCs w:val="18"/>
              </w:rPr>
              <w:t>.............................................................................................</w:t>
            </w:r>
          </w:p>
          <w:p w:rsidR="007A7BDB" w:rsidRPr="00666A16" w:rsidRDefault="007A7BDB" w:rsidP="00644444">
            <w:pPr>
              <w:spacing w:before="60" w:after="60" w:line="360" w:lineRule="auto"/>
              <w:rPr>
                <w:rFonts w:ascii="Arial Narrow" w:hAnsi="Arial Narrow"/>
                <w:sz w:val="18"/>
                <w:szCs w:val="18"/>
              </w:rPr>
            </w:pPr>
            <w:r>
              <w:rPr>
                <w:rFonts w:ascii="Arial Narrow" w:hAnsi="Arial Narrow"/>
                <w:sz w:val="18"/>
                <w:szCs w:val="18"/>
              </w:rPr>
              <w:t>........</w:t>
            </w:r>
            <w:r w:rsidR="00644444">
              <w:rPr>
                <w:rFonts w:ascii="Arial Narrow" w:hAnsi="Arial Narrow"/>
                <w:sz w:val="18"/>
                <w:szCs w:val="18"/>
              </w:rPr>
              <w:t>.................................................................................................................................................................................................................................................................................................................................................................................................................................................................................</w:t>
            </w:r>
            <w:r>
              <w:rPr>
                <w:rFonts w:ascii="Arial Narrow" w:hAnsi="Arial Narrow"/>
                <w:sz w:val="18"/>
                <w:szCs w:val="18"/>
              </w:rPr>
              <w:t>....................................................................</w:t>
            </w:r>
            <w:r w:rsidR="0085619B">
              <w:rPr>
                <w:rFonts w:ascii="Arial Narrow" w:hAnsi="Arial Narrow"/>
                <w:sz w:val="18"/>
                <w:szCs w:val="18"/>
              </w:rPr>
              <w:t>............</w:t>
            </w:r>
            <w:r>
              <w:rPr>
                <w:rFonts w:ascii="Arial Narrow" w:hAnsi="Arial Narrow"/>
                <w:sz w:val="18"/>
                <w:szCs w:val="18"/>
              </w:rPr>
              <w:t>.....</w:t>
            </w:r>
          </w:p>
        </w:tc>
        <w:tc>
          <w:tcPr>
            <w:tcW w:w="1417" w:type="dxa"/>
            <w:tcBorders>
              <w:right w:val="nil"/>
            </w:tcBorders>
            <w:vAlign w:val="center"/>
          </w:tcPr>
          <w:p w:rsidR="00767D6C" w:rsidRDefault="00767D6C" w:rsidP="002D2B09">
            <w:pPr>
              <w:spacing w:before="60" w:after="60"/>
              <w:jc w:val="center"/>
              <w:rPr>
                <w:rFonts w:ascii="Arial Narrow" w:hAnsi="Arial Narrow"/>
                <w:sz w:val="18"/>
                <w:szCs w:val="18"/>
              </w:rPr>
            </w:pPr>
          </w:p>
          <w:p w:rsidR="007A7BDB" w:rsidRPr="00666A16" w:rsidRDefault="007A7BDB" w:rsidP="002D2B09">
            <w:pPr>
              <w:spacing w:before="60" w:after="60"/>
              <w:jc w:val="center"/>
              <w:rPr>
                <w:rFonts w:ascii="Arial Narrow" w:hAnsi="Arial Narrow"/>
                <w:sz w:val="18"/>
                <w:szCs w:val="18"/>
              </w:rPr>
            </w:pPr>
          </w:p>
        </w:tc>
        <w:tc>
          <w:tcPr>
            <w:tcW w:w="1843" w:type="dxa"/>
            <w:vAlign w:val="center"/>
          </w:tcPr>
          <w:p w:rsidR="00767D6C" w:rsidRPr="00666A16" w:rsidRDefault="00767D6C" w:rsidP="002D2B09">
            <w:pPr>
              <w:spacing w:before="60" w:after="60"/>
              <w:jc w:val="center"/>
              <w:rPr>
                <w:rFonts w:ascii="Arial Narrow" w:hAnsi="Arial Narrow"/>
                <w:sz w:val="18"/>
                <w:szCs w:val="18"/>
              </w:rPr>
            </w:pPr>
          </w:p>
        </w:tc>
        <w:tc>
          <w:tcPr>
            <w:tcW w:w="1985" w:type="dxa"/>
            <w:vAlign w:val="center"/>
          </w:tcPr>
          <w:p w:rsidR="00767D6C" w:rsidRPr="00666A16" w:rsidRDefault="00767D6C" w:rsidP="002D2B09">
            <w:pPr>
              <w:spacing w:before="60" w:after="60"/>
              <w:jc w:val="center"/>
              <w:rPr>
                <w:rFonts w:ascii="Arial Narrow" w:hAnsi="Arial Narrow"/>
                <w:sz w:val="18"/>
                <w:szCs w:val="18"/>
              </w:rPr>
            </w:pPr>
          </w:p>
        </w:tc>
      </w:tr>
    </w:tbl>
    <w:p w:rsidR="00767D6C" w:rsidRDefault="00767D6C" w:rsidP="00DC4085">
      <w:pPr>
        <w:spacing w:after="120"/>
        <w:rPr>
          <w:rFonts w:ascii="Arial Narrow" w:hAnsi="Arial Narrow"/>
          <w:bCs/>
          <w:sz w:val="20"/>
          <w:szCs w:val="20"/>
        </w:rPr>
      </w:pPr>
    </w:p>
    <w:p w:rsidR="00644444" w:rsidRPr="00666A16" w:rsidRDefault="00644444" w:rsidP="00DC4085">
      <w:pPr>
        <w:spacing w:after="120"/>
        <w:rPr>
          <w:rFonts w:ascii="Arial Narrow" w:hAnsi="Arial Narrow"/>
          <w:bCs/>
          <w:sz w:val="20"/>
          <w:szCs w:val="20"/>
        </w:rPr>
      </w:pPr>
    </w:p>
    <w:p w:rsidR="00767D6C" w:rsidRPr="00666A16" w:rsidRDefault="00767D6C" w:rsidP="002D2B09">
      <w:pPr>
        <w:spacing w:after="120"/>
        <w:ind w:left="-284"/>
        <w:rPr>
          <w:rFonts w:ascii="Arial Narrow" w:hAnsi="Arial Narrow"/>
          <w:bCs/>
          <w:sz w:val="20"/>
          <w:szCs w:val="20"/>
        </w:rPr>
      </w:pPr>
      <w:r w:rsidRPr="00666A16">
        <w:rPr>
          <w:rFonts w:ascii="Arial Narrow" w:hAnsi="Arial Narrow"/>
          <w:bCs/>
          <w:sz w:val="20"/>
          <w:szCs w:val="20"/>
        </w:rPr>
        <w:t>*  Na potwierdzenie powyższych dołączamy d</w:t>
      </w:r>
      <w:r w:rsidRPr="00666A16">
        <w:rPr>
          <w:rFonts w:ascii="Arial Narrow" w:hAnsi="Arial Narrow"/>
          <w:sz w:val="20"/>
          <w:szCs w:val="20"/>
        </w:rPr>
        <w:t>owody, że wykazane usługi zostały wykonane lub są wykonywane należycie.</w:t>
      </w:r>
    </w:p>
    <w:p w:rsidR="00767D6C" w:rsidRPr="00666A16" w:rsidRDefault="00767D6C" w:rsidP="00DC4085">
      <w:pPr>
        <w:ind w:left="5440"/>
        <w:rPr>
          <w:rFonts w:ascii="Arial Narrow" w:hAnsi="Arial Narrow"/>
          <w:sz w:val="20"/>
          <w:szCs w:val="20"/>
        </w:rPr>
      </w:pPr>
    </w:p>
    <w:p w:rsidR="00767D6C" w:rsidRPr="00666A16" w:rsidRDefault="00767D6C" w:rsidP="00C572AD">
      <w:pPr>
        <w:pStyle w:val="Tekstpodstawowy"/>
        <w:spacing w:after="0"/>
        <w:jc w:val="center"/>
        <w:rPr>
          <w:rFonts w:ascii="Arial Narrow" w:hAnsi="Arial Narrow"/>
          <w:b/>
          <w:sz w:val="18"/>
          <w:szCs w:val="18"/>
        </w:rPr>
      </w:pPr>
    </w:p>
    <w:p w:rsidR="00767D6C" w:rsidRDefault="00767D6C" w:rsidP="00C572AD">
      <w:pPr>
        <w:pStyle w:val="Tekstpodstawowy"/>
        <w:spacing w:after="0"/>
        <w:jc w:val="center"/>
        <w:rPr>
          <w:rFonts w:ascii="Arial Narrow" w:hAnsi="Arial Narrow"/>
          <w:b/>
          <w:sz w:val="18"/>
          <w:szCs w:val="18"/>
        </w:rPr>
      </w:pPr>
    </w:p>
    <w:p w:rsidR="00F600B2" w:rsidRPr="00666A16" w:rsidRDefault="00F600B2" w:rsidP="00C572AD">
      <w:pPr>
        <w:pStyle w:val="Tekstpodstawowy"/>
        <w:spacing w:after="0"/>
        <w:jc w:val="center"/>
        <w:rPr>
          <w:rFonts w:ascii="Arial Narrow" w:hAnsi="Arial Narrow"/>
          <w:b/>
          <w:sz w:val="18"/>
          <w:szCs w:val="18"/>
        </w:rPr>
      </w:pPr>
    </w:p>
    <w:p w:rsidR="00767D6C" w:rsidRPr="00666A16" w:rsidRDefault="00767D6C" w:rsidP="00F57782">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767D6C" w:rsidRPr="00666A16" w:rsidRDefault="00767D6C" w:rsidP="00F57782">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Default="00767D6C" w:rsidP="00575F91">
      <w:pPr>
        <w:spacing w:after="120"/>
        <w:rPr>
          <w:rFonts w:ascii="Arial Narrow" w:hAnsi="Arial Narrow"/>
          <w:bCs/>
          <w:sz w:val="18"/>
          <w:szCs w:val="18"/>
        </w:rPr>
      </w:pPr>
      <w:r w:rsidRPr="00666A16">
        <w:rPr>
          <w:rFonts w:ascii="Arial Narrow" w:hAnsi="Arial Narrow"/>
          <w:bCs/>
          <w:sz w:val="18"/>
          <w:szCs w:val="18"/>
        </w:rPr>
        <w:t>*) wypełnić odpowiednio</w:t>
      </w:r>
    </w:p>
    <w:p w:rsidR="003C6162" w:rsidRDefault="003C6162" w:rsidP="00575F91">
      <w:pPr>
        <w:spacing w:after="120"/>
        <w:rPr>
          <w:rFonts w:ascii="Arial Narrow" w:hAnsi="Arial Narrow"/>
          <w:bCs/>
          <w:sz w:val="18"/>
          <w:szCs w:val="18"/>
        </w:rPr>
      </w:pPr>
    </w:p>
    <w:p w:rsidR="003C6162" w:rsidRDefault="003C6162" w:rsidP="00575F91">
      <w:pPr>
        <w:spacing w:after="120"/>
        <w:rPr>
          <w:rFonts w:ascii="Arial Narrow" w:hAnsi="Arial Narrow"/>
          <w:bCs/>
          <w:sz w:val="18"/>
          <w:szCs w:val="18"/>
        </w:rPr>
      </w:pPr>
    </w:p>
    <w:p w:rsidR="0076658A" w:rsidRDefault="0076658A" w:rsidP="00E72F72">
      <w:pPr>
        <w:jc w:val="right"/>
        <w:rPr>
          <w:rFonts w:ascii="Arial Narrow" w:hAnsi="Arial Narrow" w:cs="Arial"/>
          <w:b/>
          <w:sz w:val="20"/>
          <w:szCs w:val="20"/>
        </w:rPr>
      </w:pPr>
    </w:p>
    <w:p w:rsidR="0076658A" w:rsidRDefault="0076658A" w:rsidP="00E72F72">
      <w:pPr>
        <w:jc w:val="right"/>
        <w:rPr>
          <w:rFonts w:ascii="Arial Narrow" w:hAnsi="Arial Narrow" w:cs="Arial"/>
          <w:b/>
          <w:sz w:val="20"/>
          <w:szCs w:val="20"/>
        </w:rPr>
      </w:pPr>
    </w:p>
    <w:p w:rsidR="0076658A" w:rsidRDefault="0076658A" w:rsidP="00E72F72">
      <w:pPr>
        <w:jc w:val="right"/>
        <w:rPr>
          <w:rFonts w:ascii="Arial Narrow" w:hAnsi="Arial Narrow" w:cs="Arial"/>
          <w:b/>
          <w:sz w:val="20"/>
          <w:szCs w:val="20"/>
        </w:rPr>
      </w:pPr>
    </w:p>
    <w:p w:rsidR="0076658A" w:rsidRDefault="0076658A" w:rsidP="00E72F72">
      <w:pPr>
        <w:jc w:val="right"/>
        <w:rPr>
          <w:rFonts w:ascii="Arial Narrow" w:hAnsi="Arial Narrow" w:cs="Arial"/>
          <w:b/>
          <w:sz w:val="20"/>
          <w:szCs w:val="20"/>
        </w:rPr>
      </w:pPr>
    </w:p>
    <w:p w:rsidR="0076658A" w:rsidRDefault="0076658A" w:rsidP="00E72F72">
      <w:pPr>
        <w:jc w:val="right"/>
        <w:rPr>
          <w:rFonts w:ascii="Arial Narrow" w:hAnsi="Arial Narrow" w:cs="Arial"/>
          <w:b/>
          <w:sz w:val="20"/>
          <w:szCs w:val="20"/>
        </w:rPr>
      </w:pPr>
    </w:p>
    <w:p w:rsidR="0076658A" w:rsidRDefault="0076658A" w:rsidP="00E72F72">
      <w:pPr>
        <w:jc w:val="right"/>
        <w:rPr>
          <w:rFonts w:ascii="Arial Narrow" w:hAnsi="Arial Narrow" w:cs="Arial"/>
          <w:b/>
          <w:sz w:val="20"/>
          <w:szCs w:val="20"/>
        </w:rPr>
      </w:pPr>
    </w:p>
    <w:p w:rsidR="0050624F" w:rsidRDefault="0050624F" w:rsidP="00E72F72">
      <w:pPr>
        <w:jc w:val="right"/>
        <w:rPr>
          <w:rFonts w:ascii="Arial Narrow" w:hAnsi="Arial Narrow" w:cs="Arial"/>
          <w:b/>
          <w:sz w:val="20"/>
          <w:szCs w:val="20"/>
        </w:rPr>
      </w:pPr>
    </w:p>
    <w:p w:rsidR="009B02EC" w:rsidRDefault="009B02EC" w:rsidP="00E72F72">
      <w:pPr>
        <w:jc w:val="right"/>
        <w:rPr>
          <w:rFonts w:ascii="Arial Narrow" w:hAnsi="Arial Narrow" w:cs="Arial"/>
          <w:b/>
          <w:sz w:val="20"/>
          <w:szCs w:val="20"/>
        </w:rPr>
      </w:pPr>
    </w:p>
    <w:p w:rsidR="0076658A" w:rsidRPr="00666A16" w:rsidRDefault="0076658A" w:rsidP="0076658A">
      <w:pPr>
        <w:jc w:val="right"/>
        <w:rPr>
          <w:rFonts w:ascii="Arial Narrow" w:hAnsi="Arial Narrow" w:cs="Arial"/>
          <w:b/>
          <w:sz w:val="20"/>
          <w:szCs w:val="20"/>
        </w:rPr>
      </w:pPr>
      <w:r w:rsidRPr="00666A16">
        <w:rPr>
          <w:rFonts w:ascii="Arial Narrow" w:hAnsi="Arial Narrow" w:cs="Arial"/>
          <w:b/>
          <w:sz w:val="20"/>
          <w:szCs w:val="20"/>
        </w:rPr>
        <w:t>Formularz nr 3</w:t>
      </w:r>
      <w:r>
        <w:rPr>
          <w:rFonts w:ascii="Arial Narrow" w:hAnsi="Arial Narrow" w:cs="Arial"/>
          <w:b/>
          <w:sz w:val="20"/>
          <w:szCs w:val="20"/>
        </w:rPr>
        <w:t xml:space="preserve"> A</w:t>
      </w:r>
    </w:p>
    <w:p w:rsidR="0076658A" w:rsidRPr="00666A16" w:rsidRDefault="0076658A" w:rsidP="0076658A">
      <w:pPr>
        <w:pStyle w:val="Tekstpodstawowy"/>
        <w:spacing w:after="0"/>
        <w:jc w:val="center"/>
        <w:rPr>
          <w:rFonts w:ascii="Arial Narrow" w:hAnsi="Arial Narrow"/>
          <w:b/>
          <w:sz w:val="18"/>
          <w:szCs w:val="18"/>
        </w:rPr>
      </w:pPr>
    </w:p>
    <w:tbl>
      <w:tblPr>
        <w:tblW w:w="8363"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03"/>
        <w:gridCol w:w="4860"/>
      </w:tblGrid>
      <w:tr w:rsidR="0076658A" w:rsidRPr="00666A16" w:rsidTr="0076658A">
        <w:trPr>
          <w:trHeight w:val="1440"/>
        </w:trPr>
        <w:tc>
          <w:tcPr>
            <w:tcW w:w="3503" w:type="dxa"/>
            <w:vAlign w:val="bottom"/>
          </w:tcPr>
          <w:p w:rsidR="0076658A" w:rsidRPr="00666A16" w:rsidRDefault="0076658A" w:rsidP="0076658A">
            <w:pPr>
              <w:jc w:val="center"/>
              <w:rPr>
                <w:rFonts w:ascii="Arial Narrow" w:hAnsi="Arial Narrow"/>
                <w:b/>
                <w:sz w:val="20"/>
                <w:szCs w:val="20"/>
              </w:rPr>
            </w:pPr>
          </w:p>
          <w:p w:rsidR="0076658A" w:rsidRPr="00666A16" w:rsidRDefault="0076658A" w:rsidP="0076658A">
            <w:pPr>
              <w:jc w:val="center"/>
              <w:rPr>
                <w:rFonts w:ascii="Arial Narrow" w:hAnsi="Arial Narrow"/>
                <w:b/>
                <w:sz w:val="20"/>
                <w:szCs w:val="20"/>
              </w:rPr>
            </w:pPr>
          </w:p>
          <w:p w:rsidR="0076658A" w:rsidRPr="00666A16" w:rsidRDefault="0076658A" w:rsidP="0076658A">
            <w:pPr>
              <w:jc w:val="center"/>
              <w:rPr>
                <w:rFonts w:ascii="Arial Narrow" w:hAnsi="Arial Narrow"/>
                <w:b/>
                <w:sz w:val="20"/>
                <w:szCs w:val="20"/>
              </w:rPr>
            </w:pPr>
          </w:p>
          <w:p w:rsidR="0076658A" w:rsidRPr="00666A16" w:rsidRDefault="0076658A" w:rsidP="0076658A">
            <w:pPr>
              <w:jc w:val="center"/>
              <w:rPr>
                <w:rFonts w:ascii="Arial Narrow" w:hAnsi="Arial Narrow"/>
                <w:b/>
                <w:sz w:val="20"/>
                <w:szCs w:val="20"/>
              </w:rPr>
            </w:pPr>
          </w:p>
          <w:p w:rsidR="0076658A" w:rsidRPr="00666A16" w:rsidRDefault="0076658A" w:rsidP="0076658A">
            <w:pPr>
              <w:jc w:val="center"/>
              <w:rPr>
                <w:rFonts w:ascii="Arial Narrow" w:hAnsi="Arial Narrow"/>
                <w:sz w:val="20"/>
                <w:szCs w:val="20"/>
              </w:rPr>
            </w:pPr>
          </w:p>
          <w:p w:rsidR="0076658A" w:rsidRPr="00666A16" w:rsidRDefault="0076658A" w:rsidP="0076658A">
            <w:pPr>
              <w:jc w:val="center"/>
              <w:rPr>
                <w:rFonts w:ascii="Arial Narrow" w:hAnsi="Arial Narrow"/>
                <w:sz w:val="20"/>
                <w:szCs w:val="20"/>
              </w:rPr>
            </w:pPr>
            <w:r>
              <w:rPr>
                <w:rFonts w:ascii="Arial Narrow" w:hAnsi="Arial Narrow" w:cs="Arial"/>
                <w:i/>
                <w:sz w:val="16"/>
                <w:szCs w:val="16"/>
              </w:rPr>
              <w:t xml:space="preserve">Pieczątka </w:t>
            </w:r>
            <w:r w:rsidRPr="00666A16">
              <w:rPr>
                <w:rFonts w:ascii="Arial Narrow" w:hAnsi="Arial Narrow" w:cs="Arial"/>
                <w:i/>
                <w:sz w:val="16"/>
                <w:szCs w:val="16"/>
              </w:rPr>
              <w:t>Wykonawcy</w:t>
            </w:r>
          </w:p>
        </w:tc>
        <w:tc>
          <w:tcPr>
            <w:tcW w:w="4860" w:type="dxa"/>
            <w:shd w:val="pct10" w:color="auto" w:fill="FFFFFF"/>
            <w:vAlign w:val="center"/>
          </w:tcPr>
          <w:p w:rsidR="0076658A" w:rsidRPr="00666A16" w:rsidRDefault="0076658A" w:rsidP="0076658A">
            <w:pPr>
              <w:pStyle w:val="Nagwek1"/>
            </w:pPr>
            <w:r w:rsidRPr="00666A16">
              <w:t xml:space="preserve">WIEDZA I DOŚWIADCZENIE ZAWODOWE </w:t>
            </w:r>
          </w:p>
          <w:p w:rsidR="0076658A" w:rsidRPr="00666A16" w:rsidRDefault="0076658A" w:rsidP="0076658A">
            <w:pPr>
              <w:pStyle w:val="Nagwek2"/>
            </w:pPr>
            <w:r w:rsidRPr="00666A16">
              <w:rPr>
                <w:rFonts w:ascii="Arial Narrow" w:hAnsi="Arial Narrow"/>
              </w:rPr>
              <w:t>- dotyczy modułu I</w:t>
            </w:r>
            <w:r>
              <w:rPr>
                <w:rFonts w:ascii="Arial Narrow" w:hAnsi="Arial Narrow"/>
              </w:rPr>
              <w:t>II</w:t>
            </w:r>
            <w:r w:rsidRPr="00666A16">
              <w:rPr>
                <w:rFonts w:ascii="Arial Narrow" w:hAnsi="Arial Narrow"/>
              </w:rPr>
              <w:t xml:space="preserve"> -</w:t>
            </w:r>
          </w:p>
        </w:tc>
      </w:tr>
    </w:tbl>
    <w:p w:rsidR="0076658A" w:rsidRPr="00666A16" w:rsidRDefault="0076658A" w:rsidP="0076658A">
      <w:pPr>
        <w:pStyle w:val="Nagwek1"/>
      </w:pPr>
    </w:p>
    <w:p w:rsidR="0076658A" w:rsidRDefault="0076658A" w:rsidP="0076658A">
      <w:pPr>
        <w:spacing w:before="120" w:after="120"/>
        <w:jc w:val="both"/>
        <w:rPr>
          <w:rFonts w:ascii="Arial Narrow" w:hAnsi="Arial Narrow"/>
          <w:sz w:val="20"/>
          <w:szCs w:val="20"/>
        </w:rPr>
      </w:pPr>
      <w:r w:rsidRPr="00666A16">
        <w:rPr>
          <w:rFonts w:ascii="Arial Narrow" w:hAnsi="Arial Narrow"/>
          <w:sz w:val="20"/>
          <w:szCs w:val="20"/>
        </w:rPr>
        <w:t xml:space="preserve">Składając ofertę w </w:t>
      </w:r>
      <w:r>
        <w:rPr>
          <w:rFonts w:ascii="Arial Narrow" w:hAnsi="Arial Narrow"/>
          <w:sz w:val="20"/>
          <w:szCs w:val="20"/>
        </w:rPr>
        <w:t xml:space="preserve">ramach przedmiotowego zamówienia publicznego, </w:t>
      </w:r>
      <w:r w:rsidRPr="00666A16">
        <w:rPr>
          <w:rFonts w:ascii="Arial Narrow" w:hAnsi="Arial Narrow"/>
          <w:sz w:val="20"/>
          <w:szCs w:val="20"/>
        </w:rPr>
        <w:t xml:space="preserve">oświadczam/my, że w okresie ostatnich 3 lat </w:t>
      </w:r>
      <w:r w:rsidRPr="00666A16">
        <w:rPr>
          <w:rFonts w:ascii="Arial Narrow" w:hAnsi="Arial Narrow"/>
          <w:bCs/>
          <w:sz w:val="20"/>
          <w:szCs w:val="20"/>
        </w:rPr>
        <w:t>przed upływem terminu składania ofert</w:t>
      </w:r>
      <w:r w:rsidRPr="00666A16">
        <w:rPr>
          <w:rFonts w:ascii="Arial Narrow" w:hAnsi="Arial Narrow"/>
          <w:sz w:val="20"/>
          <w:szCs w:val="20"/>
        </w:rPr>
        <w:t xml:space="preserve">, a jeżeli okres prowadzenia działalności jest krótszy – w tym okresie, wykonaliśmy bądź wykonujemy następujące usługi, odpowiadające charakterem i stopniem złożoności zamawianym usługom: </w:t>
      </w:r>
    </w:p>
    <w:p w:rsidR="0076658A" w:rsidRPr="0076658A" w:rsidRDefault="0076658A" w:rsidP="0076658A">
      <w:pPr>
        <w:spacing w:before="120" w:after="120"/>
        <w:jc w:val="both"/>
        <w:rPr>
          <w:rFonts w:ascii="Arial Narrow" w:hAnsi="Arial Narrow"/>
          <w:bCs/>
          <w:sz w:val="20"/>
          <w:szCs w:val="20"/>
        </w:rPr>
      </w:pPr>
      <w:r>
        <w:rPr>
          <w:rFonts w:ascii="Arial Narrow" w:hAnsi="Arial Narrow"/>
          <w:sz w:val="20"/>
          <w:szCs w:val="20"/>
        </w:rPr>
        <w:t xml:space="preserve">Warunkiem posiadania </w:t>
      </w:r>
      <w:r w:rsidRPr="00CB1FD1">
        <w:rPr>
          <w:rFonts w:ascii="Arial Narrow" w:hAnsi="Arial Narrow"/>
          <w:sz w:val="20"/>
          <w:szCs w:val="20"/>
        </w:rPr>
        <w:t>wiedzy i doświadczenia</w:t>
      </w:r>
      <w:r>
        <w:rPr>
          <w:rFonts w:ascii="Arial Narrow" w:hAnsi="Arial Narrow"/>
          <w:sz w:val="20"/>
          <w:szCs w:val="20"/>
        </w:rPr>
        <w:t xml:space="preserve"> jest wykazanie się wykonywaniem lub wykonaniem </w:t>
      </w:r>
      <w:r>
        <w:rPr>
          <w:rFonts w:ascii="Arial Narrow" w:hAnsi="Arial Narrow" w:cs="Arial"/>
          <w:sz w:val="20"/>
          <w:szCs w:val="20"/>
        </w:rPr>
        <w:t>co najmniej jednej usługi</w:t>
      </w:r>
      <w:r w:rsidRPr="00863BD1">
        <w:rPr>
          <w:rFonts w:ascii="Arial Narrow" w:hAnsi="Arial Narrow" w:cs="Arial"/>
          <w:sz w:val="20"/>
          <w:szCs w:val="20"/>
        </w:rPr>
        <w:t>,</w:t>
      </w:r>
      <w:r>
        <w:rPr>
          <w:rFonts w:ascii="Arial Narrow" w:hAnsi="Arial Narrow" w:cs="Arial"/>
          <w:sz w:val="20"/>
          <w:szCs w:val="20"/>
        </w:rPr>
        <w:t xml:space="preserve"> </w:t>
      </w:r>
      <w:r w:rsidRPr="00863BD1">
        <w:rPr>
          <w:rFonts w:ascii="Arial Narrow" w:hAnsi="Arial Narrow" w:cs="Arial"/>
          <w:sz w:val="20"/>
          <w:szCs w:val="20"/>
        </w:rPr>
        <w:t>której przedmiotem jest serwis obejmujący przegląd systemu detekcji gazów (CO i LPG) produkcji GAZEX lub podobny pod względem parametrów technicznych i jakościowych o min. liczbie detektorów gazu w ilości 20 sztuk.</w:t>
      </w:r>
    </w:p>
    <w:p w:rsidR="0076658A" w:rsidRDefault="0076658A" w:rsidP="0076658A">
      <w:pPr>
        <w:jc w:val="both"/>
        <w:rPr>
          <w:rFonts w:ascii="Arial Narrow" w:hAnsi="Arial Narrow"/>
          <w:i/>
          <w:iCs/>
          <w:sz w:val="20"/>
          <w:szCs w:val="20"/>
        </w:rPr>
      </w:pPr>
    </w:p>
    <w:tbl>
      <w:tblPr>
        <w:tblW w:w="9782"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8"/>
        <w:gridCol w:w="3969"/>
        <w:gridCol w:w="1417"/>
        <w:gridCol w:w="1843"/>
        <w:gridCol w:w="1985"/>
      </w:tblGrid>
      <w:tr w:rsidR="0076658A" w:rsidRPr="00666A16" w:rsidTr="0076658A">
        <w:trPr>
          <w:cantSplit/>
          <w:trHeight w:val="587"/>
        </w:trPr>
        <w:tc>
          <w:tcPr>
            <w:tcW w:w="568" w:type="dxa"/>
            <w:shd w:val="clear" w:color="auto" w:fill="E6E6E6"/>
            <w:vAlign w:val="center"/>
          </w:tcPr>
          <w:p w:rsidR="0076658A" w:rsidRPr="00666A16" w:rsidRDefault="0076658A" w:rsidP="0076658A">
            <w:pPr>
              <w:spacing w:before="60" w:after="60"/>
              <w:jc w:val="center"/>
              <w:rPr>
                <w:rFonts w:ascii="Arial Narrow" w:hAnsi="Arial Narrow"/>
                <w:b/>
                <w:bCs/>
                <w:sz w:val="18"/>
                <w:szCs w:val="18"/>
              </w:rPr>
            </w:pPr>
            <w:r w:rsidRPr="00666A16">
              <w:rPr>
                <w:rFonts w:ascii="Arial Narrow" w:hAnsi="Arial Narrow"/>
                <w:b/>
                <w:bCs/>
                <w:sz w:val="18"/>
                <w:szCs w:val="18"/>
              </w:rPr>
              <w:t>Lp.</w:t>
            </w:r>
          </w:p>
        </w:tc>
        <w:tc>
          <w:tcPr>
            <w:tcW w:w="3969" w:type="dxa"/>
            <w:shd w:val="clear" w:color="auto" w:fill="E6E6E6"/>
            <w:vAlign w:val="center"/>
          </w:tcPr>
          <w:p w:rsidR="0076658A" w:rsidRPr="00666A16" w:rsidRDefault="0076658A" w:rsidP="0076658A">
            <w:pPr>
              <w:spacing w:before="60" w:after="60"/>
              <w:jc w:val="center"/>
              <w:rPr>
                <w:rFonts w:ascii="Arial Narrow" w:hAnsi="Arial Narrow"/>
                <w:b/>
                <w:bCs/>
                <w:sz w:val="18"/>
                <w:szCs w:val="18"/>
              </w:rPr>
            </w:pPr>
            <w:r w:rsidRPr="00666A16">
              <w:rPr>
                <w:rFonts w:ascii="Arial Narrow" w:hAnsi="Arial Narrow"/>
                <w:b/>
                <w:bCs/>
                <w:sz w:val="18"/>
                <w:szCs w:val="18"/>
              </w:rPr>
              <w:t>Przedmiot zamówienia</w:t>
            </w:r>
          </w:p>
        </w:tc>
        <w:tc>
          <w:tcPr>
            <w:tcW w:w="1417" w:type="dxa"/>
            <w:shd w:val="clear" w:color="auto" w:fill="E6E6E6"/>
            <w:vAlign w:val="center"/>
          </w:tcPr>
          <w:p w:rsidR="0076658A" w:rsidRPr="00666A16" w:rsidRDefault="0076658A" w:rsidP="0076658A">
            <w:pPr>
              <w:spacing w:before="60" w:after="60"/>
              <w:jc w:val="center"/>
              <w:rPr>
                <w:rFonts w:ascii="Arial Narrow" w:hAnsi="Arial Narrow"/>
                <w:b/>
                <w:bCs/>
                <w:sz w:val="18"/>
                <w:szCs w:val="18"/>
              </w:rPr>
            </w:pPr>
            <w:r w:rsidRPr="00666A16">
              <w:rPr>
                <w:rFonts w:ascii="Arial Narrow" w:hAnsi="Arial Narrow"/>
                <w:b/>
                <w:bCs/>
                <w:sz w:val="18"/>
                <w:szCs w:val="18"/>
              </w:rPr>
              <w:t xml:space="preserve">Wartość całkowita usługi  </w:t>
            </w:r>
            <w:r w:rsidRPr="00666A16">
              <w:rPr>
                <w:rFonts w:ascii="Arial Narrow" w:hAnsi="Arial Narrow"/>
                <w:b/>
                <w:bCs/>
                <w:sz w:val="18"/>
                <w:szCs w:val="18"/>
              </w:rPr>
              <w:br/>
            </w:r>
            <w:r w:rsidRPr="00666A16">
              <w:rPr>
                <w:rFonts w:ascii="Arial Narrow" w:hAnsi="Arial Narrow"/>
                <w:b/>
                <w:bCs/>
                <w:i/>
                <w:sz w:val="18"/>
                <w:szCs w:val="18"/>
              </w:rPr>
              <w:t>[zł. brutto]</w:t>
            </w:r>
          </w:p>
        </w:tc>
        <w:tc>
          <w:tcPr>
            <w:tcW w:w="1843" w:type="dxa"/>
            <w:shd w:val="clear" w:color="auto" w:fill="E6E6E6"/>
            <w:vAlign w:val="center"/>
          </w:tcPr>
          <w:p w:rsidR="0076658A" w:rsidRPr="00666A16" w:rsidRDefault="0076658A" w:rsidP="0076658A">
            <w:pPr>
              <w:autoSpaceDE w:val="0"/>
              <w:autoSpaceDN w:val="0"/>
              <w:adjustRightInd w:val="0"/>
              <w:jc w:val="center"/>
              <w:rPr>
                <w:rFonts w:ascii="Arial Narrow" w:hAnsi="Arial Narrow" w:cs="Calibri"/>
                <w:b/>
                <w:sz w:val="18"/>
                <w:szCs w:val="18"/>
              </w:rPr>
            </w:pPr>
            <w:r w:rsidRPr="00666A16">
              <w:rPr>
                <w:rFonts w:ascii="Arial Narrow" w:hAnsi="Arial Narrow" w:cs="Calibri"/>
                <w:b/>
                <w:sz w:val="18"/>
                <w:szCs w:val="18"/>
              </w:rPr>
              <w:t>Termin realizacji usługi (od ……… dd.mm.rr -</w:t>
            </w:r>
          </w:p>
          <w:p w:rsidR="0076658A" w:rsidRPr="00666A16" w:rsidRDefault="0076658A" w:rsidP="0076658A">
            <w:pPr>
              <w:autoSpaceDE w:val="0"/>
              <w:autoSpaceDN w:val="0"/>
              <w:adjustRightInd w:val="0"/>
              <w:jc w:val="center"/>
              <w:rPr>
                <w:rFonts w:ascii="Arial Narrow" w:hAnsi="Arial Narrow" w:cs="Calibri"/>
                <w:b/>
                <w:sz w:val="18"/>
                <w:szCs w:val="18"/>
              </w:rPr>
            </w:pPr>
            <w:r w:rsidRPr="00666A16">
              <w:rPr>
                <w:rFonts w:ascii="Arial Narrow" w:hAnsi="Arial Narrow" w:cs="Calibri"/>
                <w:b/>
                <w:sz w:val="18"/>
                <w:szCs w:val="18"/>
              </w:rPr>
              <w:t>do ……… dd.mm.rr)</w:t>
            </w:r>
          </w:p>
        </w:tc>
        <w:tc>
          <w:tcPr>
            <w:tcW w:w="1985" w:type="dxa"/>
            <w:shd w:val="clear" w:color="auto" w:fill="E6E6E6"/>
            <w:vAlign w:val="center"/>
          </w:tcPr>
          <w:p w:rsidR="0076658A" w:rsidRPr="00666A16" w:rsidRDefault="0076658A" w:rsidP="0076658A">
            <w:pPr>
              <w:spacing w:before="60" w:after="60"/>
              <w:jc w:val="center"/>
              <w:rPr>
                <w:rFonts w:ascii="Arial Narrow" w:hAnsi="Arial Narrow"/>
                <w:b/>
                <w:bCs/>
                <w:sz w:val="18"/>
                <w:szCs w:val="18"/>
              </w:rPr>
            </w:pPr>
            <w:r w:rsidRPr="00666A16">
              <w:rPr>
                <w:rFonts w:ascii="Arial Narrow" w:hAnsi="Arial Narrow"/>
                <w:b/>
                <w:bCs/>
                <w:sz w:val="18"/>
                <w:szCs w:val="18"/>
              </w:rPr>
              <w:t>Nazwa podmiotu, na rzecz którego wykazane usługi zostały wykonane</w:t>
            </w:r>
          </w:p>
        </w:tc>
      </w:tr>
      <w:tr w:rsidR="0076658A" w:rsidRPr="00666A16" w:rsidTr="0076658A">
        <w:trPr>
          <w:cantSplit/>
          <w:trHeight w:val="1768"/>
        </w:trPr>
        <w:tc>
          <w:tcPr>
            <w:tcW w:w="568" w:type="dxa"/>
            <w:vAlign w:val="center"/>
          </w:tcPr>
          <w:p w:rsidR="0076658A" w:rsidRPr="00666A16" w:rsidRDefault="0076658A" w:rsidP="0076658A">
            <w:pPr>
              <w:spacing w:before="60" w:after="60"/>
              <w:jc w:val="center"/>
              <w:rPr>
                <w:rFonts w:ascii="Arial Narrow" w:hAnsi="Arial Narrow"/>
                <w:sz w:val="18"/>
                <w:szCs w:val="18"/>
              </w:rPr>
            </w:pPr>
            <w:r w:rsidRPr="00666A16">
              <w:rPr>
                <w:rFonts w:ascii="Arial Narrow" w:hAnsi="Arial Narrow"/>
                <w:sz w:val="18"/>
                <w:szCs w:val="18"/>
              </w:rPr>
              <w:t>1</w:t>
            </w:r>
          </w:p>
        </w:tc>
        <w:tc>
          <w:tcPr>
            <w:tcW w:w="3969" w:type="dxa"/>
            <w:vAlign w:val="center"/>
          </w:tcPr>
          <w:p w:rsidR="0076658A" w:rsidRDefault="0076658A" w:rsidP="00C12F34">
            <w:pPr>
              <w:numPr>
                <w:ilvl w:val="0"/>
                <w:numId w:val="75"/>
              </w:numPr>
              <w:spacing w:before="60" w:after="60" w:line="360" w:lineRule="auto"/>
              <w:ind w:left="215" w:hanging="215"/>
              <w:rPr>
                <w:rFonts w:ascii="Arial Narrow" w:hAnsi="Arial Narrow"/>
                <w:sz w:val="18"/>
                <w:szCs w:val="18"/>
              </w:rPr>
            </w:pPr>
            <w:r>
              <w:rPr>
                <w:rFonts w:ascii="Arial Narrow" w:hAnsi="Arial Narrow"/>
                <w:sz w:val="18"/>
                <w:szCs w:val="18"/>
              </w:rPr>
              <w:t>Rodzaj wykonywanej usługi: ……………………………………………..................................................................................................................................................................................................................................................................................................................................................................................................................................................................................</w:t>
            </w:r>
          </w:p>
          <w:p w:rsidR="0076658A" w:rsidRPr="0076658A" w:rsidRDefault="0076658A" w:rsidP="00C12F34">
            <w:pPr>
              <w:numPr>
                <w:ilvl w:val="0"/>
                <w:numId w:val="75"/>
              </w:numPr>
              <w:spacing w:before="60" w:after="60" w:line="360" w:lineRule="auto"/>
              <w:ind w:left="215" w:hanging="215"/>
              <w:rPr>
                <w:rFonts w:ascii="Arial Narrow" w:hAnsi="Arial Narrow"/>
                <w:sz w:val="18"/>
                <w:szCs w:val="18"/>
              </w:rPr>
            </w:pPr>
            <w:r>
              <w:rPr>
                <w:rFonts w:ascii="Arial Narrow" w:hAnsi="Arial Narrow"/>
                <w:sz w:val="18"/>
                <w:szCs w:val="18"/>
              </w:rPr>
              <w:t xml:space="preserve">Nazwa producenta systemu detekcji gazów CO i LPG objętych serwisem przez </w:t>
            </w:r>
            <w:r w:rsidRPr="0076658A">
              <w:rPr>
                <w:rFonts w:ascii="Arial Narrow" w:hAnsi="Arial Narrow"/>
                <w:sz w:val="18"/>
                <w:szCs w:val="18"/>
              </w:rPr>
              <w:t>Wykonawcę</w:t>
            </w:r>
            <w:r>
              <w:rPr>
                <w:rFonts w:ascii="Arial Narrow" w:hAnsi="Arial Narrow"/>
                <w:sz w:val="18"/>
                <w:szCs w:val="18"/>
              </w:rPr>
              <w:t>:</w:t>
            </w:r>
            <w:r w:rsidRPr="0076658A">
              <w:rPr>
                <w:rFonts w:ascii="Arial Narrow" w:hAnsi="Arial Narrow"/>
                <w:sz w:val="18"/>
                <w:szCs w:val="18"/>
              </w:rPr>
              <w:t xml:space="preserve"> ...........................................................................................</w:t>
            </w:r>
            <w:r>
              <w:rPr>
                <w:rFonts w:ascii="Arial Narrow" w:hAnsi="Arial Narrow"/>
                <w:sz w:val="18"/>
                <w:szCs w:val="18"/>
              </w:rPr>
              <w:t>......................................................</w:t>
            </w:r>
            <w:r w:rsidR="00433315">
              <w:rPr>
                <w:rFonts w:ascii="Arial Narrow" w:hAnsi="Arial Narrow"/>
                <w:sz w:val="18"/>
                <w:szCs w:val="18"/>
              </w:rPr>
              <w:t>...............................</w:t>
            </w:r>
          </w:p>
          <w:p w:rsidR="0076658A" w:rsidRPr="00666A16" w:rsidRDefault="00433315" w:rsidP="00C12F34">
            <w:pPr>
              <w:numPr>
                <w:ilvl w:val="0"/>
                <w:numId w:val="75"/>
              </w:numPr>
              <w:spacing w:before="60" w:after="60" w:line="360" w:lineRule="auto"/>
              <w:ind w:left="215" w:hanging="215"/>
              <w:rPr>
                <w:rFonts w:ascii="Arial Narrow" w:hAnsi="Arial Narrow"/>
                <w:sz w:val="18"/>
                <w:szCs w:val="18"/>
              </w:rPr>
            </w:pPr>
            <w:r>
              <w:rPr>
                <w:rFonts w:ascii="Arial Narrow" w:hAnsi="Arial Narrow"/>
                <w:sz w:val="18"/>
                <w:szCs w:val="18"/>
              </w:rPr>
              <w:t xml:space="preserve">Ilość szt. </w:t>
            </w:r>
            <w:r w:rsidR="0076658A">
              <w:rPr>
                <w:rFonts w:ascii="Arial Narrow" w:hAnsi="Arial Narrow"/>
                <w:sz w:val="18"/>
                <w:szCs w:val="18"/>
              </w:rPr>
              <w:t>detektorów gazu producenta wyszczególnionego w pkt. 2 objętych serwisem</w:t>
            </w:r>
            <w:r>
              <w:rPr>
                <w:rFonts w:ascii="Arial Narrow" w:hAnsi="Arial Narrow"/>
                <w:sz w:val="18"/>
                <w:szCs w:val="18"/>
              </w:rPr>
              <w:t xml:space="preserve"> </w:t>
            </w:r>
            <w:r w:rsidR="0076658A">
              <w:rPr>
                <w:rFonts w:ascii="Arial Narrow" w:hAnsi="Arial Narrow"/>
                <w:sz w:val="18"/>
                <w:szCs w:val="18"/>
              </w:rPr>
              <w:t xml:space="preserve">……………………………………………………………………………………………………………………………… </w:t>
            </w:r>
          </w:p>
        </w:tc>
        <w:tc>
          <w:tcPr>
            <w:tcW w:w="1417" w:type="dxa"/>
            <w:tcBorders>
              <w:right w:val="nil"/>
            </w:tcBorders>
            <w:vAlign w:val="center"/>
          </w:tcPr>
          <w:p w:rsidR="0076658A" w:rsidRDefault="0076658A" w:rsidP="0076658A">
            <w:pPr>
              <w:spacing w:before="60" w:after="60"/>
              <w:jc w:val="center"/>
              <w:rPr>
                <w:rFonts w:ascii="Arial Narrow" w:hAnsi="Arial Narrow"/>
                <w:sz w:val="18"/>
                <w:szCs w:val="18"/>
              </w:rPr>
            </w:pPr>
          </w:p>
          <w:p w:rsidR="0076658A" w:rsidRPr="00666A16" w:rsidRDefault="0076658A" w:rsidP="0076658A">
            <w:pPr>
              <w:spacing w:before="60" w:after="60"/>
              <w:jc w:val="center"/>
              <w:rPr>
                <w:rFonts w:ascii="Arial Narrow" w:hAnsi="Arial Narrow"/>
                <w:sz w:val="18"/>
                <w:szCs w:val="18"/>
              </w:rPr>
            </w:pPr>
          </w:p>
        </w:tc>
        <w:tc>
          <w:tcPr>
            <w:tcW w:w="1843" w:type="dxa"/>
            <w:vAlign w:val="center"/>
          </w:tcPr>
          <w:p w:rsidR="0076658A" w:rsidRPr="00666A16" w:rsidRDefault="0076658A" w:rsidP="0076658A">
            <w:pPr>
              <w:spacing w:before="60" w:after="60"/>
              <w:jc w:val="center"/>
              <w:rPr>
                <w:rFonts w:ascii="Arial Narrow" w:hAnsi="Arial Narrow"/>
                <w:sz w:val="18"/>
                <w:szCs w:val="18"/>
              </w:rPr>
            </w:pPr>
          </w:p>
        </w:tc>
        <w:tc>
          <w:tcPr>
            <w:tcW w:w="1985" w:type="dxa"/>
            <w:vAlign w:val="center"/>
          </w:tcPr>
          <w:p w:rsidR="0076658A" w:rsidRPr="00666A16" w:rsidRDefault="0076658A" w:rsidP="0076658A">
            <w:pPr>
              <w:spacing w:before="60" w:after="60"/>
              <w:jc w:val="center"/>
              <w:rPr>
                <w:rFonts w:ascii="Arial Narrow" w:hAnsi="Arial Narrow"/>
                <w:sz w:val="18"/>
                <w:szCs w:val="18"/>
              </w:rPr>
            </w:pPr>
          </w:p>
        </w:tc>
      </w:tr>
    </w:tbl>
    <w:p w:rsidR="0076658A" w:rsidRDefault="0076658A" w:rsidP="0076658A">
      <w:pPr>
        <w:spacing w:after="120"/>
        <w:rPr>
          <w:rFonts w:ascii="Arial Narrow" w:hAnsi="Arial Narrow"/>
          <w:bCs/>
          <w:sz w:val="20"/>
          <w:szCs w:val="20"/>
        </w:rPr>
      </w:pPr>
    </w:p>
    <w:p w:rsidR="0076658A" w:rsidRPr="00666A16" w:rsidRDefault="0076658A" w:rsidP="0076658A">
      <w:pPr>
        <w:spacing w:after="120"/>
        <w:rPr>
          <w:rFonts w:ascii="Arial Narrow" w:hAnsi="Arial Narrow"/>
          <w:bCs/>
          <w:sz w:val="20"/>
          <w:szCs w:val="20"/>
        </w:rPr>
      </w:pPr>
    </w:p>
    <w:p w:rsidR="0076658A" w:rsidRPr="00666A16" w:rsidRDefault="0076658A" w:rsidP="0076658A">
      <w:pPr>
        <w:spacing w:after="120"/>
        <w:ind w:left="-284"/>
        <w:rPr>
          <w:rFonts w:ascii="Arial Narrow" w:hAnsi="Arial Narrow"/>
          <w:bCs/>
          <w:sz w:val="20"/>
          <w:szCs w:val="20"/>
        </w:rPr>
      </w:pPr>
      <w:r w:rsidRPr="00666A16">
        <w:rPr>
          <w:rFonts w:ascii="Arial Narrow" w:hAnsi="Arial Narrow"/>
          <w:bCs/>
          <w:sz w:val="20"/>
          <w:szCs w:val="20"/>
        </w:rPr>
        <w:t>*  Na potwierdzenie powyższych dołączamy d</w:t>
      </w:r>
      <w:r w:rsidRPr="00666A16">
        <w:rPr>
          <w:rFonts w:ascii="Arial Narrow" w:hAnsi="Arial Narrow"/>
          <w:sz w:val="20"/>
          <w:szCs w:val="20"/>
        </w:rPr>
        <w:t>owody, że wykazane usługi zostały wykonane lub są wykonywane należycie.</w:t>
      </w:r>
    </w:p>
    <w:p w:rsidR="0076658A" w:rsidRPr="00666A16" w:rsidRDefault="0076658A" w:rsidP="0076658A">
      <w:pPr>
        <w:ind w:left="5440"/>
        <w:rPr>
          <w:rFonts w:ascii="Arial Narrow" w:hAnsi="Arial Narrow"/>
          <w:sz w:val="20"/>
          <w:szCs w:val="20"/>
        </w:rPr>
      </w:pPr>
    </w:p>
    <w:p w:rsidR="0076658A" w:rsidRPr="00666A16" w:rsidRDefault="0076658A" w:rsidP="0076658A">
      <w:pPr>
        <w:pStyle w:val="Tekstpodstawowy"/>
        <w:spacing w:after="0"/>
        <w:jc w:val="center"/>
        <w:rPr>
          <w:rFonts w:ascii="Arial Narrow" w:hAnsi="Arial Narrow"/>
          <w:b/>
          <w:sz w:val="18"/>
          <w:szCs w:val="18"/>
        </w:rPr>
      </w:pPr>
    </w:p>
    <w:p w:rsidR="0076658A" w:rsidRDefault="0076658A" w:rsidP="0076658A">
      <w:pPr>
        <w:pStyle w:val="Tekstpodstawowy"/>
        <w:spacing w:after="0"/>
        <w:jc w:val="center"/>
        <w:rPr>
          <w:rFonts w:ascii="Arial Narrow" w:hAnsi="Arial Narrow"/>
          <w:b/>
          <w:sz w:val="18"/>
          <w:szCs w:val="18"/>
        </w:rPr>
      </w:pPr>
    </w:p>
    <w:p w:rsidR="0076658A" w:rsidRPr="00666A16" w:rsidRDefault="0076658A" w:rsidP="0076658A">
      <w:pPr>
        <w:pStyle w:val="Tekstpodstawowy"/>
        <w:spacing w:after="0"/>
        <w:jc w:val="center"/>
        <w:rPr>
          <w:rFonts w:ascii="Arial Narrow" w:hAnsi="Arial Narrow"/>
          <w:b/>
          <w:sz w:val="18"/>
          <w:szCs w:val="18"/>
        </w:rPr>
      </w:pPr>
    </w:p>
    <w:p w:rsidR="0076658A" w:rsidRPr="00666A16" w:rsidRDefault="0076658A" w:rsidP="0076658A">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76658A" w:rsidRPr="00666A16" w:rsidRDefault="0076658A" w:rsidP="0076658A">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76658A" w:rsidRPr="00666A16" w:rsidRDefault="0076658A" w:rsidP="0076658A">
      <w:pPr>
        <w:pStyle w:val="Tekstpodstawowy"/>
        <w:spacing w:after="0"/>
        <w:jc w:val="center"/>
        <w:rPr>
          <w:rFonts w:ascii="Arial Narrow" w:hAnsi="Arial Narrow"/>
          <w:b/>
          <w:sz w:val="18"/>
          <w:szCs w:val="18"/>
        </w:rPr>
      </w:pPr>
    </w:p>
    <w:p w:rsidR="0076658A" w:rsidRPr="00666A16" w:rsidRDefault="0076658A" w:rsidP="0076658A">
      <w:pPr>
        <w:pStyle w:val="Tekstpodstawowy"/>
        <w:spacing w:after="0"/>
        <w:jc w:val="center"/>
        <w:rPr>
          <w:rFonts w:ascii="Arial Narrow" w:hAnsi="Arial Narrow"/>
          <w:b/>
          <w:sz w:val="18"/>
          <w:szCs w:val="18"/>
        </w:rPr>
      </w:pPr>
    </w:p>
    <w:p w:rsidR="0076658A" w:rsidRPr="00666A16" w:rsidRDefault="0076658A" w:rsidP="0076658A">
      <w:pPr>
        <w:pStyle w:val="Tekstpodstawowy"/>
        <w:spacing w:after="0"/>
        <w:jc w:val="center"/>
        <w:rPr>
          <w:rFonts w:ascii="Arial Narrow" w:hAnsi="Arial Narrow"/>
          <w:b/>
          <w:sz w:val="18"/>
          <w:szCs w:val="18"/>
        </w:rPr>
      </w:pPr>
    </w:p>
    <w:p w:rsidR="0076658A" w:rsidRPr="00666A16" w:rsidRDefault="0076658A" w:rsidP="0076658A">
      <w:pPr>
        <w:pStyle w:val="Tekstpodstawowy"/>
        <w:spacing w:after="0"/>
        <w:jc w:val="center"/>
        <w:rPr>
          <w:rFonts w:ascii="Arial Narrow" w:hAnsi="Arial Narrow"/>
          <w:b/>
          <w:sz w:val="18"/>
          <w:szCs w:val="18"/>
        </w:rPr>
      </w:pPr>
    </w:p>
    <w:p w:rsidR="0076658A" w:rsidRPr="00666A16" w:rsidRDefault="0076658A" w:rsidP="0076658A">
      <w:pPr>
        <w:pStyle w:val="Tekstpodstawowy"/>
        <w:spacing w:after="0"/>
        <w:jc w:val="center"/>
        <w:rPr>
          <w:rFonts w:ascii="Arial Narrow" w:hAnsi="Arial Narrow"/>
          <w:b/>
          <w:sz w:val="18"/>
          <w:szCs w:val="18"/>
        </w:rPr>
      </w:pPr>
    </w:p>
    <w:p w:rsidR="0076658A" w:rsidRPr="00666A16" w:rsidRDefault="0076658A" w:rsidP="0076658A">
      <w:pPr>
        <w:pStyle w:val="Tekstpodstawowy"/>
        <w:spacing w:after="0"/>
        <w:jc w:val="center"/>
        <w:rPr>
          <w:rFonts w:ascii="Arial Narrow" w:hAnsi="Arial Narrow"/>
          <w:b/>
          <w:sz w:val="18"/>
          <w:szCs w:val="18"/>
        </w:rPr>
      </w:pPr>
    </w:p>
    <w:p w:rsidR="0076658A" w:rsidRDefault="0076658A" w:rsidP="0076658A">
      <w:pPr>
        <w:spacing w:after="120"/>
        <w:rPr>
          <w:rFonts w:ascii="Arial Narrow" w:hAnsi="Arial Narrow"/>
          <w:bCs/>
          <w:sz w:val="18"/>
          <w:szCs w:val="18"/>
        </w:rPr>
      </w:pPr>
      <w:r w:rsidRPr="00666A16">
        <w:rPr>
          <w:rFonts w:ascii="Arial Narrow" w:hAnsi="Arial Narrow"/>
          <w:bCs/>
          <w:sz w:val="18"/>
          <w:szCs w:val="18"/>
        </w:rPr>
        <w:t>*) wypełnić odpowiednio</w:t>
      </w:r>
    </w:p>
    <w:p w:rsidR="009B02EC" w:rsidRDefault="009B02EC" w:rsidP="0076658A">
      <w:pPr>
        <w:spacing w:after="120"/>
        <w:rPr>
          <w:rFonts w:ascii="Arial Narrow" w:hAnsi="Arial Narrow"/>
          <w:bCs/>
          <w:sz w:val="18"/>
          <w:szCs w:val="18"/>
        </w:rPr>
      </w:pPr>
    </w:p>
    <w:p w:rsidR="000D08EB" w:rsidRDefault="000D08EB" w:rsidP="00E72F72">
      <w:pPr>
        <w:jc w:val="right"/>
        <w:rPr>
          <w:rFonts w:ascii="Arial Narrow" w:hAnsi="Arial Narrow" w:cs="Arial"/>
          <w:b/>
          <w:sz w:val="20"/>
          <w:szCs w:val="20"/>
        </w:rPr>
      </w:pPr>
    </w:p>
    <w:p w:rsidR="00767D6C" w:rsidRPr="00666A16" w:rsidRDefault="00767D6C" w:rsidP="00E72F72">
      <w:pPr>
        <w:jc w:val="right"/>
        <w:rPr>
          <w:rFonts w:ascii="Arial Narrow" w:hAnsi="Arial Narrow" w:cs="Arial"/>
          <w:b/>
          <w:sz w:val="20"/>
          <w:szCs w:val="20"/>
        </w:rPr>
      </w:pPr>
      <w:r w:rsidRPr="00666A16">
        <w:rPr>
          <w:rFonts w:ascii="Arial Narrow" w:hAnsi="Arial Narrow" w:cs="Arial"/>
          <w:b/>
          <w:sz w:val="20"/>
          <w:szCs w:val="20"/>
        </w:rPr>
        <w:t>Formularz nr 4</w:t>
      </w:r>
    </w:p>
    <w:tbl>
      <w:tblPr>
        <w:tblpPr w:leftFromText="141" w:rightFromText="141" w:vertAnchor="text" w:horzAnchor="margin" w:tblpXSpec="center" w:tblpY="86"/>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6321"/>
      </w:tblGrid>
      <w:tr w:rsidR="00767D6C" w:rsidRPr="00666A16">
        <w:trPr>
          <w:trHeight w:val="1072"/>
        </w:trPr>
        <w:tc>
          <w:tcPr>
            <w:tcW w:w="3490" w:type="dxa"/>
            <w:vAlign w:val="bottom"/>
          </w:tcPr>
          <w:p w:rsidR="00767D6C" w:rsidRPr="00666A16" w:rsidRDefault="00767D6C" w:rsidP="00302C62">
            <w:pPr>
              <w:jc w:val="center"/>
              <w:rPr>
                <w:rFonts w:ascii="Arial Narrow" w:hAnsi="Arial Narrow" w:cs="Arial"/>
                <w:b/>
              </w:rPr>
            </w:pPr>
          </w:p>
          <w:p w:rsidR="00767D6C" w:rsidRPr="00666A16" w:rsidRDefault="00767D6C" w:rsidP="00302C62">
            <w:pPr>
              <w:jc w:val="center"/>
              <w:rPr>
                <w:rFonts w:ascii="Arial Narrow" w:hAnsi="Arial Narrow" w:cs="Arial"/>
                <w:b/>
              </w:rPr>
            </w:pPr>
          </w:p>
          <w:p w:rsidR="00767D6C" w:rsidRDefault="00767D6C" w:rsidP="00302C62">
            <w:pPr>
              <w:jc w:val="center"/>
              <w:rPr>
                <w:rFonts w:ascii="Arial Narrow" w:hAnsi="Arial Narrow" w:cs="Arial"/>
                <w:b/>
              </w:rPr>
            </w:pPr>
          </w:p>
          <w:p w:rsidR="00B77362" w:rsidRPr="00666A16" w:rsidRDefault="00B77362" w:rsidP="00302C62">
            <w:pPr>
              <w:jc w:val="center"/>
              <w:rPr>
                <w:rFonts w:ascii="Arial Narrow" w:hAnsi="Arial Narrow" w:cs="Arial"/>
                <w:b/>
              </w:rPr>
            </w:pPr>
          </w:p>
          <w:p w:rsidR="00767D6C" w:rsidRPr="00666A16" w:rsidRDefault="00767D6C" w:rsidP="00302C62">
            <w:pPr>
              <w:jc w:val="center"/>
              <w:rPr>
                <w:rFonts w:ascii="Arial Narrow" w:hAnsi="Arial Narrow" w:cs="Arial"/>
                <w:b/>
              </w:rPr>
            </w:pPr>
          </w:p>
          <w:p w:rsidR="00767D6C" w:rsidRPr="00666A16" w:rsidRDefault="00F600B2" w:rsidP="00302C62">
            <w:pPr>
              <w:jc w:val="center"/>
              <w:rPr>
                <w:rFonts w:ascii="Arial Narrow" w:hAnsi="Arial Narrow" w:cs="Arial"/>
                <w:sz w:val="18"/>
              </w:rPr>
            </w:pPr>
            <w:r>
              <w:rPr>
                <w:rFonts w:ascii="Arial Narrow" w:hAnsi="Arial Narrow" w:cs="Arial"/>
                <w:i/>
                <w:sz w:val="16"/>
                <w:szCs w:val="16"/>
              </w:rPr>
              <w:t xml:space="preserve">Pieczątka </w:t>
            </w:r>
            <w:r w:rsidRPr="00666A16">
              <w:rPr>
                <w:rFonts w:ascii="Arial Narrow" w:hAnsi="Arial Narrow" w:cs="Arial"/>
                <w:i/>
                <w:sz w:val="16"/>
                <w:szCs w:val="16"/>
              </w:rPr>
              <w:t>Wykonawcy</w:t>
            </w:r>
          </w:p>
        </w:tc>
        <w:tc>
          <w:tcPr>
            <w:tcW w:w="6321" w:type="dxa"/>
            <w:shd w:val="pct10" w:color="auto" w:fill="FFFFFF"/>
            <w:vAlign w:val="center"/>
          </w:tcPr>
          <w:p w:rsidR="00767D6C" w:rsidRPr="00666A16" w:rsidRDefault="00767D6C" w:rsidP="00302C62">
            <w:pPr>
              <w:jc w:val="center"/>
              <w:rPr>
                <w:rFonts w:ascii="Arial Narrow" w:hAnsi="Arial Narrow"/>
                <w:b/>
                <w:sz w:val="20"/>
                <w:szCs w:val="20"/>
              </w:rPr>
            </w:pPr>
            <w:r w:rsidRPr="00666A16">
              <w:rPr>
                <w:rFonts w:ascii="Arial Narrow" w:hAnsi="Arial Narrow"/>
                <w:b/>
                <w:sz w:val="20"/>
                <w:szCs w:val="20"/>
              </w:rPr>
              <w:t xml:space="preserve">WYKAZ OSÓB, KTÓRE BĘDĄ UCZESTNICZYĆ </w:t>
            </w:r>
            <w:r w:rsidRPr="00666A16">
              <w:rPr>
                <w:rFonts w:ascii="Arial Narrow" w:hAnsi="Arial Narrow"/>
                <w:b/>
                <w:sz w:val="20"/>
                <w:szCs w:val="20"/>
              </w:rPr>
              <w:br/>
              <w:t>W WYKONYWANIU ZAMÓWIENIA</w:t>
            </w:r>
          </w:p>
          <w:p w:rsidR="00767D6C" w:rsidRPr="00666A16" w:rsidRDefault="00767D6C" w:rsidP="00302C62">
            <w:pPr>
              <w:jc w:val="center"/>
              <w:rPr>
                <w:rFonts w:ascii="Arial Narrow" w:hAnsi="Arial Narrow" w:cs="Arial"/>
                <w:b/>
                <w:i/>
                <w:sz w:val="18"/>
                <w:szCs w:val="18"/>
              </w:rPr>
            </w:pPr>
            <w:r w:rsidRPr="00666A16">
              <w:rPr>
                <w:rFonts w:ascii="Arial Narrow" w:hAnsi="Arial Narrow"/>
                <w:i/>
                <w:sz w:val="18"/>
                <w:szCs w:val="18"/>
              </w:rPr>
              <w:t>- dotyczy modułu I -</w:t>
            </w:r>
          </w:p>
        </w:tc>
      </w:tr>
    </w:tbl>
    <w:p w:rsidR="00767D6C" w:rsidRPr="00B355E6" w:rsidRDefault="00767D6C" w:rsidP="00302C62">
      <w:pPr>
        <w:jc w:val="right"/>
        <w:rPr>
          <w:rFonts w:ascii="Arial Narrow" w:hAnsi="Arial Narrow" w:cs="Arial"/>
          <w:sz w:val="16"/>
          <w:szCs w:val="16"/>
        </w:rPr>
      </w:pPr>
    </w:p>
    <w:p w:rsidR="00767D6C" w:rsidRDefault="00433315" w:rsidP="003C6162">
      <w:pPr>
        <w:pStyle w:val="Tekstpodstawowy"/>
        <w:ind w:right="-2"/>
        <w:jc w:val="both"/>
        <w:rPr>
          <w:rFonts w:ascii="Arial Narrow" w:hAnsi="Arial Narrow" w:cs="Arial"/>
          <w:bCs/>
          <w:sz w:val="20"/>
          <w:szCs w:val="20"/>
        </w:rPr>
      </w:pPr>
      <w:r w:rsidRPr="00666A16">
        <w:rPr>
          <w:rFonts w:ascii="Arial Narrow" w:hAnsi="Arial Narrow"/>
          <w:sz w:val="20"/>
          <w:szCs w:val="20"/>
        </w:rPr>
        <w:t xml:space="preserve">Składając ofertę w </w:t>
      </w:r>
      <w:r>
        <w:rPr>
          <w:rFonts w:ascii="Arial Narrow" w:hAnsi="Arial Narrow"/>
          <w:sz w:val="20"/>
          <w:szCs w:val="20"/>
        </w:rPr>
        <w:t>ramach przedmiotowego zamówienia publicznego,</w:t>
      </w:r>
      <w:r w:rsidRPr="00666A16">
        <w:rPr>
          <w:rFonts w:ascii="Arial Narrow" w:hAnsi="Arial Narrow"/>
          <w:sz w:val="20"/>
          <w:szCs w:val="20"/>
        </w:rPr>
        <w:t xml:space="preserve"> </w:t>
      </w:r>
      <w:r w:rsidR="00767D6C" w:rsidRPr="00666A16">
        <w:rPr>
          <w:rFonts w:ascii="Arial Narrow" w:hAnsi="Arial Narrow"/>
          <w:sz w:val="20"/>
          <w:szCs w:val="20"/>
        </w:rPr>
        <w:t>oświadczam/my</w:t>
      </w:r>
      <w:r w:rsidR="00767D6C" w:rsidRPr="00666A16">
        <w:rPr>
          <w:rFonts w:ascii="Arial Narrow" w:hAnsi="Arial Narrow" w:cs="Arial"/>
          <w:sz w:val="20"/>
          <w:szCs w:val="20"/>
        </w:rPr>
        <w:t xml:space="preserve"> </w:t>
      </w:r>
      <w:r w:rsidR="00767D6C" w:rsidRPr="00666A16">
        <w:rPr>
          <w:rFonts w:ascii="Arial Narrow" w:hAnsi="Arial Narrow" w:cs="Arial"/>
          <w:bCs/>
          <w:iCs/>
          <w:sz w:val="20"/>
          <w:szCs w:val="20"/>
        </w:rPr>
        <w:t xml:space="preserve">że dysponujemy/będziemy dysponować* następującymi osobami przewidzianymi do zatrudnienia przy realizacji kontraktu, </w:t>
      </w:r>
      <w:r w:rsidR="00767D6C" w:rsidRPr="00666A16">
        <w:rPr>
          <w:rFonts w:ascii="Arial Narrow" w:hAnsi="Arial Narrow" w:cs="Arial"/>
          <w:bCs/>
          <w:sz w:val="20"/>
          <w:szCs w:val="20"/>
        </w:rPr>
        <w:t xml:space="preserve">w </w:t>
      </w:r>
      <w:r w:rsidR="004E423C">
        <w:rPr>
          <w:rFonts w:ascii="Arial Narrow" w:hAnsi="Arial Narrow" w:cs="Arial"/>
          <w:bCs/>
          <w:sz w:val="20"/>
          <w:szCs w:val="20"/>
        </w:rPr>
        <w:t>szczególności:</w:t>
      </w:r>
    </w:p>
    <w:p w:rsidR="00B77362" w:rsidRDefault="00B77362" w:rsidP="003C6162">
      <w:pPr>
        <w:pStyle w:val="Tekstpodstawowy"/>
        <w:ind w:right="-2"/>
        <w:jc w:val="both"/>
        <w:rPr>
          <w:rFonts w:ascii="Arial Narrow" w:hAnsi="Arial Narrow" w:cs="Arial"/>
          <w:sz w:val="20"/>
          <w:szCs w:val="20"/>
        </w:rPr>
      </w:pPr>
    </w:p>
    <w:p w:rsidR="000539A6" w:rsidRPr="00666A16" w:rsidRDefault="000539A6" w:rsidP="003C6162">
      <w:pPr>
        <w:pStyle w:val="Tekstpodstawowy"/>
        <w:ind w:right="-2"/>
        <w:jc w:val="both"/>
        <w:rPr>
          <w:rFonts w:ascii="Arial Narrow" w:hAnsi="Arial Narrow" w:cs="Arial"/>
          <w:sz w:val="20"/>
          <w:szCs w:val="20"/>
        </w:rPr>
      </w:pPr>
    </w:p>
    <w:tbl>
      <w:tblPr>
        <w:tblW w:w="1022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42"/>
        <w:gridCol w:w="3402"/>
        <w:gridCol w:w="2127"/>
        <w:gridCol w:w="2146"/>
      </w:tblGrid>
      <w:tr w:rsidR="009336E0" w:rsidRPr="00292038" w:rsidTr="00577B49">
        <w:trPr>
          <w:trHeight w:val="629"/>
        </w:trPr>
        <w:tc>
          <w:tcPr>
            <w:tcW w:w="710" w:type="dxa"/>
            <w:shd w:val="clear" w:color="auto" w:fill="F2F2F2"/>
            <w:vAlign w:val="center"/>
          </w:tcPr>
          <w:p w:rsidR="00F16D22" w:rsidRPr="00292038" w:rsidRDefault="00577B49" w:rsidP="00292038">
            <w:pPr>
              <w:pStyle w:val="Tekstpodstawowy"/>
              <w:spacing w:after="0"/>
              <w:jc w:val="center"/>
              <w:rPr>
                <w:rFonts w:ascii="Arial Narrow" w:hAnsi="Arial Narrow"/>
                <w:b/>
                <w:sz w:val="16"/>
                <w:szCs w:val="16"/>
              </w:rPr>
            </w:pPr>
            <w:r>
              <w:rPr>
                <w:rFonts w:ascii="Arial Narrow" w:hAnsi="Arial Narrow"/>
                <w:b/>
                <w:sz w:val="16"/>
                <w:szCs w:val="16"/>
              </w:rPr>
              <w:t>Liczba osób</w:t>
            </w:r>
          </w:p>
        </w:tc>
        <w:tc>
          <w:tcPr>
            <w:tcW w:w="1842" w:type="dxa"/>
            <w:shd w:val="clear" w:color="auto" w:fill="F2F2F2"/>
            <w:vAlign w:val="center"/>
          </w:tcPr>
          <w:p w:rsidR="00F16D22" w:rsidRPr="00292038" w:rsidRDefault="00F16D22" w:rsidP="000539A6">
            <w:pPr>
              <w:jc w:val="center"/>
              <w:rPr>
                <w:rFonts w:ascii="Arial Narrow" w:hAnsi="Arial Narrow" w:cs="Arial"/>
                <w:b/>
                <w:sz w:val="16"/>
                <w:szCs w:val="16"/>
              </w:rPr>
            </w:pPr>
            <w:r w:rsidRPr="00292038">
              <w:rPr>
                <w:rFonts w:ascii="Arial Narrow" w:hAnsi="Arial Narrow" w:cs="Arial"/>
                <w:b/>
                <w:sz w:val="16"/>
                <w:szCs w:val="16"/>
              </w:rPr>
              <w:t>Imię Nazwisko</w:t>
            </w:r>
          </w:p>
        </w:tc>
        <w:tc>
          <w:tcPr>
            <w:tcW w:w="3402" w:type="dxa"/>
            <w:shd w:val="clear" w:color="auto" w:fill="F2F2F2"/>
            <w:vAlign w:val="center"/>
          </w:tcPr>
          <w:p w:rsidR="00F16D22" w:rsidRPr="00292038" w:rsidRDefault="00F16D22" w:rsidP="00292038">
            <w:pPr>
              <w:jc w:val="center"/>
              <w:rPr>
                <w:rFonts w:ascii="Arial Narrow" w:hAnsi="Arial Narrow" w:cs="Arial"/>
                <w:b/>
                <w:sz w:val="16"/>
                <w:szCs w:val="16"/>
              </w:rPr>
            </w:pPr>
            <w:r w:rsidRPr="00292038">
              <w:rPr>
                <w:rFonts w:ascii="Arial Narrow" w:hAnsi="Arial Narrow" w:cs="Arial"/>
                <w:b/>
                <w:sz w:val="16"/>
                <w:szCs w:val="16"/>
              </w:rPr>
              <w:t>Stanowisko</w:t>
            </w:r>
          </w:p>
        </w:tc>
        <w:tc>
          <w:tcPr>
            <w:tcW w:w="2127" w:type="dxa"/>
            <w:shd w:val="clear" w:color="auto" w:fill="F2F2F2"/>
            <w:vAlign w:val="center"/>
          </w:tcPr>
          <w:p w:rsidR="00F16D22" w:rsidRPr="00292038" w:rsidRDefault="00F16D22" w:rsidP="00292038">
            <w:pPr>
              <w:jc w:val="center"/>
              <w:rPr>
                <w:rFonts w:ascii="Arial Narrow" w:hAnsi="Arial Narrow" w:cs="Arial"/>
                <w:b/>
                <w:sz w:val="16"/>
                <w:szCs w:val="16"/>
              </w:rPr>
            </w:pPr>
            <w:r w:rsidRPr="00292038">
              <w:rPr>
                <w:rFonts w:ascii="Arial Narrow" w:hAnsi="Arial Narrow" w:cs="Arial"/>
                <w:b/>
                <w:sz w:val="16"/>
                <w:szCs w:val="16"/>
              </w:rPr>
              <w:t>Posiadane wymagane  uprawnienia/kwalifikacje</w:t>
            </w:r>
          </w:p>
          <w:p w:rsidR="00F16D22" w:rsidRPr="00292038" w:rsidRDefault="00F16D22" w:rsidP="00292038">
            <w:pPr>
              <w:autoSpaceDE w:val="0"/>
              <w:autoSpaceDN w:val="0"/>
              <w:adjustRightInd w:val="0"/>
              <w:jc w:val="center"/>
              <w:rPr>
                <w:rFonts w:ascii="Arial Narrow" w:hAnsi="Arial Narrow" w:cs="Times-Roman"/>
                <w:b/>
                <w:i/>
                <w:sz w:val="16"/>
                <w:szCs w:val="16"/>
              </w:rPr>
            </w:pPr>
            <w:r w:rsidRPr="00292038">
              <w:rPr>
                <w:rFonts w:ascii="Arial Narrow" w:hAnsi="Arial Narrow" w:cs="Times-Roman"/>
                <w:b/>
                <w:i/>
                <w:sz w:val="16"/>
                <w:szCs w:val="16"/>
              </w:rPr>
              <w:t>(poda</w:t>
            </w:r>
            <w:r w:rsidRPr="00292038">
              <w:rPr>
                <w:rFonts w:ascii="Arial Narrow" w:hAnsi="Arial Narrow" w:cs="TTE498A550t00"/>
                <w:b/>
                <w:i/>
                <w:sz w:val="16"/>
                <w:szCs w:val="16"/>
              </w:rPr>
              <w:t>ć</w:t>
            </w:r>
            <w:r w:rsidRPr="00292038">
              <w:rPr>
                <w:rFonts w:ascii="Arial Narrow" w:hAnsi="Arial Narrow" w:cs="Times-Roman"/>
                <w:b/>
                <w:i/>
                <w:sz w:val="16"/>
                <w:szCs w:val="16"/>
              </w:rPr>
              <w:t xml:space="preserve"> zakres i nr uprawnień)</w:t>
            </w:r>
          </w:p>
        </w:tc>
        <w:tc>
          <w:tcPr>
            <w:tcW w:w="2146" w:type="dxa"/>
            <w:shd w:val="clear" w:color="auto" w:fill="F2F2F2"/>
            <w:vAlign w:val="center"/>
          </w:tcPr>
          <w:p w:rsidR="00F16D22" w:rsidRPr="00292038" w:rsidRDefault="00F16D22" w:rsidP="00292038">
            <w:pPr>
              <w:jc w:val="center"/>
              <w:rPr>
                <w:rFonts w:ascii="Arial Narrow" w:hAnsi="Arial Narrow" w:cs="Arial"/>
                <w:b/>
                <w:sz w:val="16"/>
                <w:szCs w:val="16"/>
              </w:rPr>
            </w:pPr>
            <w:r w:rsidRPr="00292038">
              <w:rPr>
                <w:rFonts w:ascii="Arial Narrow" w:hAnsi="Arial Narrow" w:cs="Arial"/>
                <w:b/>
                <w:sz w:val="16"/>
                <w:szCs w:val="16"/>
              </w:rPr>
              <w:t>Informacja o podstawie do dysponowania wymienionymi osobami</w:t>
            </w:r>
          </w:p>
        </w:tc>
      </w:tr>
      <w:tr w:rsidR="00000E3A" w:rsidRPr="00292038" w:rsidTr="00577B49">
        <w:trPr>
          <w:trHeight w:val="954"/>
        </w:trPr>
        <w:tc>
          <w:tcPr>
            <w:tcW w:w="710" w:type="dxa"/>
            <w:tcBorders>
              <w:top w:val="single" w:sz="12" w:space="0" w:color="auto"/>
            </w:tcBorders>
            <w:vAlign w:val="center"/>
          </w:tcPr>
          <w:p w:rsidR="00000E3A" w:rsidRPr="00292038" w:rsidRDefault="00000E3A" w:rsidP="00292038">
            <w:pPr>
              <w:pStyle w:val="Tekstpodstawowy"/>
              <w:spacing w:after="0"/>
              <w:jc w:val="center"/>
              <w:rPr>
                <w:rFonts w:ascii="Arial Narrow" w:hAnsi="Arial Narrow"/>
                <w:sz w:val="16"/>
                <w:szCs w:val="16"/>
              </w:rPr>
            </w:pPr>
            <w:r w:rsidRPr="00292038">
              <w:rPr>
                <w:rFonts w:ascii="Arial Narrow" w:hAnsi="Arial Narrow"/>
                <w:sz w:val="16"/>
                <w:szCs w:val="16"/>
              </w:rPr>
              <w:t>1</w:t>
            </w:r>
          </w:p>
        </w:tc>
        <w:tc>
          <w:tcPr>
            <w:tcW w:w="1842" w:type="dxa"/>
            <w:tcBorders>
              <w:top w:val="single" w:sz="12" w:space="0" w:color="auto"/>
            </w:tcBorders>
            <w:vAlign w:val="bottom"/>
          </w:tcPr>
          <w:p w:rsidR="00000E3A" w:rsidRPr="00292038" w:rsidRDefault="00000E3A" w:rsidP="00292038">
            <w:pPr>
              <w:jc w:val="center"/>
              <w:rPr>
                <w:rFonts w:ascii="Arial Narrow" w:hAnsi="Arial Narrow"/>
                <w:sz w:val="16"/>
                <w:szCs w:val="16"/>
              </w:rPr>
            </w:pPr>
            <w:r w:rsidRPr="00292038">
              <w:rPr>
                <w:rFonts w:ascii="Arial Narrow" w:hAnsi="Arial Narrow"/>
                <w:sz w:val="16"/>
                <w:szCs w:val="16"/>
              </w:rPr>
              <w:t>……….……………………</w:t>
            </w:r>
            <w:r>
              <w:rPr>
                <w:rFonts w:ascii="Arial Narrow" w:hAnsi="Arial Narrow"/>
                <w:sz w:val="16"/>
                <w:szCs w:val="16"/>
              </w:rPr>
              <w:t>…</w:t>
            </w:r>
          </w:p>
        </w:tc>
        <w:tc>
          <w:tcPr>
            <w:tcW w:w="3402" w:type="dxa"/>
            <w:vMerge w:val="restart"/>
            <w:tcBorders>
              <w:top w:val="single" w:sz="12" w:space="0" w:color="auto"/>
            </w:tcBorders>
            <w:vAlign w:val="center"/>
          </w:tcPr>
          <w:p w:rsidR="00000E3A" w:rsidRPr="00327A70" w:rsidRDefault="00000E3A" w:rsidP="00B77362">
            <w:pPr>
              <w:pStyle w:val="ListParagraph1"/>
              <w:ind w:left="0"/>
              <w:contextualSpacing w:val="0"/>
              <w:jc w:val="both"/>
              <w:rPr>
                <w:rFonts w:ascii="Arial Narrow" w:hAnsi="Arial Narrow" w:cs="Arial"/>
                <w:sz w:val="18"/>
                <w:szCs w:val="18"/>
              </w:rPr>
            </w:pPr>
            <w:r>
              <w:rPr>
                <w:rFonts w:ascii="Arial Narrow" w:hAnsi="Arial Narrow" w:cs="Arial"/>
                <w:sz w:val="18"/>
                <w:szCs w:val="18"/>
              </w:rPr>
              <w:t>o</w:t>
            </w:r>
            <w:r w:rsidRPr="00327A70">
              <w:rPr>
                <w:rFonts w:ascii="Arial Narrow" w:hAnsi="Arial Narrow" w:cs="Arial"/>
                <w:sz w:val="18"/>
                <w:szCs w:val="18"/>
              </w:rPr>
              <w:t>soby posiadające na obszarze RP</w:t>
            </w:r>
            <w:r>
              <w:rPr>
                <w:rFonts w:ascii="Arial Narrow" w:hAnsi="Arial Narrow" w:cs="Arial"/>
                <w:sz w:val="18"/>
                <w:szCs w:val="18"/>
              </w:rPr>
              <w:t xml:space="preserve"> uprawnienia </w:t>
            </w:r>
            <w:r w:rsidRPr="00327A70">
              <w:rPr>
                <w:rFonts w:ascii="Arial Narrow" w:hAnsi="Arial Narrow" w:cs="Arial"/>
                <w:sz w:val="18"/>
                <w:szCs w:val="18"/>
              </w:rPr>
              <w:t>w zakresie prowadzenia prac, napraw i obsługi technicznej urządzeń i instalacji chłodniczych zawierających substancje kontrolowane oraz obrotu tymi substancjami tj. posiadają świadectwo kwalifikacji spełniające warunki określone w Ustawie z dnia 20 kwietnia 2004 r. o substancjach zubożających warstwę ozonową (Dz. U. nr 121, poz. 1263),</w:t>
            </w:r>
          </w:p>
        </w:tc>
        <w:tc>
          <w:tcPr>
            <w:tcW w:w="2127" w:type="dxa"/>
            <w:tcBorders>
              <w:top w:val="single" w:sz="12" w:space="0" w:color="auto"/>
            </w:tcBorders>
            <w:vAlign w:val="bottom"/>
          </w:tcPr>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000E3A">
            <w:pPr>
              <w:spacing w:before="60" w:after="60" w:line="360" w:lineRule="auto"/>
              <w:jc w:val="center"/>
              <w:rPr>
                <w:rFonts w:ascii="Arial Narrow" w:hAnsi="Arial Narrow"/>
                <w:sz w:val="16"/>
                <w:szCs w:val="16"/>
              </w:rPr>
            </w:pPr>
            <w:r>
              <w:rPr>
                <w:rFonts w:ascii="Arial Narrow" w:hAnsi="Arial Narrow"/>
                <w:sz w:val="16"/>
                <w:szCs w:val="16"/>
              </w:rPr>
              <w:t>……………………………………</w:t>
            </w:r>
          </w:p>
        </w:tc>
        <w:tc>
          <w:tcPr>
            <w:tcW w:w="2146" w:type="dxa"/>
            <w:tcBorders>
              <w:top w:val="single" w:sz="12" w:space="0" w:color="auto"/>
            </w:tcBorders>
            <w:vAlign w:val="bottom"/>
          </w:tcPr>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000E3A">
            <w:pPr>
              <w:spacing w:before="60" w:after="60" w:line="360" w:lineRule="auto"/>
              <w:jc w:val="center"/>
              <w:rPr>
                <w:rFonts w:ascii="Arial Narrow" w:hAnsi="Arial Narrow"/>
                <w:sz w:val="16"/>
                <w:szCs w:val="16"/>
              </w:rPr>
            </w:pPr>
            <w:r>
              <w:rPr>
                <w:rFonts w:ascii="Arial Narrow" w:hAnsi="Arial Narrow"/>
                <w:sz w:val="16"/>
                <w:szCs w:val="16"/>
              </w:rPr>
              <w:t>……………………………………</w:t>
            </w:r>
          </w:p>
        </w:tc>
      </w:tr>
      <w:tr w:rsidR="009336E0" w:rsidRPr="00292038" w:rsidTr="00577B49">
        <w:trPr>
          <w:trHeight w:val="1187"/>
        </w:trPr>
        <w:tc>
          <w:tcPr>
            <w:tcW w:w="710" w:type="dxa"/>
            <w:tcBorders>
              <w:bottom w:val="single" w:sz="12" w:space="0" w:color="auto"/>
            </w:tcBorders>
            <w:vAlign w:val="center"/>
          </w:tcPr>
          <w:p w:rsidR="00B355E6" w:rsidRPr="00292038" w:rsidRDefault="00B355E6" w:rsidP="00292038">
            <w:pPr>
              <w:pStyle w:val="Tekstpodstawowy"/>
              <w:spacing w:after="0"/>
              <w:jc w:val="center"/>
              <w:rPr>
                <w:rFonts w:ascii="Arial Narrow" w:hAnsi="Arial Narrow"/>
                <w:sz w:val="16"/>
                <w:szCs w:val="16"/>
              </w:rPr>
            </w:pPr>
            <w:r w:rsidRPr="00292038">
              <w:rPr>
                <w:rFonts w:ascii="Arial Narrow" w:hAnsi="Arial Narrow"/>
                <w:sz w:val="16"/>
                <w:szCs w:val="16"/>
              </w:rPr>
              <w:t>2</w:t>
            </w:r>
          </w:p>
        </w:tc>
        <w:tc>
          <w:tcPr>
            <w:tcW w:w="1842" w:type="dxa"/>
            <w:tcBorders>
              <w:bottom w:val="single" w:sz="12" w:space="0" w:color="auto"/>
            </w:tcBorders>
            <w:vAlign w:val="bottom"/>
          </w:tcPr>
          <w:p w:rsidR="00B355E6" w:rsidRPr="00292038" w:rsidRDefault="00327A70" w:rsidP="00292038">
            <w:pPr>
              <w:jc w:val="center"/>
              <w:rPr>
                <w:rFonts w:ascii="Arial Narrow" w:hAnsi="Arial Narrow"/>
                <w:sz w:val="16"/>
                <w:szCs w:val="16"/>
              </w:rPr>
            </w:pPr>
            <w:r>
              <w:rPr>
                <w:rFonts w:ascii="Arial Narrow" w:hAnsi="Arial Narrow"/>
                <w:sz w:val="16"/>
                <w:szCs w:val="16"/>
              </w:rPr>
              <w:t>……….……………………..</w:t>
            </w:r>
          </w:p>
        </w:tc>
        <w:tc>
          <w:tcPr>
            <w:tcW w:w="3402" w:type="dxa"/>
            <w:vMerge/>
            <w:tcBorders>
              <w:bottom w:val="single" w:sz="12" w:space="0" w:color="auto"/>
            </w:tcBorders>
            <w:vAlign w:val="center"/>
          </w:tcPr>
          <w:p w:rsidR="00B355E6" w:rsidRPr="00292038" w:rsidRDefault="00B355E6" w:rsidP="00B77362">
            <w:pPr>
              <w:pStyle w:val="Tekstpodstawowy"/>
              <w:spacing w:after="0"/>
              <w:jc w:val="both"/>
              <w:rPr>
                <w:rFonts w:ascii="Arial Narrow" w:hAnsi="Arial Narrow"/>
                <w:b/>
                <w:sz w:val="16"/>
                <w:szCs w:val="16"/>
              </w:rPr>
            </w:pPr>
          </w:p>
        </w:tc>
        <w:tc>
          <w:tcPr>
            <w:tcW w:w="2127" w:type="dxa"/>
            <w:tcBorders>
              <w:bottom w:val="single" w:sz="12" w:space="0" w:color="auto"/>
            </w:tcBorders>
            <w:vAlign w:val="bottom"/>
          </w:tcPr>
          <w:p w:rsidR="00B355E6" w:rsidRPr="00292038" w:rsidRDefault="00B355E6"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B355E6" w:rsidRPr="00292038" w:rsidRDefault="00B355E6"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tc>
        <w:tc>
          <w:tcPr>
            <w:tcW w:w="2146" w:type="dxa"/>
            <w:tcBorders>
              <w:bottom w:val="single" w:sz="12" w:space="0" w:color="auto"/>
            </w:tcBorders>
            <w:vAlign w:val="bottom"/>
          </w:tcPr>
          <w:p w:rsidR="00B355E6" w:rsidRPr="00292038" w:rsidRDefault="00B355E6"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B355E6" w:rsidRPr="00292038" w:rsidRDefault="00B355E6"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tc>
      </w:tr>
      <w:tr w:rsidR="00327A70" w:rsidRPr="00292038" w:rsidTr="00577B49">
        <w:trPr>
          <w:trHeight w:val="2425"/>
        </w:trPr>
        <w:tc>
          <w:tcPr>
            <w:tcW w:w="710" w:type="dxa"/>
            <w:tcBorders>
              <w:top w:val="single" w:sz="12" w:space="0" w:color="auto"/>
            </w:tcBorders>
            <w:vAlign w:val="center"/>
          </w:tcPr>
          <w:p w:rsidR="00327A70" w:rsidRPr="00292038" w:rsidRDefault="00327A70" w:rsidP="00327A70">
            <w:pPr>
              <w:pStyle w:val="Tekstpodstawowy"/>
              <w:spacing w:after="0"/>
              <w:jc w:val="center"/>
              <w:rPr>
                <w:rFonts w:ascii="Arial Narrow" w:hAnsi="Arial Narrow"/>
                <w:sz w:val="16"/>
                <w:szCs w:val="16"/>
              </w:rPr>
            </w:pPr>
            <w:r w:rsidRPr="00292038">
              <w:rPr>
                <w:rFonts w:ascii="Arial Narrow" w:hAnsi="Arial Narrow"/>
                <w:sz w:val="16"/>
                <w:szCs w:val="16"/>
              </w:rPr>
              <w:t>1</w:t>
            </w:r>
          </w:p>
        </w:tc>
        <w:tc>
          <w:tcPr>
            <w:tcW w:w="1842" w:type="dxa"/>
            <w:tcBorders>
              <w:top w:val="single" w:sz="12" w:space="0" w:color="auto"/>
            </w:tcBorders>
            <w:vAlign w:val="bottom"/>
          </w:tcPr>
          <w:p w:rsidR="00327A70" w:rsidRPr="00292038" w:rsidRDefault="00327A70" w:rsidP="00327A70">
            <w:pPr>
              <w:jc w:val="center"/>
              <w:rPr>
                <w:rFonts w:ascii="Arial Narrow" w:hAnsi="Arial Narrow"/>
                <w:sz w:val="16"/>
                <w:szCs w:val="16"/>
              </w:rPr>
            </w:pPr>
            <w:r w:rsidRPr="00292038">
              <w:rPr>
                <w:rFonts w:ascii="Arial Narrow" w:hAnsi="Arial Narrow"/>
                <w:sz w:val="16"/>
                <w:szCs w:val="16"/>
              </w:rPr>
              <w:t>……….……………………</w:t>
            </w:r>
            <w:r>
              <w:rPr>
                <w:rFonts w:ascii="Arial Narrow" w:hAnsi="Arial Narrow"/>
                <w:sz w:val="16"/>
                <w:szCs w:val="16"/>
              </w:rPr>
              <w:t>…</w:t>
            </w:r>
          </w:p>
        </w:tc>
        <w:tc>
          <w:tcPr>
            <w:tcW w:w="3402" w:type="dxa"/>
            <w:vMerge w:val="restart"/>
            <w:tcBorders>
              <w:top w:val="single" w:sz="12" w:space="0" w:color="auto"/>
            </w:tcBorders>
            <w:vAlign w:val="center"/>
          </w:tcPr>
          <w:p w:rsidR="00327A70" w:rsidRPr="00327A70" w:rsidRDefault="00327A70" w:rsidP="00B77362">
            <w:pPr>
              <w:pStyle w:val="ListParagraph1"/>
              <w:ind w:left="0"/>
              <w:contextualSpacing w:val="0"/>
              <w:jc w:val="both"/>
              <w:rPr>
                <w:rFonts w:ascii="Arial Narrow" w:hAnsi="Arial Narrow"/>
                <w:sz w:val="18"/>
                <w:szCs w:val="18"/>
              </w:rPr>
            </w:pPr>
            <w:r w:rsidRPr="00327A70">
              <w:rPr>
                <w:rFonts w:ascii="Arial Narrow" w:hAnsi="Arial Narrow" w:cs="Arial"/>
                <w:sz w:val="18"/>
                <w:szCs w:val="18"/>
              </w:rPr>
              <w:t>osoby posiadające aktualne świadectwo kwalifikacyjne uprawniające do zajmowania się eksploatacją urządzeń, instalacji i sieci na stanowisku eksploatacji w zakresie obsługi, konserwacji, remontów, montażu i kontrolno - pomiarowym dla następujących urządzeń, instalacji i sieci:</w:t>
            </w:r>
          </w:p>
          <w:p w:rsidR="00327A70" w:rsidRPr="00327A70" w:rsidRDefault="00327A70" w:rsidP="00C12F34">
            <w:pPr>
              <w:numPr>
                <w:ilvl w:val="0"/>
                <w:numId w:val="55"/>
              </w:numPr>
              <w:tabs>
                <w:tab w:val="clear" w:pos="1068"/>
                <w:tab w:val="num" w:pos="189"/>
              </w:tabs>
              <w:ind w:left="189" w:hanging="189"/>
              <w:jc w:val="both"/>
              <w:rPr>
                <w:rFonts w:ascii="Arial Narrow" w:hAnsi="Arial Narrow" w:cs="Arial"/>
                <w:sz w:val="18"/>
                <w:szCs w:val="18"/>
              </w:rPr>
            </w:pPr>
            <w:r w:rsidRPr="00327A70">
              <w:rPr>
                <w:rFonts w:ascii="Arial Narrow" w:hAnsi="Arial Narrow" w:cs="Arial"/>
                <w:sz w:val="18"/>
                <w:szCs w:val="18"/>
              </w:rPr>
              <w:t>urządzenia wentylacji, klimatyzacji i chłodnicze, o mocy powyżej 50 kW,</w:t>
            </w:r>
          </w:p>
          <w:p w:rsidR="00327A70" w:rsidRPr="00327A70" w:rsidRDefault="00327A70" w:rsidP="00C12F34">
            <w:pPr>
              <w:numPr>
                <w:ilvl w:val="0"/>
                <w:numId w:val="55"/>
              </w:numPr>
              <w:tabs>
                <w:tab w:val="clear" w:pos="1068"/>
                <w:tab w:val="num" w:pos="189"/>
              </w:tabs>
              <w:ind w:left="189" w:hanging="189"/>
              <w:jc w:val="both"/>
              <w:rPr>
                <w:rFonts w:ascii="Arial Narrow" w:hAnsi="Arial Narrow" w:cs="Arial"/>
                <w:sz w:val="18"/>
                <w:szCs w:val="18"/>
              </w:rPr>
            </w:pPr>
            <w:r w:rsidRPr="00327A70">
              <w:rPr>
                <w:rFonts w:ascii="Arial Narrow" w:hAnsi="Arial Narrow" w:cs="Arial"/>
                <w:sz w:val="18"/>
                <w:szCs w:val="18"/>
              </w:rPr>
              <w:t>pompy, ssawy, wentylatory i dmuchawy, o mocy powyżej 50 kW,</w:t>
            </w:r>
          </w:p>
          <w:p w:rsidR="00327A70" w:rsidRPr="00327A70" w:rsidRDefault="00327A70" w:rsidP="00C12F34">
            <w:pPr>
              <w:numPr>
                <w:ilvl w:val="0"/>
                <w:numId w:val="55"/>
              </w:numPr>
              <w:tabs>
                <w:tab w:val="clear" w:pos="1068"/>
                <w:tab w:val="num" w:pos="189"/>
              </w:tabs>
              <w:ind w:left="189" w:hanging="189"/>
              <w:jc w:val="both"/>
              <w:rPr>
                <w:rFonts w:ascii="Arial Narrow" w:hAnsi="Arial Narrow" w:cs="Arial"/>
                <w:sz w:val="18"/>
                <w:szCs w:val="18"/>
              </w:rPr>
            </w:pPr>
            <w:r w:rsidRPr="00327A70">
              <w:rPr>
                <w:rFonts w:ascii="Arial Narrow" w:hAnsi="Arial Narrow" w:cs="Arial"/>
                <w:sz w:val="18"/>
                <w:szCs w:val="18"/>
              </w:rPr>
              <w:t>sprężarki o mocy powyżej 20 kW oraz instalacje sprężonego powietrza i gazów technicznych,</w:t>
            </w:r>
          </w:p>
          <w:p w:rsidR="00327A70" w:rsidRPr="00000E3A" w:rsidRDefault="00327A70" w:rsidP="00C12F34">
            <w:pPr>
              <w:numPr>
                <w:ilvl w:val="0"/>
                <w:numId w:val="55"/>
              </w:numPr>
              <w:tabs>
                <w:tab w:val="clear" w:pos="1068"/>
                <w:tab w:val="num" w:pos="189"/>
              </w:tabs>
              <w:ind w:left="189" w:hanging="189"/>
              <w:jc w:val="both"/>
              <w:rPr>
                <w:rFonts w:ascii="Arial Narrow" w:hAnsi="Arial Narrow" w:cs="Arial"/>
                <w:sz w:val="18"/>
                <w:szCs w:val="18"/>
              </w:rPr>
            </w:pPr>
            <w:r w:rsidRPr="00327A70">
              <w:rPr>
                <w:rFonts w:ascii="Arial Narrow" w:hAnsi="Arial Narrow" w:cs="Arial"/>
                <w:sz w:val="18"/>
                <w:szCs w:val="18"/>
              </w:rPr>
              <w:t>aparatura kontrolno - pomiarowa i urządzenia automatycznej regulacji do urządzeń i instalacji obejmujących urządzenia wentylacji, klimatyzacji i chłodnicze, o mocy powyżej 50 kW, pompy, ssawy, wentylatory i dmuchawy, o mocy powyżej 50 kW, sprężarki o mocy powyżej 20 kW oraz instalacje sprężonego powietrza i gazów technicznych</w:t>
            </w:r>
          </w:p>
        </w:tc>
        <w:tc>
          <w:tcPr>
            <w:tcW w:w="2127" w:type="dxa"/>
            <w:tcBorders>
              <w:top w:val="single" w:sz="12" w:space="0" w:color="auto"/>
            </w:tcBorders>
            <w:vAlign w:val="center"/>
          </w:tcPr>
          <w:p w:rsidR="00327A70" w:rsidRPr="00292038" w:rsidRDefault="00327A70"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327A70" w:rsidRPr="00292038" w:rsidRDefault="00327A70"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327A70" w:rsidRPr="00292038" w:rsidRDefault="00327A70"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tc>
        <w:tc>
          <w:tcPr>
            <w:tcW w:w="2146" w:type="dxa"/>
            <w:tcBorders>
              <w:top w:val="single" w:sz="12" w:space="0" w:color="auto"/>
            </w:tcBorders>
            <w:vAlign w:val="center"/>
          </w:tcPr>
          <w:p w:rsidR="00327A70" w:rsidRPr="00292038" w:rsidRDefault="00327A70"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327A70" w:rsidRPr="00292038" w:rsidRDefault="00327A70"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327A70" w:rsidRPr="00292038" w:rsidRDefault="00327A70"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tc>
      </w:tr>
      <w:tr w:rsidR="00000E3A" w:rsidRPr="00292038" w:rsidTr="00577B49">
        <w:trPr>
          <w:trHeight w:val="2245"/>
        </w:trPr>
        <w:tc>
          <w:tcPr>
            <w:tcW w:w="710" w:type="dxa"/>
            <w:tcBorders>
              <w:top w:val="single" w:sz="4" w:space="0" w:color="auto"/>
            </w:tcBorders>
            <w:vAlign w:val="center"/>
          </w:tcPr>
          <w:p w:rsidR="00000E3A" w:rsidRPr="00292038" w:rsidRDefault="00000E3A" w:rsidP="00327A70">
            <w:pPr>
              <w:pStyle w:val="Tekstpodstawowy"/>
              <w:jc w:val="center"/>
              <w:rPr>
                <w:rFonts w:ascii="Arial Narrow" w:hAnsi="Arial Narrow"/>
                <w:sz w:val="16"/>
                <w:szCs w:val="16"/>
              </w:rPr>
            </w:pPr>
            <w:r>
              <w:rPr>
                <w:rFonts w:ascii="Arial Narrow" w:hAnsi="Arial Narrow"/>
                <w:sz w:val="16"/>
                <w:szCs w:val="16"/>
              </w:rPr>
              <w:t>2</w:t>
            </w:r>
          </w:p>
        </w:tc>
        <w:tc>
          <w:tcPr>
            <w:tcW w:w="1842" w:type="dxa"/>
            <w:tcBorders>
              <w:top w:val="single" w:sz="4" w:space="0" w:color="auto"/>
            </w:tcBorders>
            <w:vAlign w:val="bottom"/>
          </w:tcPr>
          <w:p w:rsidR="00000E3A" w:rsidRPr="00292038" w:rsidRDefault="00000E3A" w:rsidP="00000E3A">
            <w:pPr>
              <w:jc w:val="center"/>
              <w:rPr>
                <w:rFonts w:ascii="Arial Narrow" w:hAnsi="Arial Narrow"/>
                <w:sz w:val="16"/>
                <w:szCs w:val="16"/>
              </w:rPr>
            </w:pPr>
            <w:r w:rsidRPr="00292038">
              <w:rPr>
                <w:rFonts w:ascii="Arial Narrow" w:hAnsi="Arial Narrow"/>
                <w:sz w:val="16"/>
                <w:szCs w:val="16"/>
              </w:rPr>
              <w:t>……….……………………</w:t>
            </w:r>
            <w:r>
              <w:rPr>
                <w:rFonts w:ascii="Arial Narrow" w:hAnsi="Arial Narrow"/>
                <w:sz w:val="16"/>
                <w:szCs w:val="16"/>
              </w:rPr>
              <w:t>…</w:t>
            </w:r>
          </w:p>
        </w:tc>
        <w:tc>
          <w:tcPr>
            <w:tcW w:w="3402" w:type="dxa"/>
            <w:vMerge/>
            <w:tcBorders>
              <w:top w:val="single" w:sz="12" w:space="0" w:color="auto"/>
            </w:tcBorders>
            <w:vAlign w:val="center"/>
          </w:tcPr>
          <w:p w:rsidR="00000E3A" w:rsidRPr="00327A70" w:rsidRDefault="00000E3A" w:rsidP="00B77362">
            <w:pPr>
              <w:pStyle w:val="ListParagraph1"/>
              <w:spacing w:after="60"/>
              <w:ind w:left="0"/>
              <w:contextualSpacing w:val="0"/>
              <w:jc w:val="both"/>
              <w:rPr>
                <w:rFonts w:ascii="Arial Narrow" w:hAnsi="Arial Narrow" w:cs="Arial"/>
                <w:sz w:val="18"/>
                <w:szCs w:val="18"/>
              </w:rPr>
            </w:pPr>
          </w:p>
        </w:tc>
        <w:tc>
          <w:tcPr>
            <w:tcW w:w="2127" w:type="dxa"/>
            <w:vAlign w:val="center"/>
          </w:tcPr>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tc>
        <w:tc>
          <w:tcPr>
            <w:tcW w:w="2146" w:type="dxa"/>
            <w:vAlign w:val="center"/>
          </w:tcPr>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tc>
      </w:tr>
      <w:tr w:rsidR="00000E3A" w:rsidRPr="00292038" w:rsidTr="00577B49">
        <w:trPr>
          <w:trHeight w:val="872"/>
        </w:trPr>
        <w:tc>
          <w:tcPr>
            <w:tcW w:w="710" w:type="dxa"/>
            <w:tcBorders>
              <w:top w:val="single" w:sz="12" w:space="0" w:color="auto"/>
              <w:left w:val="single" w:sz="4" w:space="0" w:color="auto"/>
              <w:bottom w:val="single" w:sz="4" w:space="0" w:color="auto"/>
              <w:right w:val="single" w:sz="4" w:space="0" w:color="auto"/>
            </w:tcBorders>
            <w:vAlign w:val="center"/>
          </w:tcPr>
          <w:p w:rsidR="00000E3A" w:rsidRPr="00292038" w:rsidRDefault="00000E3A" w:rsidP="00292038">
            <w:pPr>
              <w:pStyle w:val="Tekstpodstawowy"/>
              <w:spacing w:after="0"/>
              <w:jc w:val="center"/>
              <w:rPr>
                <w:rFonts w:ascii="Arial Narrow" w:hAnsi="Arial Narrow"/>
                <w:sz w:val="16"/>
                <w:szCs w:val="16"/>
              </w:rPr>
            </w:pPr>
            <w:r>
              <w:rPr>
                <w:rFonts w:ascii="Arial Narrow" w:hAnsi="Arial Narrow"/>
                <w:sz w:val="16"/>
                <w:szCs w:val="16"/>
              </w:rPr>
              <w:t>1</w:t>
            </w:r>
          </w:p>
        </w:tc>
        <w:tc>
          <w:tcPr>
            <w:tcW w:w="1842" w:type="dxa"/>
            <w:tcBorders>
              <w:top w:val="single" w:sz="12" w:space="0" w:color="auto"/>
              <w:left w:val="single" w:sz="4" w:space="0" w:color="auto"/>
              <w:bottom w:val="single" w:sz="4" w:space="0" w:color="auto"/>
              <w:right w:val="single" w:sz="4" w:space="0" w:color="auto"/>
            </w:tcBorders>
            <w:vAlign w:val="bottom"/>
          </w:tcPr>
          <w:p w:rsidR="00000E3A" w:rsidRPr="00292038" w:rsidRDefault="00000E3A" w:rsidP="00000E3A">
            <w:pPr>
              <w:jc w:val="center"/>
              <w:rPr>
                <w:rFonts w:ascii="Arial Narrow" w:hAnsi="Arial Narrow"/>
                <w:sz w:val="16"/>
                <w:szCs w:val="16"/>
              </w:rPr>
            </w:pPr>
            <w:r w:rsidRPr="00292038">
              <w:rPr>
                <w:rFonts w:ascii="Arial Narrow" w:hAnsi="Arial Narrow"/>
                <w:sz w:val="16"/>
                <w:szCs w:val="16"/>
              </w:rPr>
              <w:t>……….……………………</w:t>
            </w:r>
            <w:r>
              <w:rPr>
                <w:rFonts w:ascii="Arial Narrow" w:hAnsi="Arial Narrow"/>
                <w:sz w:val="16"/>
                <w:szCs w:val="16"/>
              </w:rPr>
              <w:t>…</w:t>
            </w:r>
          </w:p>
        </w:tc>
        <w:tc>
          <w:tcPr>
            <w:tcW w:w="3402" w:type="dxa"/>
            <w:vMerge w:val="restart"/>
            <w:tcBorders>
              <w:top w:val="single" w:sz="12" w:space="0" w:color="auto"/>
              <w:left w:val="single" w:sz="4" w:space="0" w:color="auto"/>
              <w:right w:val="single" w:sz="4" w:space="0" w:color="auto"/>
            </w:tcBorders>
            <w:vAlign w:val="center"/>
          </w:tcPr>
          <w:p w:rsidR="00000E3A" w:rsidRPr="00327A70" w:rsidRDefault="00000E3A" w:rsidP="00B77362">
            <w:pPr>
              <w:pStyle w:val="ListParagraph1"/>
              <w:spacing w:after="60"/>
              <w:ind w:left="0"/>
              <w:contextualSpacing w:val="0"/>
              <w:jc w:val="both"/>
              <w:rPr>
                <w:rFonts w:ascii="Arial Narrow" w:hAnsi="Arial Narrow" w:cs="Arial"/>
                <w:sz w:val="18"/>
                <w:szCs w:val="18"/>
              </w:rPr>
            </w:pPr>
            <w:r w:rsidRPr="00327A70">
              <w:rPr>
                <w:rFonts w:ascii="Arial Narrow" w:hAnsi="Arial Narrow" w:cs="Arial"/>
                <w:sz w:val="18"/>
                <w:szCs w:val="18"/>
              </w:rPr>
              <w:t>osoby posiadające aktualne świadectwo kwalifikacyjne uprawniające do zajmowania się eksploatacją urządzeń, instalacji i sieci na stanowisku eksploatacji w zakresie obsługi, konserwacji, remontów, montażu i kontrolno - pomiarowym dla następujących urządzeń, instalacji i sieci:</w:t>
            </w:r>
            <w:r>
              <w:rPr>
                <w:rFonts w:ascii="Arial Narrow" w:hAnsi="Arial Narrow" w:cs="Arial"/>
                <w:sz w:val="18"/>
                <w:szCs w:val="18"/>
              </w:rPr>
              <w:t xml:space="preserve"> </w:t>
            </w:r>
            <w:r w:rsidRPr="00327A70">
              <w:rPr>
                <w:rFonts w:ascii="Arial Narrow" w:hAnsi="Arial Narrow" w:cs="Arial"/>
                <w:sz w:val="18"/>
                <w:szCs w:val="18"/>
              </w:rPr>
              <w:t>urządzenia, instalacje i sieci elektroenergetyczne o napięciu co najmniej  1 kV;</w:t>
            </w:r>
          </w:p>
        </w:tc>
        <w:tc>
          <w:tcPr>
            <w:tcW w:w="2127" w:type="dxa"/>
            <w:tcBorders>
              <w:top w:val="single" w:sz="12" w:space="0" w:color="auto"/>
              <w:left w:val="single" w:sz="4" w:space="0" w:color="auto"/>
              <w:right w:val="single" w:sz="4" w:space="0" w:color="auto"/>
            </w:tcBorders>
            <w:vAlign w:val="center"/>
          </w:tcPr>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tc>
        <w:tc>
          <w:tcPr>
            <w:tcW w:w="2146" w:type="dxa"/>
            <w:tcBorders>
              <w:top w:val="single" w:sz="12" w:space="0" w:color="auto"/>
              <w:left w:val="single" w:sz="4" w:space="0" w:color="auto"/>
              <w:right w:val="single" w:sz="4" w:space="0" w:color="auto"/>
            </w:tcBorders>
            <w:vAlign w:val="center"/>
          </w:tcPr>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tc>
      </w:tr>
      <w:tr w:rsidR="00000E3A" w:rsidRPr="00292038" w:rsidTr="00577B49">
        <w:trPr>
          <w:trHeight w:val="813"/>
        </w:trPr>
        <w:tc>
          <w:tcPr>
            <w:tcW w:w="710" w:type="dxa"/>
            <w:tcBorders>
              <w:top w:val="single" w:sz="4" w:space="0" w:color="auto"/>
              <w:left w:val="single" w:sz="4" w:space="0" w:color="auto"/>
              <w:bottom w:val="single" w:sz="12" w:space="0" w:color="auto"/>
              <w:right w:val="single" w:sz="4" w:space="0" w:color="auto"/>
            </w:tcBorders>
            <w:vAlign w:val="center"/>
          </w:tcPr>
          <w:p w:rsidR="00000E3A" w:rsidRDefault="00000E3A" w:rsidP="00292038">
            <w:pPr>
              <w:pStyle w:val="Tekstpodstawowy"/>
              <w:jc w:val="center"/>
              <w:rPr>
                <w:rFonts w:ascii="Arial Narrow" w:hAnsi="Arial Narrow"/>
                <w:sz w:val="16"/>
                <w:szCs w:val="16"/>
              </w:rPr>
            </w:pPr>
            <w:r>
              <w:rPr>
                <w:rFonts w:ascii="Arial Narrow" w:hAnsi="Arial Narrow"/>
                <w:sz w:val="16"/>
                <w:szCs w:val="16"/>
              </w:rPr>
              <w:t>2</w:t>
            </w:r>
          </w:p>
        </w:tc>
        <w:tc>
          <w:tcPr>
            <w:tcW w:w="1842" w:type="dxa"/>
            <w:tcBorders>
              <w:top w:val="single" w:sz="4" w:space="0" w:color="auto"/>
              <w:left w:val="single" w:sz="4" w:space="0" w:color="auto"/>
              <w:bottom w:val="single" w:sz="12" w:space="0" w:color="auto"/>
              <w:right w:val="single" w:sz="4" w:space="0" w:color="auto"/>
            </w:tcBorders>
            <w:vAlign w:val="bottom"/>
          </w:tcPr>
          <w:p w:rsidR="00000E3A" w:rsidRPr="00292038" w:rsidRDefault="00000E3A" w:rsidP="00000E3A">
            <w:pPr>
              <w:jc w:val="center"/>
              <w:rPr>
                <w:rFonts w:ascii="Arial Narrow" w:hAnsi="Arial Narrow"/>
                <w:sz w:val="16"/>
                <w:szCs w:val="16"/>
              </w:rPr>
            </w:pPr>
            <w:r w:rsidRPr="00292038">
              <w:rPr>
                <w:rFonts w:ascii="Arial Narrow" w:hAnsi="Arial Narrow"/>
                <w:sz w:val="16"/>
                <w:szCs w:val="16"/>
              </w:rPr>
              <w:t>……….……………………</w:t>
            </w:r>
            <w:r>
              <w:rPr>
                <w:rFonts w:ascii="Arial Narrow" w:hAnsi="Arial Narrow"/>
                <w:sz w:val="16"/>
                <w:szCs w:val="16"/>
              </w:rPr>
              <w:t>…</w:t>
            </w:r>
          </w:p>
        </w:tc>
        <w:tc>
          <w:tcPr>
            <w:tcW w:w="3402" w:type="dxa"/>
            <w:vMerge/>
            <w:tcBorders>
              <w:left w:val="single" w:sz="4" w:space="0" w:color="auto"/>
              <w:bottom w:val="single" w:sz="12" w:space="0" w:color="auto"/>
              <w:right w:val="single" w:sz="4" w:space="0" w:color="auto"/>
            </w:tcBorders>
            <w:vAlign w:val="center"/>
          </w:tcPr>
          <w:p w:rsidR="00000E3A" w:rsidRPr="00327A70" w:rsidRDefault="00000E3A" w:rsidP="00B77362">
            <w:pPr>
              <w:pStyle w:val="ListParagraph1"/>
              <w:spacing w:after="60"/>
              <w:ind w:left="0"/>
              <w:contextualSpacing w:val="0"/>
              <w:jc w:val="both"/>
              <w:rPr>
                <w:rFonts w:ascii="Arial Narrow" w:hAnsi="Arial Narrow" w:cs="Arial"/>
                <w:sz w:val="18"/>
                <w:szCs w:val="18"/>
              </w:rPr>
            </w:pPr>
          </w:p>
        </w:tc>
        <w:tc>
          <w:tcPr>
            <w:tcW w:w="2127" w:type="dxa"/>
            <w:tcBorders>
              <w:left w:val="single" w:sz="4" w:space="0" w:color="auto"/>
              <w:bottom w:val="single" w:sz="12" w:space="0" w:color="auto"/>
              <w:right w:val="single" w:sz="4" w:space="0" w:color="auto"/>
            </w:tcBorders>
            <w:vAlign w:val="center"/>
          </w:tcPr>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tc>
        <w:tc>
          <w:tcPr>
            <w:tcW w:w="2146" w:type="dxa"/>
            <w:tcBorders>
              <w:left w:val="single" w:sz="4" w:space="0" w:color="auto"/>
              <w:bottom w:val="single" w:sz="12" w:space="0" w:color="auto"/>
              <w:right w:val="single" w:sz="4" w:space="0" w:color="auto"/>
            </w:tcBorders>
            <w:vAlign w:val="center"/>
          </w:tcPr>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000E3A">
            <w:pPr>
              <w:spacing w:before="60" w:after="60" w:line="360" w:lineRule="auto"/>
              <w:jc w:val="center"/>
              <w:rPr>
                <w:rFonts w:ascii="Arial Narrow" w:hAnsi="Arial Narrow"/>
                <w:sz w:val="16"/>
                <w:szCs w:val="16"/>
              </w:rPr>
            </w:pPr>
            <w:r w:rsidRPr="00292038">
              <w:rPr>
                <w:rFonts w:ascii="Arial Narrow" w:hAnsi="Arial Narrow"/>
                <w:sz w:val="16"/>
                <w:szCs w:val="16"/>
              </w:rPr>
              <w:t>……………………………………</w:t>
            </w:r>
          </w:p>
        </w:tc>
      </w:tr>
      <w:tr w:rsidR="00000E3A" w:rsidRPr="00292038" w:rsidTr="00577B49">
        <w:trPr>
          <w:trHeight w:val="1777"/>
        </w:trPr>
        <w:tc>
          <w:tcPr>
            <w:tcW w:w="710" w:type="dxa"/>
            <w:tcBorders>
              <w:top w:val="single" w:sz="12" w:space="0" w:color="auto"/>
              <w:left w:val="single" w:sz="4" w:space="0" w:color="auto"/>
              <w:bottom w:val="single" w:sz="12" w:space="0" w:color="auto"/>
              <w:right w:val="single" w:sz="4" w:space="0" w:color="auto"/>
            </w:tcBorders>
            <w:vAlign w:val="center"/>
          </w:tcPr>
          <w:p w:rsidR="00000E3A" w:rsidRPr="00292038" w:rsidRDefault="00000E3A" w:rsidP="00292038">
            <w:pPr>
              <w:pStyle w:val="Tekstpodstawowy"/>
              <w:spacing w:after="0"/>
              <w:jc w:val="center"/>
              <w:rPr>
                <w:rFonts w:ascii="Arial Narrow" w:hAnsi="Arial Narrow"/>
                <w:sz w:val="16"/>
                <w:szCs w:val="16"/>
              </w:rPr>
            </w:pPr>
            <w:r w:rsidRPr="00292038">
              <w:rPr>
                <w:rFonts w:ascii="Arial Narrow" w:hAnsi="Arial Narrow"/>
                <w:sz w:val="16"/>
                <w:szCs w:val="16"/>
              </w:rPr>
              <w:t>1</w:t>
            </w:r>
          </w:p>
        </w:tc>
        <w:tc>
          <w:tcPr>
            <w:tcW w:w="1842" w:type="dxa"/>
            <w:tcBorders>
              <w:top w:val="single" w:sz="12" w:space="0" w:color="auto"/>
              <w:left w:val="single" w:sz="4" w:space="0" w:color="auto"/>
              <w:bottom w:val="single" w:sz="12" w:space="0" w:color="auto"/>
              <w:right w:val="single" w:sz="4" w:space="0" w:color="auto"/>
            </w:tcBorders>
            <w:vAlign w:val="bottom"/>
          </w:tcPr>
          <w:p w:rsidR="00000E3A" w:rsidRPr="00292038" w:rsidRDefault="00000E3A" w:rsidP="00292038">
            <w:pPr>
              <w:jc w:val="center"/>
              <w:rPr>
                <w:rFonts w:ascii="Arial Narrow" w:hAnsi="Arial Narrow"/>
                <w:sz w:val="16"/>
                <w:szCs w:val="16"/>
              </w:rPr>
            </w:pPr>
            <w:r w:rsidRPr="00292038">
              <w:rPr>
                <w:rFonts w:ascii="Arial Narrow" w:hAnsi="Arial Narrow"/>
                <w:sz w:val="16"/>
                <w:szCs w:val="16"/>
              </w:rPr>
              <w:t>……….……………………</w:t>
            </w:r>
            <w:r>
              <w:rPr>
                <w:rFonts w:ascii="Arial Narrow" w:hAnsi="Arial Narrow"/>
                <w:sz w:val="16"/>
                <w:szCs w:val="16"/>
              </w:rPr>
              <w:t>…</w:t>
            </w:r>
          </w:p>
        </w:tc>
        <w:tc>
          <w:tcPr>
            <w:tcW w:w="3402" w:type="dxa"/>
            <w:tcBorders>
              <w:top w:val="single" w:sz="12" w:space="0" w:color="auto"/>
              <w:left w:val="single" w:sz="4" w:space="0" w:color="auto"/>
              <w:bottom w:val="single" w:sz="12" w:space="0" w:color="auto"/>
              <w:right w:val="single" w:sz="4" w:space="0" w:color="auto"/>
            </w:tcBorders>
            <w:vAlign w:val="center"/>
          </w:tcPr>
          <w:p w:rsidR="00000E3A" w:rsidRPr="00000E3A" w:rsidRDefault="00000E3A" w:rsidP="00B77362">
            <w:pPr>
              <w:pStyle w:val="ListParagraph1"/>
              <w:spacing w:after="60"/>
              <w:ind w:left="0"/>
              <w:contextualSpacing w:val="0"/>
              <w:jc w:val="both"/>
              <w:rPr>
                <w:rFonts w:ascii="Arial Narrow" w:hAnsi="Arial Narrow" w:cs="Arial"/>
                <w:sz w:val="18"/>
                <w:szCs w:val="18"/>
              </w:rPr>
            </w:pPr>
            <w:r>
              <w:rPr>
                <w:rFonts w:ascii="Arial Narrow" w:hAnsi="Arial Narrow" w:cs="Arial"/>
                <w:sz w:val="18"/>
                <w:szCs w:val="18"/>
              </w:rPr>
              <w:t>osoba posiadająca</w:t>
            </w:r>
            <w:r w:rsidRPr="00000E3A">
              <w:rPr>
                <w:rFonts w:ascii="Arial Narrow" w:hAnsi="Arial Narrow" w:cs="Arial"/>
                <w:sz w:val="18"/>
                <w:szCs w:val="18"/>
              </w:rPr>
              <w:t xml:space="preserve"> aktualne świadectwo kwalifikacyjne uprawniające do zajmowania się eksploatacją urządzeń, instalacji i sieci na stanowisku dozoru w zakresie obsługi, konserwacji, remontów, montażu i kontrolno - pomiarowym dla następujących urządzeń, instalacji i sieci:</w:t>
            </w:r>
            <w:r>
              <w:rPr>
                <w:rFonts w:ascii="Arial Narrow" w:hAnsi="Arial Narrow" w:cs="Arial"/>
                <w:sz w:val="18"/>
                <w:szCs w:val="18"/>
              </w:rPr>
              <w:t xml:space="preserve"> </w:t>
            </w:r>
            <w:r w:rsidRPr="00000E3A">
              <w:rPr>
                <w:rFonts w:ascii="Arial Narrow" w:hAnsi="Arial Narrow" w:cs="Arial"/>
                <w:sz w:val="18"/>
                <w:szCs w:val="18"/>
              </w:rPr>
              <w:t>urządzenia, instalacje i sieci elektroenergetyczne o napięciu co najmniej  1 kV;</w:t>
            </w:r>
          </w:p>
        </w:tc>
        <w:tc>
          <w:tcPr>
            <w:tcW w:w="2127" w:type="dxa"/>
            <w:tcBorders>
              <w:top w:val="single" w:sz="12" w:space="0" w:color="auto"/>
              <w:left w:val="single" w:sz="4" w:space="0" w:color="auto"/>
              <w:bottom w:val="single" w:sz="12" w:space="0" w:color="auto"/>
              <w:right w:val="single" w:sz="4" w:space="0" w:color="auto"/>
            </w:tcBorders>
            <w:vAlign w:val="center"/>
          </w:tcPr>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tc>
        <w:tc>
          <w:tcPr>
            <w:tcW w:w="2146" w:type="dxa"/>
            <w:tcBorders>
              <w:top w:val="single" w:sz="12" w:space="0" w:color="auto"/>
              <w:left w:val="single" w:sz="4" w:space="0" w:color="auto"/>
              <w:bottom w:val="single" w:sz="12" w:space="0" w:color="auto"/>
              <w:right w:val="single" w:sz="4" w:space="0" w:color="auto"/>
            </w:tcBorders>
            <w:vAlign w:val="center"/>
          </w:tcPr>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tc>
      </w:tr>
      <w:tr w:rsidR="00B77362" w:rsidRPr="00292038" w:rsidTr="00577B49">
        <w:tc>
          <w:tcPr>
            <w:tcW w:w="710" w:type="dxa"/>
            <w:tcBorders>
              <w:top w:val="single" w:sz="12" w:space="0" w:color="auto"/>
            </w:tcBorders>
            <w:vAlign w:val="center"/>
          </w:tcPr>
          <w:p w:rsidR="00B77362" w:rsidRPr="00292038" w:rsidRDefault="00B77362" w:rsidP="00292038">
            <w:pPr>
              <w:pStyle w:val="Tekstpodstawowy"/>
              <w:spacing w:after="0"/>
              <w:jc w:val="center"/>
              <w:rPr>
                <w:rFonts w:ascii="Arial Narrow" w:hAnsi="Arial Narrow"/>
                <w:sz w:val="16"/>
                <w:szCs w:val="16"/>
              </w:rPr>
            </w:pPr>
            <w:r w:rsidRPr="00292038">
              <w:rPr>
                <w:rFonts w:ascii="Arial Narrow" w:hAnsi="Arial Narrow"/>
                <w:sz w:val="16"/>
                <w:szCs w:val="16"/>
              </w:rPr>
              <w:t>1</w:t>
            </w:r>
          </w:p>
        </w:tc>
        <w:tc>
          <w:tcPr>
            <w:tcW w:w="1842" w:type="dxa"/>
            <w:tcBorders>
              <w:top w:val="single" w:sz="12" w:space="0" w:color="auto"/>
            </w:tcBorders>
            <w:vAlign w:val="bottom"/>
          </w:tcPr>
          <w:p w:rsidR="00B77362" w:rsidRPr="00292038" w:rsidRDefault="00B77362" w:rsidP="00B77362">
            <w:pPr>
              <w:jc w:val="center"/>
              <w:rPr>
                <w:rFonts w:ascii="Arial Narrow" w:hAnsi="Arial Narrow"/>
                <w:sz w:val="16"/>
                <w:szCs w:val="16"/>
              </w:rPr>
            </w:pPr>
            <w:r w:rsidRPr="00292038">
              <w:rPr>
                <w:rFonts w:ascii="Arial Narrow" w:hAnsi="Arial Narrow"/>
                <w:sz w:val="16"/>
                <w:szCs w:val="16"/>
              </w:rPr>
              <w:t>……….……………………</w:t>
            </w:r>
            <w:r>
              <w:rPr>
                <w:rFonts w:ascii="Arial Narrow" w:hAnsi="Arial Narrow"/>
                <w:sz w:val="16"/>
                <w:szCs w:val="16"/>
              </w:rPr>
              <w:t>…</w:t>
            </w:r>
          </w:p>
        </w:tc>
        <w:tc>
          <w:tcPr>
            <w:tcW w:w="3402" w:type="dxa"/>
            <w:tcBorders>
              <w:top w:val="single" w:sz="12" w:space="0" w:color="auto"/>
              <w:bottom w:val="single" w:sz="12" w:space="0" w:color="auto"/>
            </w:tcBorders>
            <w:vAlign w:val="center"/>
          </w:tcPr>
          <w:p w:rsidR="00B77362" w:rsidRPr="00B77362" w:rsidRDefault="00B77362" w:rsidP="00B77362">
            <w:pPr>
              <w:jc w:val="both"/>
              <w:rPr>
                <w:rFonts w:ascii="Arial Narrow" w:hAnsi="Arial Narrow" w:cs="Arial"/>
                <w:sz w:val="18"/>
                <w:szCs w:val="18"/>
              </w:rPr>
            </w:pPr>
            <w:r w:rsidRPr="00B77362">
              <w:rPr>
                <w:rFonts w:ascii="Arial Narrow" w:hAnsi="Arial Narrow" w:cs="Arial"/>
                <w:sz w:val="18"/>
                <w:szCs w:val="18"/>
              </w:rPr>
              <w:t>osoba posiadająca aktualne świadectwo kwalifikacyjne uprawniające do zajmowania się eksploatacją urządzeń, instalacji i sieci na stanowisku dozoru w zakresie obsługi, konserwacji, remontów, montażu i kontrolno - pomiarowym dla następujących urządzeń, instalacji i sieci:</w:t>
            </w:r>
          </w:p>
          <w:p w:rsidR="00B77362" w:rsidRPr="00B77362"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B77362">
              <w:rPr>
                <w:rFonts w:ascii="Arial Narrow" w:hAnsi="Arial Narrow" w:cs="Arial"/>
                <w:sz w:val="18"/>
                <w:szCs w:val="18"/>
              </w:rPr>
              <w:t>urządzenia wentylacji, klimatyzacji i chłodnicze, o mocy powyżej 50 kW,</w:t>
            </w:r>
          </w:p>
          <w:p w:rsidR="00B77362" w:rsidRPr="00B77362"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B77362">
              <w:rPr>
                <w:rFonts w:ascii="Arial Narrow" w:hAnsi="Arial Narrow" w:cs="Arial"/>
                <w:sz w:val="18"/>
                <w:szCs w:val="18"/>
              </w:rPr>
              <w:t>pompy, ssawy, wentylatory i dmuchawy, o mocy powyżej 50 kW,</w:t>
            </w:r>
          </w:p>
          <w:p w:rsidR="00B77362" w:rsidRPr="00B77362"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B77362">
              <w:rPr>
                <w:rFonts w:ascii="Arial Narrow" w:hAnsi="Arial Narrow" w:cs="Arial"/>
                <w:sz w:val="18"/>
                <w:szCs w:val="18"/>
              </w:rPr>
              <w:t>sprężarki o mocy powyżej 20 kW oraz instalacje sprężonego powietrza i gazów technicznych,</w:t>
            </w:r>
          </w:p>
          <w:p w:rsidR="00B77362" w:rsidRPr="00B77362" w:rsidRDefault="00B77362" w:rsidP="00C12F34">
            <w:pPr>
              <w:numPr>
                <w:ilvl w:val="0"/>
                <w:numId w:val="55"/>
              </w:numPr>
              <w:tabs>
                <w:tab w:val="clear" w:pos="1068"/>
                <w:tab w:val="num" w:pos="189"/>
              </w:tabs>
              <w:ind w:left="189" w:hanging="189"/>
              <w:jc w:val="both"/>
              <w:rPr>
                <w:rFonts w:ascii="Arial Narrow" w:hAnsi="Arial Narrow" w:cs="Arial"/>
                <w:sz w:val="18"/>
                <w:szCs w:val="18"/>
              </w:rPr>
            </w:pPr>
            <w:r w:rsidRPr="00B77362">
              <w:rPr>
                <w:rFonts w:ascii="Arial Narrow" w:hAnsi="Arial Narrow" w:cs="Arial"/>
                <w:sz w:val="18"/>
                <w:szCs w:val="18"/>
              </w:rPr>
              <w:t>aparatura kontrolno - pomiarowa i urządzenia automatycznej regulacji do urządzeń i instalacji obejmujących urządzenia wentylacji, klimatyzacji</w:t>
            </w:r>
          </w:p>
          <w:p w:rsidR="00B77362" w:rsidRPr="00B77362" w:rsidRDefault="00B77362" w:rsidP="00C12F34">
            <w:pPr>
              <w:numPr>
                <w:ilvl w:val="0"/>
                <w:numId w:val="55"/>
              </w:numPr>
              <w:tabs>
                <w:tab w:val="clear" w:pos="1068"/>
                <w:tab w:val="num" w:pos="189"/>
              </w:tabs>
              <w:ind w:left="189" w:hanging="189"/>
              <w:jc w:val="both"/>
              <w:rPr>
                <w:rFonts w:ascii="Arial Narrow" w:hAnsi="Arial Narrow" w:cs="Arial"/>
                <w:sz w:val="18"/>
                <w:szCs w:val="18"/>
              </w:rPr>
            </w:pPr>
            <w:r w:rsidRPr="00B77362">
              <w:rPr>
                <w:rFonts w:ascii="Arial Narrow" w:hAnsi="Arial Narrow" w:cs="Arial"/>
                <w:sz w:val="18"/>
                <w:szCs w:val="18"/>
              </w:rPr>
              <w:t>i chłodnicze, o mocy powyżej 50 kW, pompy, ssawy, wentylatory i dmuchawy, o mocy powyżej 50 kW, sprężarki o mocy powyżej 20 kW oraz instalacje sprężonego powietrza i gazów technicznych,</w:t>
            </w:r>
          </w:p>
        </w:tc>
        <w:tc>
          <w:tcPr>
            <w:tcW w:w="2127" w:type="dxa"/>
            <w:tcBorders>
              <w:top w:val="single" w:sz="12" w:space="0" w:color="auto"/>
            </w:tcBorders>
            <w:vAlign w:val="center"/>
          </w:tcPr>
          <w:p w:rsidR="00B77362" w:rsidRPr="00292038" w:rsidRDefault="00B77362" w:rsidP="00B77362">
            <w:pPr>
              <w:spacing w:before="60" w:after="60" w:line="360" w:lineRule="auto"/>
              <w:jc w:val="both"/>
              <w:rPr>
                <w:rFonts w:ascii="Arial Narrow" w:hAnsi="Arial Narrow"/>
                <w:sz w:val="16"/>
                <w:szCs w:val="16"/>
              </w:rPr>
            </w:pPr>
            <w:r w:rsidRPr="00292038">
              <w:rPr>
                <w:rFonts w:ascii="Arial Narrow" w:hAnsi="Arial Narrow"/>
                <w:sz w:val="16"/>
                <w:szCs w:val="16"/>
              </w:rPr>
              <w:t>……….……………………………</w:t>
            </w:r>
          </w:p>
          <w:p w:rsidR="00B77362" w:rsidRPr="00292038" w:rsidRDefault="00B77362"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B77362" w:rsidRPr="00292038" w:rsidRDefault="00B77362"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tc>
        <w:tc>
          <w:tcPr>
            <w:tcW w:w="2146" w:type="dxa"/>
            <w:tcBorders>
              <w:top w:val="single" w:sz="12" w:space="0" w:color="auto"/>
            </w:tcBorders>
            <w:vAlign w:val="center"/>
          </w:tcPr>
          <w:p w:rsidR="00B77362" w:rsidRPr="00292038" w:rsidRDefault="00B77362"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B77362" w:rsidRPr="00292038" w:rsidRDefault="00B77362"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B77362" w:rsidRPr="00292038" w:rsidRDefault="00B77362"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tc>
      </w:tr>
      <w:tr w:rsidR="00000E3A" w:rsidRPr="00292038" w:rsidTr="00577B49">
        <w:trPr>
          <w:trHeight w:val="1873"/>
        </w:trPr>
        <w:tc>
          <w:tcPr>
            <w:tcW w:w="710" w:type="dxa"/>
            <w:tcBorders>
              <w:top w:val="single" w:sz="12" w:space="0" w:color="auto"/>
              <w:bottom w:val="single" w:sz="12" w:space="0" w:color="auto"/>
            </w:tcBorders>
            <w:vAlign w:val="center"/>
          </w:tcPr>
          <w:p w:rsidR="00000E3A" w:rsidRPr="00292038" w:rsidRDefault="00000E3A" w:rsidP="00292038">
            <w:pPr>
              <w:pStyle w:val="Tekstpodstawowy"/>
              <w:spacing w:after="0"/>
              <w:jc w:val="center"/>
              <w:rPr>
                <w:rFonts w:ascii="Arial Narrow" w:hAnsi="Arial Narrow"/>
                <w:sz w:val="16"/>
                <w:szCs w:val="16"/>
              </w:rPr>
            </w:pPr>
            <w:r w:rsidRPr="00292038">
              <w:rPr>
                <w:rFonts w:ascii="Arial Narrow" w:hAnsi="Arial Narrow"/>
                <w:sz w:val="16"/>
                <w:szCs w:val="16"/>
              </w:rPr>
              <w:t>1</w:t>
            </w:r>
          </w:p>
        </w:tc>
        <w:tc>
          <w:tcPr>
            <w:tcW w:w="1842" w:type="dxa"/>
            <w:tcBorders>
              <w:top w:val="single" w:sz="12" w:space="0" w:color="auto"/>
              <w:bottom w:val="single" w:sz="12" w:space="0" w:color="auto"/>
            </w:tcBorders>
            <w:vAlign w:val="bottom"/>
          </w:tcPr>
          <w:p w:rsidR="00000E3A" w:rsidRPr="00292038" w:rsidRDefault="00B77362" w:rsidP="00292038">
            <w:pPr>
              <w:jc w:val="center"/>
              <w:rPr>
                <w:rFonts w:ascii="Arial Narrow" w:hAnsi="Arial Narrow"/>
                <w:sz w:val="16"/>
                <w:szCs w:val="16"/>
              </w:rPr>
            </w:pPr>
            <w:r w:rsidRPr="00292038">
              <w:rPr>
                <w:rFonts w:ascii="Arial Narrow" w:hAnsi="Arial Narrow"/>
                <w:sz w:val="16"/>
                <w:szCs w:val="16"/>
              </w:rPr>
              <w:t>……….……………………</w:t>
            </w:r>
            <w:r>
              <w:rPr>
                <w:rFonts w:ascii="Arial Narrow" w:hAnsi="Arial Narrow"/>
                <w:sz w:val="16"/>
                <w:szCs w:val="16"/>
              </w:rPr>
              <w:t>…</w:t>
            </w:r>
          </w:p>
        </w:tc>
        <w:tc>
          <w:tcPr>
            <w:tcW w:w="3402" w:type="dxa"/>
            <w:tcBorders>
              <w:top w:val="single" w:sz="12" w:space="0" w:color="auto"/>
              <w:bottom w:val="single" w:sz="12" w:space="0" w:color="auto"/>
            </w:tcBorders>
            <w:vAlign w:val="center"/>
          </w:tcPr>
          <w:p w:rsidR="00B77362" w:rsidRPr="00B77362" w:rsidRDefault="000539A6" w:rsidP="00B77362">
            <w:pPr>
              <w:autoSpaceDE w:val="0"/>
              <w:autoSpaceDN w:val="0"/>
              <w:adjustRightInd w:val="0"/>
              <w:jc w:val="both"/>
              <w:rPr>
                <w:rFonts w:ascii="Arial Narrow" w:hAnsi="Arial Narrow" w:cs="Arial"/>
                <w:sz w:val="18"/>
                <w:szCs w:val="18"/>
              </w:rPr>
            </w:pPr>
            <w:r>
              <w:rPr>
                <w:rFonts w:ascii="Arial Narrow" w:hAnsi="Arial Narrow" w:cs="Arial"/>
                <w:sz w:val="18"/>
                <w:szCs w:val="18"/>
              </w:rPr>
              <w:t xml:space="preserve">osoba posiadająca </w:t>
            </w:r>
            <w:r w:rsidR="00B77362" w:rsidRPr="00B77362">
              <w:rPr>
                <w:rFonts w:ascii="Arial Narrow" w:hAnsi="Arial Narrow" w:cs="Arial"/>
                <w:sz w:val="18"/>
                <w:szCs w:val="18"/>
              </w:rPr>
              <w:t>kwalifikacje (certyfikat, zaświadczenie) uprawniające do wykonania obsługi serwisowej urządzeń klimatyzacyjno-wentylacyjnych typu:</w:t>
            </w:r>
          </w:p>
          <w:p w:rsidR="00B77362" w:rsidRPr="00B77362"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B77362">
              <w:rPr>
                <w:rFonts w:ascii="Arial Narrow" w:hAnsi="Arial Narrow" w:cs="Arial"/>
                <w:sz w:val="18"/>
                <w:szCs w:val="18"/>
              </w:rPr>
              <w:t>split (urządzenia wewnętrzne i zewnętrzne)</w:t>
            </w:r>
          </w:p>
          <w:p w:rsidR="00B77362" w:rsidRPr="00B77362"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B77362">
              <w:rPr>
                <w:rFonts w:ascii="Arial Narrow" w:hAnsi="Arial Narrow" w:cs="Arial"/>
                <w:sz w:val="18"/>
                <w:szCs w:val="18"/>
              </w:rPr>
              <w:t>klimakonwektory (fancoil) na wodę grzewczą (70/50) i lodową (6/12)</w:t>
            </w:r>
          </w:p>
          <w:p w:rsidR="00B77362" w:rsidRPr="00B77362"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B77362">
              <w:rPr>
                <w:rFonts w:ascii="Arial Narrow" w:hAnsi="Arial Narrow" w:cs="Arial"/>
                <w:sz w:val="18"/>
                <w:szCs w:val="18"/>
              </w:rPr>
              <w:t>centrale wentylacyjne</w:t>
            </w:r>
          </w:p>
          <w:p w:rsidR="00B77362" w:rsidRPr="00B77362"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B77362">
              <w:rPr>
                <w:rFonts w:ascii="Arial Narrow" w:hAnsi="Arial Narrow" w:cs="Arial"/>
                <w:sz w:val="18"/>
                <w:szCs w:val="18"/>
              </w:rPr>
              <w:t>centrale rooftop</w:t>
            </w:r>
          </w:p>
          <w:p w:rsidR="00B77362" w:rsidRPr="00B77362"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B77362">
              <w:rPr>
                <w:rFonts w:ascii="Arial Narrow" w:hAnsi="Arial Narrow" w:cs="Arial"/>
                <w:sz w:val="18"/>
                <w:szCs w:val="18"/>
              </w:rPr>
              <w:t>agregaty chłodnicze (chillery)</w:t>
            </w:r>
          </w:p>
          <w:p w:rsidR="00B77362" w:rsidRPr="00B77362"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B77362">
              <w:rPr>
                <w:rFonts w:ascii="Arial Narrow" w:hAnsi="Arial Narrow" w:cs="Arial"/>
                <w:sz w:val="18"/>
                <w:szCs w:val="18"/>
              </w:rPr>
              <w:t>kurtyny powietrzne</w:t>
            </w:r>
          </w:p>
          <w:p w:rsidR="00000E3A" w:rsidRPr="00B77362"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B77362">
              <w:rPr>
                <w:rFonts w:ascii="Arial Narrow" w:hAnsi="Arial Narrow" w:cs="Arial"/>
                <w:sz w:val="18"/>
                <w:szCs w:val="18"/>
              </w:rPr>
              <w:t>agregaty skraplające</w:t>
            </w:r>
          </w:p>
        </w:tc>
        <w:tc>
          <w:tcPr>
            <w:tcW w:w="2127" w:type="dxa"/>
            <w:tcBorders>
              <w:top w:val="single" w:sz="12" w:space="0" w:color="auto"/>
              <w:bottom w:val="single" w:sz="12" w:space="0" w:color="auto"/>
            </w:tcBorders>
            <w:vAlign w:val="center"/>
          </w:tcPr>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tc>
        <w:tc>
          <w:tcPr>
            <w:tcW w:w="2146" w:type="dxa"/>
            <w:tcBorders>
              <w:top w:val="single" w:sz="12" w:space="0" w:color="auto"/>
              <w:bottom w:val="single" w:sz="12" w:space="0" w:color="auto"/>
            </w:tcBorders>
            <w:vAlign w:val="center"/>
          </w:tcPr>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p w:rsidR="00000E3A" w:rsidRPr="00292038" w:rsidRDefault="00000E3A" w:rsidP="00292038">
            <w:pPr>
              <w:spacing w:before="60" w:after="60" w:line="360" w:lineRule="auto"/>
              <w:jc w:val="center"/>
              <w:rPr>
                <w:rFonts w:ascii="Arial Narrow" w:hAnsi="Arial Narrow"/>
                <w:sz w:val="16"/>
                <w:szCs w:val="16"/>
              </w:rPr>
            </w:pPr>
            <w:r w:rsidRPr="00292038">
              <w:rPr>
                <w:rFonts w:ascii="Arial Narrow" w:hAnsi="Arial Narrow"/>
                <w:sz w:val="16"/>
                <w:szCs w:val="16"/>
              </w:rPr>
              <w:t>…………………………………….</w:t>
            </w:r>
          </w:p>
        </w:tc>
      </w:tr>
    </w:tbl>
    <w:p w:rsidR="00767D6C" w:rsidRPr="00B355E6" w:rsidRDefault="00767D6C" w:rsidP="00C572AD">
      <w:pPr>
        <w:pStyle w:val="Tekstpodstawowy"/>
        <w:spacing w:after="0"/>
        <w:jc w:val="center"/>
        <w:rPr>
          <w:rFonts w:ascii="Arial Narrow" w:hAnsi="Arial Narrow"/>
          <w:b/>
          <w:sz w:val="16"/>
          <w:szCs w:val="16"/>
        </w:rPr>
      </w:pPr>
    </w:p>
    <w:p w:rsidR="00767D6C" w:rsidRPr="00666A16" w:rsidRDefault="00767D6C" w:rsidP="00E72F72">
      <w:pPr>
        <w:jc w:val="right"/>
        <w:rPr>
          <w:rFonts w:ascii="Arial Narrow" w:hAnsi="Arial Narrow" w:cs="Arial"/>
          <w:b/>
          <w:sz w:val="20"/>
          <w:szCs w:val="20"/>
        </w:rPr>
      </w:pPr>
    </w:p>
    <w:p w:rsidR="00767D6C" w:rsidRDefault="00767D6C" w:rsidP="00E72F72">
      <w:pPr>
        <w:jc w:val="right"/>
        <w:rPr>
          <w:rFonts w:ascii="Arial Narrow" w:hAnsi="Arial Narrow" w:cs="Arial"/>
          <w:b/>
          <w:sz w:val="20"/>
          <w:szCs w:val="20"/>
        </w:rPr>
      </w:pPr>
    </w:p>
    <w:p w:rsidR="00B77362" w:rsidRPr="00B77362" w:rsidRDefault="00B77362" w:rsidP="00B77362">
      <w:pPr>
        <w:rPr>
          <w:rFonts w:ascii="Arial Narrow" w:hAnsi="Arial Narrow" w:cs="Arial"/>
          <w:sz w:val="20"/>
          <w:szCs w:val="20"/>
        </w:rPr>
      </w:pPr>
      <w:r w:rsidRPr="00B77362">
        <w:rPr>
          <w:rFonts w:ascii="Arial Narrow" w:hAnsi="Arial Narrow" w:cs="Arial"/>
          <w:sz w:val="20"/>
          <w:szCs w:val="20"/>
        </w:rPr>
        <w:t>Oświadczamy, że osoby, które będą realizować zamówienie posiadają aktualne uprawnienia do prac na wysokości powyżej</w:t>
      </w:r>
      <w:r>
        <w:rPr>
          <w:rFonts w:ascii="Arial Narrow" w:hAnsi="Arial Narrow" w:cs="Arial"/>
          <w:sz w:val="20"/>
          <w:szCs w:val="20"/>
        </w:rPr>
        <w:t xml:space="preserve"> 3</w:t>
      </w:r>
      <w:r w:rsidRPr="00B77362">
        <w:rPr>
          <w:rFonts w:ascii="Arial Narrow" w:hAnsi="Arial Narrow" w:cs="Arial"/>
          <w:sz w:val="20"/>
          <w:szCs w:val="20"/>
        </w:rPr>
        <w:t>m.</w:t>
      </w:r>
    </w:p>
    <w:p w:rsidR="00FE52A8" w:rsidRPr="00666A16" w:rsidRDefault="00FE52A8" w:rsidP="00E72F72">
      <w:pPr>
        <w:jc w:val="right"/>
        <w:rPr>
          <w:rFonts w:ascii="Arial Narrow" w:hAnsi="Arial Narrow" w:cs="Arial"/>
          <w:b/>
          <w:sz w:val="20"/>
          <w:szCs w:val="20"/>
        </w:rPr>
      </w:pPr>
    </w:p>
    <w:p w:rsidR="00767D6C" w:rsidRDefault="00767D6C" w:rsidP="00E72F72">
      <w:pPr>
        <w:jc w:val="right"/>
        <w:rPr>
          <w:rFonts w:ascii="Arial Narrow" w:hAnsi="Arial Narrow" w:cs="Arial"/>
          <w:b/>
          <w:sz w:val="20"/>
          <w:szCs w:val="20"/>
        </w:rPr>
      </w:pPr>
    </w:p>
    <w:p w:rsidR="00B77362" w:rsidRDefault="00B77362" w:rsidP="00E72F72">
      <w:pPr>
        <w:jc w:val="right"/>
        <w:rPr>
          <w:rFonts w:ascii="Arial Narrow" w:hAnsi="Arial Narrow" w:cs="Arial"/>
          <w:b/>
          <w:sz w:val="20"/>
          <w:szCs w:val="20"/>
        </w:rPr>
      </w:pPr>
    </w:p>
    <w:p w:rsidR="00B77362" w:rsidRPr="00666A16" w:rsidRDefault="00B77362" w:rsidP="00E72F72">
      <w:pPr>
        <w:jc w:val="right"/>
        <w:rPr>
          <w:rFonts w:ascii="Arial Narrow" w:hAnsi="Arial Narrow" w:cs="Arial"/>
          <w:b/>
          <w:sz w:val="20"/>
          <w:szCs w:val="20"/>
        </w:rPr>
      </w:pPr>
    </w:p>
    <w:p w:rsidR="00767D6C" w:rsidRPr="00666A16" w:rsidRDefault="00767D6C" w:rsidP="008569A0">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767D6C" w:rsidRPr="00666A16" w:rsidRDefault="00767D6C" w:rsidP="008569A0">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767D6C" w:rsidRPr="00666A16" w:rsidRDefault="00767D6C" w:rsidP="008569A0">
      <w:pPr>
        <w:pStyle w:val="Tekstpodstawowy"/>
        <w:spacing w:after="0"/>
        <w:jc w:val="center"/>
        <w:rPr>
          <w:rFonts w:ascii="Arial Narrow" w:hAnsi="Arial Narrow"/>
          <w:b/>
          <w:sz w:val="18"/>
          <w:szCs w:val="18"/>
        </w:rPr>
      </w:pPr>
    </w:p>
    <w:p w:rsidR="00767D6C" w:rsidRPr="00666A16" w:rsidRDefault="00767D6C" w:rsidP="008569A0">
      <w:pPr>
        <w:pStyle w:val="Tekstpodstawowy"/>
        <w:spacing w:after="0"/>
        <w:jc w:val="center"/>
        <w:rPr>
          <w:rFonts w:ascii="Arial Narrow" w:hAnsi="Arial Narrow"/>
          <w:b/>
          <w:sz w:val="18"/>
          <w:szCs w:val="18"/>
        </w:rPr>
      </w:pPr>
    </w:p>
    <w:p w:rsidR="00767D6C" w:rsidRDefault="00767D6C" w:rsidP="008569A0">
      <w:pPr>
        <w:pStyle w:val="Tekstpodstawowy"/>
        <w:spacing w:after="0"/>
        <w:jc w:val="center"/>
        <w:rPr>
          <w:rFonts w:ascii="Arial Narrow" w:hAnsi="Arial Narrow"/>
          <w:b/>
          <w:sz w:val="18"/>
          <w:szCs w:val="18"/>
        </w:rPr>
      </w:pPr>
    </w:p>
    <w:p w:rsidR="00B77362" w:rsidRPr="00666A16" w:rsidRDefault="00B77362" w:rsidP="008569A0">
      <w:pPr>
        <w:pStyle w:val="Tekstpodstawowy"/>
        <w:spacing w:after="0"/>
        <w:jc w:val="center"/>
        <w:rPr>
          <w:rFonts w:ascii="Arial Narrow" w:hAnsi="Arial Narrow"/>
          <w:b/>
          <w:sz w:val="18"/>
          <w:szCs w:val="18"/>
        </w:rPr>
      </w:pPr>
    </w:p>
    <w:p w:rsidR="00767D6C" w:rsidRPr="00666A16" w:rsidRDefault="00767D6C" w:rsidP="008569A0">
      <w:pPr>
        <w:pStyle w:val="Tekstpodstawowy"/>
        <w:spacing w:after="0"/>
        <w:jc w:val="center"/>
        <w:rPr>
          <w:rFonts w:ascii="Arial Narrow" w:hAnsi="Arial Narrow"/>
          <w:b/>
          <w:sz w:val="18"/>
          <w:szCs w:val="18"/>
        </w:rPr>
      </w:pPr>
    </w:p>
    <w:p w:rsidR="00767D6C" w:rsidRPr="00666A16" w:rsidRDefault="00767D6C" w:rsidP="008569A0">
      <w:pPr>
        <w:pStyle w:val="Tekstpodstawowy"/>
        <w:spacing w:after="0"/>
        <w:jc w:val="center"/>
        <w:rPr>
          <w:rFonts w:ascii="Arial Narrow" w:hAnsi="Arial Narrow"/>
          <w:b/>
          <w:sz w:val="18"/>
          <w:szCs w:val="18"/>
        </w:rPr>
      </w:pPr>
    </w:p>
    <w:p w:rsidR="00767D6C" w:rsidRPr="00666A16" w:rsidRDefault="00767D6C" w:rsidP="008569A0">
      <w:pPr>
        <w:spacing w:after="120"/>
        <w:rPr>
          <w:rFonts w:ascii="Arial Narrow" w:hAnsi="Arial Narrow"/>
          <w:bCs/>
          <w:sz w:val="18"/>
          <w:szCs w:val="18"/>
        </w:rPr>
      </w:pPr>
      <w:r w:rsidRPr="00666A16">
        <w:rPr>
          <w:rFonts w:ascii="Arial Narrow" w:hAnsi="Arial Narrow"/>
          <w:bCs/>
          <w:sz w:val="18"/>
          <w:szCs w:val="18"/>
        </w:rPr>
        <w:t>*) wypełnić odpowiednio</w:t>
      </w:r>
    </w:p>
    <w:p w:rsidR="00767D6C" w:rsidRDefault="00767D6C" w:rsidP="008569A0">
      <w:pPr>
        <w:jc w:val="both"/>
        <w:rPr>
          <w:rFonts w:ascii="Arial Narrow" w:hAnsi="Arial Narrow" w:cs="Arial"/>
          <w:b/>
          <w:sz w:val="20"/>
          <w:szCs w:val="20"/>
        </w:rPr>
      </w:pPr>
    </w:p>
    <w:p w:rsidR="0050624F" w:rsidRDefault="0050624F" w:rsidP="008569A0">
      <w:pPr>
        <w:jc w:val="both"/>
        <w:rPr>
          <w:rFonts w:ascii="Arial Narrow" w:hAnsi="Arial Narrow" w:cs="Arial"/>
          <w:b/>
          <w:sz w:val="20"/>
          <w:szCs w:val="20"/>
        </w:rPr>
      </w:pPr>
    </w:p>
    <w:p w:rsidR="009B02EC" w:rsidRPr="00666A16" w:rsidRDefault="009B02EC" w:rsidP="008569A0">
      <w:pPr>
        <w:jc w:val="both"/>
        <w:rPr>
          <w:rFonts w:ascii="Arial Narrow" w:hAnsi="Arial Narrow" w:cs="Arial"/>
          <w:b/>
          <w:sz w:val="20"/>
          <w:szCs w:val="20"/>
        </w:rPr>
      </w:pPr>
    </w:p>
    <w:p w:rsidR="00767D6C" w:rsidRPr="00821B29" w:rsidRDefault="00767D6C" w:rsidP="00B77362">
      <w:pPr>
        <w:jc w:val="right"/>
        <w:rPr>
          <w:rFonts w:ascii="Arial Narrow" w:hAnsi="Arial Narrow" w:cs="Arial"/>
          <w:b/>
          <w:i/>
          <w:sz w:val="20"/>
          <w:szCs w:val="20"/>
        </w:rPr>
      </w:pPr>
      <w:r w:rsidRPr="00821B29">
        <w:rPr>
          <w:rFonts w:ascii="Arial Narrow" w:hAnsi="Arial Narrow" w:cs="Arial"/>
          <w:b/>
          <w:i/>
          <w:sz w:val="20"/>
          <w:szCs w:val="20"/>
        </w:rPr>
        <w:t>Formularz nr 4A</w:t>
      </w:r>
    </w:p>
    <w:tbl>
      <w:tblPr>
        <w:tblpPr w:leftFromText="141" w:rightFromText="141" w:vertAnchor="text" w:horzAnchor="margin" w:tblpXSpec="center" w:tblpY="86"/>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6321"/>
      </w:tblGrid>
      <w:tr w:rsidR="00767D6C" w:rsidRPr="00821B29">
        <w:trPr>
          <w:trHeight w:val="1072"/>
        </w:trPr>
        <w:tc>
          <w:tcPr>
            <w:tcW w:w="3490" w:type="dxa"/>
            <w:vAlign w:val="bottom"/>
          </w:tcPr>
          <w:p w:rsidR="00767D6C" w:rsidRPr="00821B29" w:rsidRDefault="00767D6C" w:rsidP="00E72F72">
            <w:pPr>
              <w:jc w:val="center"/>
              <w:rPr>
                <w:rFonts w:ascii="Arial Narrow" w:hAnsi="Arial Narrow" w:cs="Arial"/>
                <w:b/>
                <w:i/>
              </w:rPr>
            </w:pPr>
          </w:p>
          <w:p w:rsidR="00767D6C" w:rsidRDefault="00767D6C" w:rsidP="00E72F72">
            <w:pPr>
              <w:jc w:val="center"/>
              <w:rPr>
                <w:rFonts w:ascii="Arial Narrow" w:hAnsi="Arial Narrow" w:cs="Arial"/>
                <w:b/>
                <w:i/>
              </w:rPr>
            </w:pPr>
          </w:p>
          <w:p w:rsidR="000539A6" w:rsidRPr="00821B29" w:rsidRDefault="000539A6" w:rsidP="00E72F72">
            <w:pPr>
              <w:jc w:val="center"/>
              <w:rPr>
                <w:rFonts w:ascii="Arial Narrow" w:hAnsi="Arial Narrow" w:cs="Arial"/>
                <w:b/>
                <w:i/>
              </w:rPr>
            </w:pPr>
          </w:p>
          <w:p w:rsidR="00767D6C" w:rsidRPr="00821B29" w:rsidRDefault="00767D6C" w:rsidP="00E72F72">
            <w:pPr>
              <w:jc w:val="center"/>
              <w:rPr>
                <w:rFonts w:ascii="Arial Narrow" w:hAnsi="Arial Narrow" w:cs="Arial"/>
                <w:b/>
                <w:i/>
              </w:rPr>
            </w:pPr>
          </w:p>
          <w:p w:rsidR="00767D6C" w:rsidRPr="00821B29" w:rsidRDefault="00767D6C" w:rsidP="00E72F72">
            <w:pPr>
              <w:jc w:val="center"/>
              <w:rPr>
                <w:rFonts w:ascii="Arial Narrow" w:hAnsi="Arial Narrow" w:cs="Arial"/>
                <w:b/>
                <w:i/>
              </w:rPr>
            </w:pPr>
          </w:p>
          <w:p w:rsidR="00767D6C" w:rsidRPr="00821B29" w:rsidRDefault="00F600B2" w:rsidP="00E72F72">
            <w:pPr>
              <w:jc w:val="center"/>
              <w:rPr>
                <w:rFonts w:ascii="Arial Narrow" w:hAnsi="Arial Narrow" w:cs="Arial"/>
                <w:i/>
                <w:sz w:val="18"/>
              </w:rPr>
            </w:pPr>
            <w:r>
              <w:rPr>
                <w:rFonts w:ascii="Arial Narrow" w:hAnsi="Arial Narrow" w:cs="Arial"/>
                <w:i/>
                <w:sz w:val="16"/>
                <w:szCs w:val="16"/>
              </w:rPr>
              <w:t xml:space="preserve">Pieczątka </w:t>
            </w:r>
            <w:r w:rsidRPr="00666A16">
              <w:rPr>
                <w:rFonts w:ascii="Arial Narrow" w:hAnsi="Arial Narrow" w:cs="Arial"/>
                <w:i/>
                <w:sz w:val="16"/>
                <w:szCs w:val="16"/>
              </w:rPr>
              <w:t>Wykonawcy</w:t>
            </w:r>
          </w:p>
        </w:tc>
        <w:tc>
          <w:tcPr>
            <w:tcW w:w="6321" w:type="dxa"/>
            <w:shd w:val="pct10" w:color="auto" w:fill="FFFFFF"/>
            <w:vAlign w:val="center"/>
          </w:tcPr>
          <w:p w:rsidR="00767D6C" w:rsidRPr="00821B29" w:rsidRDefault="00767D6C" w:rsidP="00E72F72">
            <w:pPr>
              <w:jc w:val="center"/>
              <w:rPr>
                <w:rFonts w:ascii="Arial Narrow" w:hAnsi="Arial Narrow"/>
                <w:b/>
                <w:i/>
                <w:sz w:val="20"/>
                <w:szCs w:val="20"/>
              </w:rPr>
            </w:pPr>
            <w:r w:rsidRPr="00821B29">
              <w:rPr>
                <w:rFonts w:ascii="Arial Narrow" w:hAnsi="Arial Narrow"/>
                <w:b/>
                <w:i/>
                <w:sz w:val="20"/>
                <w:szCs w:val="20"/>
              </w:rPr>
              <w:t xml:space="preserve">WYKAZ OSÓB, KTÓRE BĘDĄ UCZESTNICZYĆ </w:t>
            </w:r>
            <w:r w:rsidRPr="00821B29">
              <w:rPr>
                <w:rFonts w:ascii="Arial Narrow" w:hAnsi="Arial Narrow"/>
                <w:b/>
                <w:i/>
                <w:sz w:val="20"/>
                <w:szCs w:val="20"/>
              </w:rPr>
              <w:br/>
              <w:t>W WYKONYWANIU ZAMÓWIENIA</w:t>
            </w:r>
          </w:p>
          <w:p w:rsidR="00767D6C" w:rsidRPr="00821B29" w:rsidRDefault="00767D6C" w:rsidP="00E72F72">
            <w:pPr>
              <w:jc w:val="center"/>
              <w:rPr>
                <w:rFonts w:ascii="Arial Narrow" w:hAnsi="Arial Narrow" w:cs="Arial"/>
                <w:b/>
                <w:i/>
                <w:sz w:val="18"/>
                <w:szCs w:val="18"/>
              </w:rPr>
            </w:pPr>
            <w:r w:rsidRPr="00821B29">
              <w:rPr>
                <w:rFonts w:ascii="Arial Narrow" w:hAnsi="Arial Narrow"/>
                <w:i/>
                <w:sz w:val="18"/>
                <w:szCs w:val="18"/>
              </w:rPr>
              <w:t>- dotyczy modułu II</w:t>
            </w:r>
            <w:r w:rsidR="00460EC6">
              <w:rPr>
                <w:rFonts w:ascii="Arial Narrow" w:hAnsi="Arial Narrow"/>
                <w:i/>
                <w:sz w:val="18"/>
                <w:szCs w:val="18"/>
              </w:rPr>
              <w:t xml:space="preserve"> </w:t>
            </w:r>
            <w:r w:rsidRPr="00821B29">
              <w:rPr>
                <w:rFonts w:ascii="Arial Narrow" w:hAnsi="Arial Narrow"/>
                <w:i/>
                <w:sz w:val="18"/>
                <w:szCs w:val="18"/>
              </w:rPr>
              <w:t>-</w:t>
            </w:r>
          </w:p>
        </w:tc>
      </w:tr>
    </w:tbl>
    <w:p w:rsidR="00767D6C" w:rsidRDefault="00767D6C" w:rsidP="00E72F72">
      <w:pPr>
        <w:jc w:val="right"/>
        <w:rPr>
          <w:rFonts w:ascii="Arial Narrow" w:hAnsi="Arial Narrow" w:cs="Arial"/>
          <w:i/>
        </w:rPr>
      </w:pPr>
    </w:p>
    <w:p w:rsidR="00B77362" w:rsidRPr="00B77362" w:rsidRDefault="00B77362" w:rsidP="00B77362">
      <w:pPr>
        <w:pStyle w:val="Tekstpodstawowy"/>
        <w:ind w:right="-2"/>
        <w:jc w:val="both"/>
        <w:rPr>
          <w:rFonts w:ascii="Arial Narrow" w:hAnsi="Arial Narrow" w:cs="Arial"/>
          <w:bCs/>
          <w:sz w:val="20"/>
          <w:szCs w:val="20"/>
        </w:rPr>
      </w:pPr>
      <w:r w:rsidRPr="00666A16">
        <w:rPr>
          <w:rFonts w:ascii="Arial Narrow" w:hAnsi="Arial Narrow"/>
          <w:sz w:val="20"/>
          <w:szCs w:val="20"/>
        </w:rPr>
        <w:t xml:space="preserve">Składając ofertę w </w:t>
      </w:r>
      <w:r>
        <w:rPr>
          <w:rFonts w:ascii="Arial Narrow" w:hAnsi="Arial Narrow"/>
          <w:sz w:val="20"/>
          <w:szCs w:val="20"/>
        </w:rPr>
        <w:t>ramach przedmiotowego zamówienia publicznego,</w:t>
      </w:r>
      <w:r w:rsidRPr="00666A16">
        <w:rPr>
          <w:rFonts w:ascii="Arial Narrow" w:hAnsi="Arial Narrow"/>
          <w:sz w:val="20"/>
          <w:szCs w:val="20"/>
        </w:rPr>
        <w:t xml:space="preserve"> oświadczam/my</w:t>
      </w:r>
      <w:r w:rsidRPr="00666A16">
        <w:rPr>
          <w:rFonts w:ascii="Arial Narrow" w:hAnsi="Arial Narrow" w:cs="Arial"/>
          <w:sz w:val="20"/>
          <w:szCs w:val="20"/>
        </w:rPr>
        <w:t xml:space="preserve"> </w:t>
      </w:r>
      <w:r w:rsidRPr="00666A16">
        <w:rPr>
          <w:rFonts w:ascii="Arial Narrow" w:hAnsi="Arial Narrow" w:cs="Arial"/>
          <w:bCs/>
          <w:iCs/>
          <w:sz w:val="20"/>
          <w:szCs w:val="20"/>
        </w:rPr>
        <w:t xml:space="preserve">że dysponujemy/będziemy dysponować* następującymi osobami przewidzianymi do zatrudnienia przy realizacji kontraktu, </w:t>
      </w:r>
      <w:r w:rsidRPr="00666A16">
        <w:rPr>
          <w:rFonts w:ascii="Arial Narrow" w:hAnsi="Arial Narrow" w:cs="Arial"/>
          <w:bCs/>
          <w:sz w:val="20"/>
          <w:szCs w:val="20"/>
        </w:rPr>
        <w:t xml:space="preserve">w </w:t>
      </w:r>
      <w:r>
        <w:rPr>
          <w:rFonts w:ascii="Arial Narrow" w:hAnsi="Arial Narrow" w:cs="Arial"/>
          <w:bCs/>
          <w:sz w:val="20"/>
          <w:szCs w:val="20"/>
        </w:rPr>
        <w:t>szczególności:</w:t>
      </w:r>
    </w:p>
    <w:p w:rsidR="00B77362" w:rsidRDefault="00B77362" w:rsidP="00B77362">
      <w:pPr>
        <w:pStyle w:val="Tekstpodstawowy"/>
        <w:spacing w:after="0"/>
        <w:jc w:val="both"/>
        <w:rPr>
          <w:rFonts w:ascii="Arial Narrow" w:hAnsi="Arial Narrow"/>
          <w:i/>
          <w:sz w:val="20"/>
          <w:szCs w:val="20"/>
        </w:rPr>
      </w:pPr>
    </w:p>
    <w:tbl>
      <w:tblPr>
        <w:tblW w:w="1031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856"/>
        <w:gridCol w:w="3544"/>
        <w:gridCol w:w="2126"/>
        <w:gridCol w:w="2089"/>
      </w:tblGrid>
      <w:tr w:rsidR="00B77362" w:rsidRPr="000539A6" w:rsidTr="00A15E51">
        <w:trPr>
          <w:trHeight w:val="629"/>
        </w:trPr>
        <w:tc>
          <w:tcPr>
            <w:tcW w:w="696" w:type="dxa"/>
            <w:shd w:val="clear" w:color="auto" w:fill="F2F2F2"/>
            <w:vAlign w:val="center"/>
          </w:tcPr>
          <w:p w:rsidR="00B77362" w:rsidRPr="000539A6" w:rsidRDefault="00A15E51" w:rsidP="00A15E51">
            <w:pPr>
              <w:pStyle w:val="Tekstpodstawowy"/>
              <w:spacing w:after="0"/>
              <w:jc w:val="center"/>
              <w:rPr>
                <w:rFonts w:ascii="Arial Narrow" w:hAnsi="Arial Narrow"/>
                <w:b/>
                <w:sz w:val="16"/>
                <w:szCs w:val="16"/>
              </w:rPr>
            </w:pPr>
            <w:r>
              <w:rPr>
                <w:rFonts w:ascii="Arial Narrow" w:hAnsi="Arial Narrow"/>
                <w:b/>
                <w:sz w:val="16"/>
                <w:szCs w:val="16"/>
              </w:rPr>
              <w:t>Liczba osób</w:t>
            </w:r>
          </w:p>
        </w:tc>
        <w:tc>
          <w:tcPr>
            <w:tcW w:w="1856" w:type="dxa"/>
            <w:shd w:val="clear" w:color="auto" w:fill="F2F2F2"/>
            <w:vAlign w:val="center"/>
          </w:tcPr>
          <w:p w:rsidR="00B77362" w:rsidRPr="000539A6" w:rsidRDefault="00B77362" w:rsidP="000539A6">
            <w:pPr>
              <w:jc w:val="center"/>
              <w:rPr>
                <w:rFonts w:ascii="Arial Narrow" w:hAnsi="Arial Narrow" w:cs="Arial"/>
                <w:b/>
                <w:sz w:val="16"/>
                <w:szCs w:val="16"/>
              </w:rPr>
            </w:pPr>
            <w:r w:rsidRPr="000539A6">
              <w:rPr>
                <w:rFonts w:ascii="Arial Narrow" w:hAnsi="Arial Narrow" w:cs="Arial"/>
                <w:b/>
                <w:sz w:val="16"/>
                <w:szCs w:val="16"/>
              </w:rPr>
              <w:t xml:space="preserve">Imię Nazwisko </w:t>
            </w:r>
          </w:p>
        </w:tc>
        <w:tc>
          <w:tcPr>
            <w:tcW w:w="3544" w:type="dxa"/>
            <w:shd w:val="clear" w:color="auto" w:fill="F2F2F2"/>
            <w:vAlign w:val="center"/>
          </w:tcPr>
          <w:p w:rsidR="00B77362" w:rsidRPr="000539A6" w:rsidRDefault="00B77362" w:rsidP="00B77362">
            <w:pPr>
              <w:jc w:val="center"/>
              <w:rPr>
                <w:rFonts w:ascii="Arial Narrow" w:hAnsi="Arial Narrow" w:cs="Arial"/>
                <w:b/>
                <w:sz w:val="16"/>
                <w:szCs w:val="16"/>
              </w:rPr>
            </w:pPr>
            <w:r w:rsidRPr="000539A6">
              <w:rPr>
                <w:rFonts w:ascii="Arial Narrow" w:hAnsi="Arial Narrow" w:cs="Arial"/>
                <w:b/>
                <w:sz w:val="16"/>
                <w:szCs w:val="16"/>
              </w:rPr>
              <w:t>Stanowisko</w:t>
            </w:r>
          </w:p>
        </w:tc>
        <w:tc>
          <w:tcPr>
            <w:tcW w:w="2126" w:type="dxa"/>
            <w:shd w:val="clear" w:color="auto" w:fill="F2F2F2"/>
            <w:vAlign w:val="center"/>
          </w:tcPr>
          <w:p w:rsidR="00B77362" w:rsidRPr="000539A6" w:rsidRDefault="00B77362" w:rsidP="00B77362">
            <w:pPr>
              <w:jc w:val="center"/>
              <w:rPr>
                <w:rFonts w:ascii="Arial Narrow" w:hAnsi="Arial Narrow" w:cs="Arial"/>
                <w:b/>
                <w:sz w:val="16"/>
                <w:szCs w:val="16"/>
              </w:rPr>
            </w:pPr>
            <w:r w:rsidRPr="000539A6">
              <w:rPr>
                <w:rFonts w:ascii="Arial Narrow" w:hAnsi="Arial Narrow" w:cs="Arial"/>
                <w:b/>
                <w:sz w:val="16"/>
                <w:szCs w:val="16"/>
              </w:rPr>
              <w:t>Posiadane wymagane  uprawnienia/kwalifikacje</w:t>
            </w:r>
          </w:p>
          <w:p w:rsidR="00B77362" w:rsidRPr="000539A6" w:rsidRDefault="00B77362" w:rsidP="00B77362">
            <w:pPr>
              <w:autoSpaceDE w:val="0"/>
              <w:autoSpaceDN w:val="0"/>
              <w:adjustRightInd w:val="0"/>
              <w:jc w:val="center"/>
              <w:rPr>
                <w:rFonts w:ascii="Arial Narrow" w:hAnsi="Arial Narrow" w:cs="Times-Roman"/>
                <w:b/>
                <w:i/>
                <w:sz w:val="16"/>
                <w:szCs w:val="16"/>
              </w:rPr>
            </w:pPr>
            <w:r w:rsidRPr="000539A6">
              <w:rPr>
                <w:rFonts w:ascii="Arial Narrow" w:hAnsi="Arial Narrow" w:cs="Times-Roman"/>
                <w:b/>
                <w:i/>
                <w:sz w:val="16"/>
                <w:szCs w:val="16"/>
              </w:rPr>
              <w:t>(poda</w:t>
            </w:r>
            <w:r w:rsidRPr="000539A6">
              <w:rPr>
                <w:rFonts w:ascii="Arial Narrow" w:hAnsi="Arial Narrow" w:cs="TTE498A550t00"/>
                <w:b/>
                <w:i/>
                <w:sz w:val="16"/>
                <w:szCs w:val="16"/>
              </w:rPr>
              <w:t>ć</w:t>
            </w:r>
            <w:r w:rsidRPr="000539A6">
              <w:rPr>
                <w:rFonts w:ascii="Arial Narrow" w:hAnsi="Arial Narrow" w:cs="Times-Roman"/>
                <w:b/>
                <w:i/>
                <w:sz w:val="16"/>
                <w:szCs w:val="16"/>
              </w:rPr>
              <w:t xml:space="preserve"> zakres i nr uprawnień)</w:t>
            </w:r>
          </w:p>
        </w:tc>
        <w:tc>
          <w:tcPr>
            <w:tcW w:w="2089" w:type="dxa"/>
            <w:shd w:val="clear" w:color="auto" w:fill="F2F2F2"/>
            <w:vAlign w:val="center"/>
          </w:tcPr>
          <w:p w:rsidR="00B77362" w:rsidRPr="000539A6" w:rsidRDefault="00B77362" w:rsidP="00B77362">
            <w:pPr>
              <w:jc w:val="center"/>
              <w:rPr>
                <w:rFonts w:ascii="Arial Narrow" w:hAnsi="Arial Narrow" w:cs="Arial"/>
                <w:b/>
                <w:sz w:val="16"/>
                <w:szCs w:val="16"/>
              </w:rPr>
            </w:pPr>
            <w:r w:rsidRPr="000539A6">
              <w:rPr>
                <w:rFonts w:ascii="Arial Narrow" w:hAnsi="Arial Narrow" w:cs="Arial"/>
                <w:b/>
                <w:sz w:val="16"/>
                <w:szCs w:val="16"/>
              </w:rPr>
              <w:t>Informacja o podstawie do dysponowania wymienionymi osobami</w:t>
            </w:r>
          </w:p>
        </w:tc>
      </w:tr>
      <w:tr w:rsidR="00B77362" w:rsidRPr="007E79E0" w:rsidTr="00A15E51">
        <w:trPr>
          <w:trHeight w:val="1979"/>
        </w:trPr>
        <w:tc>
          <w:tcPr>
            <w:tcW w:w="696" w:type="dxa"/>
            <w:tcBorders>
              <w:top w:val="single" w:sz="12" w:space="0" w:color="auto"/>
            </w:tcBorders>
            <w:vAlign w:val="center"/>
          </w:tcPr>
          <w:p w:rsidR="00B77362" w:rsidRPr="007E79E0" w:rsidRDefault="00B77362" w:rsidP="00A15E51">
            <w:pPr>
              <w:pStyle w:val="Tekstpodstawowy"/>
              <w:spacing w:after="0"/>
              <w:jc w:val="center"/>
              <w:rPr>
                <w:rFonts w:ascii="Arial Narrow" w:hAnsi="Arial Narrow"/>
                <w:sz w:val="16"/>
                <w:szCs w:val="16"/>
              </w:rPr>
            </w:pPr>
            <w:r w:rsidRPr="007E79E0">
              <w:rPr>
                <w:rFonts w:ascii="Arial Narrow" w:hAnsi="Arial Narrow"/>
                <w:sz w:val="16"/>
                <w:szCs w:val="16"/>
              </w:rPr>
              <w:t>1</w:t>
            </w:r>
          </w:p>
        </w:tc>
        <w:tc>
          <w:tcPr>
            <w:tcW w:w="1856" w:type="dxa"/>
            <w:tcBorders>
              <w:top w:val="single" w:sz="12" w:space="0" w:color="auto"/>
            </w:tcBorders>
            <w:vAlign w:val="bottom"/>
          </w:tcPr>
          <w:p w:rsidR="00B77362" w:rsidRPr="007E79E0" w:rsidRDefault="00B77362" w:rsidP="00B77362">
            <w:pPr>
              <w:rPr>
                <w:rFonts w:ascii="Arial Narrow" w:hAnsi="Arial Narrow"/>
                <w:sz w:val="16"/>
                <w:szCs w:val="16"/>
              </w:rPr>
            </w:pPr>
          </w:p>
          <w:p w:rsidR="00B77362" w:rsidRPr="007E79E0" w:rsidRDefault="00B77362" w:rsidP="00B77362">
            <w:pPr>
              <w:rPr>
                <w:rFonts w:ascii="Arial Narrow" w:hAnsi="Arial Narrow"/>
                <w:sz w:val="16"/>
                <w:szCs w:val="16"/>
              </w:rPr>
            </w:pPr>
            <w:r w:rsidRPr="007E79E0">
              <w:rPr>
                <w:rFonts w:ascii="Arial Narrow" w:hAnsi="Arial Narrow"/>
                <w:sz w:val="16"/>
                <w:szCs w:val="16"/>
              </w:rPr>
              <w:t>……….………………………</w:t>
            </w:r>
          </w:p>
        </w:tc>
        <w:tc>
          <w:tcPr>
            <w:tcW w:w="3544" w:type="dxa"/>
            <w:tcBorders>
              <w:top w:val="single" w:sz="12" w:space="0" w:color="auto"/>
            </w:tcBorders>
            <w:vAlign w:val="center"/>
          </w:tcPr>
          <w:p w:rsidR="00B77362" w:rsidRPr="007E79E0" w:rsidRDefault="00B77362" w:rsidP="00B77362">
            <w:pPr>
              <w:pStyle w:val="Tekstpodstawowy"/>
              <w:spacing w:after="0"/>
              <w:jc w:val="both"/>
              <w:rPr>
                <w:rFonts w:ascii="Arial Narrow" w:hAnsi="Arial Narrow" w:cs="Arial"/>
                <w:sz w:val="18"/>
                <w:szCs w:val="18"/>
              </w:rPr>
            </w:pPr>
            <w:r w:rsidRPr="007E79E0">
              <w:rPr>
                <w:rFonts w:ascii="Arial Narrow" w:hAnsi="Arial Narrow" w:cs="Arial"/>
                <w:sz w:val="18"/>
                <w:szCs w:val="18"/>
              </w:rPr>
              <w:t>osoba posiadająca na obszarze RP uprawnienia w zakresie prowadzenia prac, napraw i obsługi technicznej urządzeń i instalacji chłodniczych zawierających substancje kontrolowane oraz obrotu tymi substancjami tj. posiadają świadectwo kwalifikacji spełniające warunki określone w Ustawie z dnia 20 kwietnia 2004 r. o substancjach zubożających warstwę ozonową (Dz. U. nr 121, poz. 1263),</w:t>
            </w:r>
          </w:p>
        </w:tc>
        <w:tc>
          <w:tcPr>
            <w:tcW w:w="2126" w:type="dxa"/>
            <w:tcBorders>
              <w:top w:val="single" w:sz="12" w:space="0" w:color="auto"/>
            </w:tcBorders>
            <w:vAlign w:val="center"/>
          </w:tcPr>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tc>
        <w:tc>
          <w:tcPr>
            <w:tcW w:w="2089" w:type="dxa"/>
            <w:tcBorders>
              <w:top w:val="single" w:sz="12" w:space="0" w:color="auto"/>
            </w:tcBorders>
            <w:vAlign w:val="center"/>
          </w:tcPr>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tc>
      </w:tr>
      <w:tr w:rsidR="00B77362" w:rsidRPr="007E79E0" w:rsidTr="00A15E51">
        <w:trPr>
          <w:trHeight w:val="818"/>
        </w:trPr>
        <w:tc>
          <w:tcPr>
            <w:tcW w:w="696" w:type="dxa"/>
            <w:tcBorders>
              <w:top w:val="single" w:sz="12" w:space="0" w:color="auto"/>
            </w:tcBorders>
            <w:vAlign w:val="center"/>
          </w:tcPr>
          <w:p w:rsidR="00B77362" w:rsidRPr="007E79E0" w:rsidRDefault="00B77362" w:rsidP="00A15E51">
            <w:pPr>
              <w:pStyle w:val="Tekstpodstawowy"/>
              <w:spacing w:after="0"/>
              <w:jc w:val="center"/>
              <w:rPr>
                <w:rFonts w:ascii="Arial Narrow" w:hAnsi="Arial Narrow"/>
                <w:sz w:val="16"/>
                <w:szCs w:val="16"/>
              </w:rPr>
            </w:pPr>
            <w:r w:rsidRPr="007E79E0">
              <w:rPr>
                <w:rFonts w:ascii="Arial Narrow" w:hAnsi="Arial Narrow"/>
                <w:sz w:val="16"/>
                <w:szCs w:val="16"/>
              </w:rPr>
              <w:t>1</w:t>
            </w:r>
          </w:p>
        </w:tc>
        <w:tc>
          <w:tcPr>
            <w:tcW w:w="1856" w:type="dxa"/>
            <w:tcBorders>
              <w:top w:val="single" w:sz="12" w:space="0" w:color="auto"/>
            </w:tcBorders>
            <w:vAlign w:val="bottom"/>
          </w:tcPr>
          <w:p w:rsidR="00B77362" w:rsidRPr="007E79E0" w:rsidRDefault="00B77362" w:rsidP="00B77362">
            <w:pPr>
              <w:rPr>
                <w:rFonts w:ascii="Arial Narrow" w:hAnsi="Arial Narrow"/>
                <w:sz w:val="16"/>
                <w:szCs w:val="16"/>
              </w:rPr>
            </w:pPr>
          </w:p>
          <w:p w:rsidR="00B77362" w:rsidRPr="007E79E0" w:rsidRDefault="00B77362" w:rsidP="00B77362">
            <w:pPr>
              <w:jc w:val="center"/>
              <w:rPr>
                <w:rFonts w:ascii="Arial Narrow" w:hAnsi="Arial Narrow"/>
                <w:sz w:val="16"/>
                <w:szCs w:val="16"/>
              </w:rPr>
            </w:pPr>
            <w:r w:rsidRPr="007E79E0">
              <w:rPr>
                <w:rFonts w:ascii="Arial Narrow" w:hAnsi="Arial Narrow"/>
                <w:sz w:val="16"/>
                <w:szCs w:val="16"/>
              </w:rPr>
              <w:t>……….………………………</w:t>
            </w:r>
          </w:p>
        </w:tc>
        <w:tc>
          <w:tcPr>
            <w:tcW w:w="3544" w:type="dxa"/>
            <w:tcBorders>
              <w:top w:val="single" w:sz="12" w:space="0" w:color="auto"/>
            </w:tcBorders>
            <w:vAlign w:val="center"/>
          </w:tcPr>
          <w:p w:rsidR="00B77362" w:rsidRPr="007E79E0" w:rsidRDefault="00B77362" w:rsidP="00B77362">
            <w:pPr>
              <w:pStyle w:val="Tekstpodstawowy"/>
              <w:spacing w:after="0"/>
              <w:jc w:val="both"/>
              <w:rPr>
                <w:rFonts w:ascii="Arial Narrow" w:hAnsi="Arial Narrow" w:cs="Arial"/>
                <w:sz w:val="18"/>
                <w:szCs w:val="18"/>
              </w:rPr>
            </w:pPr>
            <w:r w:rsidRPr="007E79E0">
              <w:rPr>
                <w:rFonts w:ascii="Arial Narrow" w:hAnsi="Arial Narrow" w:cs="Arial"/>
                <w:sz w:val="18"/>
                <w:szCs w:val="18"/>
              </w:rPr>
              <w:t>osoba posiadająca autoryzację serwisową w zakresie serwisu i obsługi urządzeń firmy Samsung Elektronic Polska Sp. z o.o.</w:t>
            </w:r>
          </w:p>
        </w:tc>
        <w:tc>
          <w:tcPr>
            <w:tcW w:w="2126" w:type="dxa"/>
            <w:tcBorders>
              <w:top w:val="single" w:sz="12" w:space="0" w:color="auto"/>
            </w:tcBorders>
            <w:vAlign w:val="center"/>
          </w:tcPr>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tc>
        <w:tc>
          <w:tcPr>
            <w:tcW w:w="2089" w:type="dxa"/>
            <w:tcBorders>
              <w:top w:val="single" w:sz="12" w:space="0" w:color="auto"/>
            </w:tcBorders>
            <w:vAlign w:val="center"/>
          </w:tcPr>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tc>
      </w:tr>
      <w:tr w:rsidR="00B77362" w:rsidRPr="007E79E0" w:rsidTr="00A15E51">
        <w:trPr>
          <w:trHeight w:val="2988"/>
        </w:trPr>
        <w:tc>
          <w:tcPr>
            <w:tcW w:w="696" w:type="dxa"/>
            <w:tcBorders>
              <w:top w:val="single" w:sz="12" w:space="0" w:color="auto"/>
              <w:left w:val="single" w:sz="4" w:space="0" w:color="auto"/>
              <w:right w:val="single" w:sz="4" w:space="0" w:color="auto"/>
            </w:tcBorders>
            <w:vAlign w:val="center"/>
          </w:tcPr>
          <w:p w:rsidR="00B77362" w:rsidRPr="007E79E0" w:rsidRDefault="00B77362" w:rsidP="00A15E51">
            <w:pPr>
              <w:pStyle w:val="Tekstpodstawowy"/>
              <w:spacing w:after="0"/>
              <w:jc w:val="center"/>
              <w:rPr>
                <w:rFonts w:ascii="Arial Narrow" w:hAnsi="Arial Narrow"/>
                <w:sz w:val="16"/>
                <w:szCs w:val="16"/>
              </w:rPr>
            </w:pPr>
            <w:r w:rsidRPr="007E79E0">
              <w:rPr>
                <w:rFonts w:ascii="Arial Narrow" w:hAnsi="Arial Narrow"/>
                <w:sz w:val="16"/>
                <w:szCs w:val="16"/>
              </w:rPr>
              <w:t>1</w:t>
            </w:r>
          </w:p>
        </w:tc>
        <w:tc>
          <w:tcPr>
            <w:tcW w:w="1856" w:type="dxa"/>
            <w:tcBorders>
              <w:top w:val="single" w:sz="12" w:space="0" w:color="auto"/>
              <w:left w:val="single" w:sz="4" w:space="0" w:color="auto"/>
              <w:right w:val="single" w:sz="4" w:space="0" w:color="auto"/>
            </w:tcBorders>
            <w:vAlign w:val="bottom"/>
          </w:tcPr>
          <w:p w:rsidR="00B77362" w:rsidRPr="007E79E0" w:rsidRDefault="00B77362" w:rsidP="00B77362">
            <w:pPr>
              <w:jc w:val="center"/>
              <w:rPr>
                <w:rFonts w:ascii="Arial Narrow" w:hAnsi="Arial Narrow"/>
                <w:sz w:val="16"/>
                <w:szCs w:val="16"/>
              </w:rPr>
            </w:pPr>
            <w:r w:rsidRPr="007E79E0">
              <w:rPr>
                <w:rFonts w:ascii="Arial Narrow" w:hAnsi="Arial Narrow"/>
                <w:sz w:val="16"/>
                <w:szCs w:val="16"/>
              </w:rPr>
              <w:t>……….………………………</w:t>
            </w:r>
          </w:p>
        </w:tc>
        <w:tc>
          <w:tcPr>
            <w:tcW w:w="3544" w:type="dxa"/>
            <w:tcBorders>
              <w:top w:val="single" w:sz="12" w:space="0" w:color="auto"/>
              <w:left w:val="single" w:sz="4" w:space="0" w:color="auto"/>
              <w:right w:val="single" w:sz="4" w:space="0" w:color="auto"/>
            </w:tcBorders>
            <w:vAlign w:val="center"/>
          </w:tcPr>
          <w:p w:rsidR="00B77362" w:rsidRPr="007E79E0" w:rsidRDefault="00B77362" w:rsidP="00B77362">
            <w:pPr>
              <w:pStyle w:val="Tekstpodstawowy"/>
              <w:spacing w:after="0"/>
              <w:jc w:val="both"/>
              <w:rPr>
                <w:rFonts w:ascii="Arial Narrow" w:hAnsi="Arial Narrow" w:cs="Arial"/>
                <w:bCs/>
                <w:sz w:val="18"/>
                <w:szCs w:val="18"/>
              </w:rPr>
            </w:pPr>
            <w:r w:rsidRPr="007E79E0">
              <w:rPr>
                <w:rFonts w:ascii="Arial Narrow" w:hAnsi="Arial Narrow" w:cs="Arial"/>
                <w:sz w:val="18"/>
                <w:szCs w:val="18"/>
              </w:rPr>
              <w:t>osoba posiadająca aktualne świadectwo kwalifikacyjne uprawniające do zajmowania się eksploatacją urządzeń, instalacji i sieci na stanowisku eksploatacji w zakresie obsługi, konserwacji, remontów, montażu i kontrolno - pomiarowym dla następujących urządzeń, instalacji i sieci:</w:t>
            </w:r>
          </w:p>
          <w:p w:rsidR="00B77362" w:rsidRPr="007E79E0"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7E79E0">
              <w:rPr>
                <w:rFonts w:ascii="Arial Narrow" w:hAnsi="Arial Narrow" w:cs="Arial"/>
                <w:sz w:val="18"/>
                <w:szCs w:val="18"/>
              </w:rPr>
              <w:t>sprężarki o mocy powyżej 20 kW oraz instalacje sprężonego powietrza i gazów technicznych,</w:t>
            </w:r>
          </w:p>
          <w:p w:rsidR="00B77362" w:rsidRPr="007E79E0"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7E79E0">
              <w:rPr>
                <w:rFonts w:ascii="Arial Narrow" w:hAnsi="Arial Narrow" w:cs="Arial"/>
                <w:sz w:val="18"/>
                <w:szCs w:val="18"/>
              </w:rPr>
              <w:t>aparatura kontrolno - pomiarowa i urządzenia automatycznej regulacji do urządzeń i instalacji obejmujących sprężarki o mocy powyżej 20 kW oraz instalacje sprężonego powietrza i gazów technicznych,</w:t>
            </w:r>
          </w:p>
        </w:tc>
        <w:tc>
          <w:tcPr>
            <w:tcW w:w="2126" w:type="dxa"/>
            <w:tcBorders>
              <w:top w:val="single" w:sz="12" w:space="0" w:color="auto"/>
              <w:left w:val="single" w:sz="4" w:space="0" w:color="auto"/>
              <w:right w:val="single" w:sz="4" w:space="0" w:color="auto"/>
            </w:tcBorders>
            <w:vAlign w:val="center"/>
          </w:tcPr>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tc>
        <w:tc>
          <w:tcPr>
            <w:tcW w:w="2089" w:type="dxa"/>
            <w:tcBorders>
              <w:top w:val="single" w:sz="12" w:space="0" w:color="auto"/>
              <w:left w:val="single" w:sz="4" w:space="0" w:color="auto"/>
              <w:right w:val="single" w:sz="4" w:space="0" w:color="auto"/>
            </w:tcBorders>
            <w:vAlign w:val="center"/>
          </w:tcPr>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tc>
      </w:tr>
      <w:tr w:rsidR="00B77362" w:rsidRPr="007E79E0" w:rsidTr="00A15E51">
        <w:trPr>
          <w:trHeight w:val="2095"/>
        </w:trPr>
        <w:tc>
          <w:tcPr>
            <w:tcW w:w="696" w:type="dxa"/>
            <w:tcBorders>
              <w:top w:val="single" w:sz="12" w:space="0" w:color="auto"/>
              <w:left w:val="single" w:sz="4" w:space="0" w:color="auto"/>
              <w:bottom w:val="single" w:sz="12" w:space="0" w:color="auto"/>
              <w:right w:val="single" w:sz="4" w:space="0" w:color="auto"/>
            </w:tcBorders>
            <w:vAlign w:val="center"/>
          </w:tcPr>
          <w:p w:rsidR="00B77362" w:rsidRPr="007E79E0" w:rsidRDefault="00B77362" w:rsidP="00A15E51">
            <w:pPr>
              <w:pStyle w:val="Tekstpodstawowy"/>
              <w:spacing w:after="0"/>
              <w:jc w:val="center"/>
              <w:rPr>
                <w:rFonts w:ascii="Arial Narrow" w:hAnsi="Arial Narrow"/>
                <w:sz w:val="16"/>
                <w:szCs w:val="16"/>
              </w:rPr>
            </w:pPr>
            <w:r w:rsidRPr="007E79E0">
              <w:rPr>
                <w:rFonts w:ascii="Arial Narrow" w:hAnsi="Arial Narrow"/>
                <w:sz w:val="16"/>
                <w:szCs w:val="16"/>
              </w:rPr>
              <w:t>1</w:t>
            </w:r>
          </w:p>
        </w:tc>
        <w:tc>
          <w:tcPr>
            <w:tcW w:w="1856" w:type="dxa"/>
            <w:tcBorders>
              <w:top w:val="single" w:sz="12" w:space="0" w:color="auto"/>
              <w:left w:val="single" w:sz="4" w:space="0" w:color="auto"/>
              <w:bottom w:val="single" w:sz="12" w:space="0" w:color="auto"/>
              <w:right w:val="single" w:sz="4" w:space="0" w:color="auto"/>
            </w:tcBorders>
            <w:vAlign w:val="bottom"/>
          </w:tcPr>
          <w:p w:rsidR="00B77362" w:rsidRPr="007E79E0" w:rsidRDefault="00B77362" w:rsidP="00B77362">
            <w:pPr>
              <w:jc w:val="center"/>
              <w:rPr>
                <w:rFonts w:ascii="Arial Narrow" w:hAnsi="Arial Narrow"/>
                <w:sz w:val="16"/>
                <w:szCs w:val="16"/>
              </w:rPr>
            </w:pPr>
            <w:r w:rsidRPr="007E79E0">
              <w:rPr>
                <w:rFonts w:ascii="Arial Narrow" w:hAnsi="Arial Narrow"/>
                <w:sz w:val="16"/>
                <w:szCs w:val="16"/>
              </w:rPr>
              <w:t>……….………………………</w:t>
            </w:r>
          </w:p>
        </w:tc>
        <w:tc>
          <w:tcPr>
            <w:tcW w:w="3544" w:type="dxa"/>
            <w:tcBorders>
              <w:top w:val="single" w:sz="12" w:space="0" w:color="auto"/>
              <w:left w:val="single" w:sz="4" w:space="0" w:color="auto"/>
              <w:bottom w:val="single" w:sz="12" w:space="0" w:color="auto"/>
              <w:right w:val="single" w:sz="4" w:space="0" w:color="auto"/>
            </w:tcBorders>
            <w:vAlign w:val="center"/>
          </w:tcPr>
          <w:p w:rsidR="00B77362" w:rsidRPr="007E79E0" w:rsidRDefault="00B77362" w:rsidP="00B77362">
            <w:pPr>
              <w:jc w:val="both"/>
              <w:rPr>
                <w:rFonts w:ascii="Arial Narrow" w:hAnsi="Arial Narrow" w:cs="Arial"/>
                <w:sz w:val="18"/>
                <w:szCs w:val="18"/>
              </w:rPr>
            </w:pPr>
            <w:r w:rsidRPr="007E79E0">
              <w:rPr>
                <w:rFonts w:ascii="Arial Narrow" w:hAnsi="Arial Narrow" w:cs="Arial"/>
                <w:sz w:val="18"/>
                <w:szCs w:val="18"/>
              </w:rPr>
              <w:t>osoba posiadająca aktualne świadectwo kwalifikacyjne uprawniające do zajmowania się eksploatacją urządzeń, instalacji i sieci na stanowisku eksploatacji w zakresie obsługi, konserwacji, remontów, montażu i kontrolno - pomiarowym dla następujących urządzeń, instalacji i sieci:</w:t>
            </w:r>
          </w:p>
          <w:p w:rsidR="00B77362" w:rsidRPr="007E79E0"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7E79E0">
              <w:rPr>
                <w:rFonts w:ascii="Arial Narrow" w:hAnsi="Arial Narrow" w:cs="Arial"/>
                <w:sz w:val="18"/>
                <w:szCs w:val="18"/>
              </w:rPr>
              <w:t>urządz</w:t>
            </w:r>
            <w:r w:rsidR="000539A6" w:rsidRPr="007E79E0">
              <w:rPr>
                <w:rFonts w:ascii="Arial Narrow" w:hAnsi="Arial Narrow" w:cs="Arial"/>
                <w:sz w:val="18"/>
                <w:szCs w:val="18"/>
              </w:rPr>
              <w:t xml:space="preserve">enia, instalacje i sieci </w:t>
            </w:r>
            <w:r w:rsidRPr="007E79E0">
              <w:rPr>
                <w:rFonts w:ascii="Arial Narrow" w:hAnsi="Arial Narrow" w:cs="Arial"/>
                <w:sz w:val="18"/>
                <w:szCs w:val="18"/>
              </w:rPr>
              <w:t>elektroenergetyczne o napięciu co najmniej  1 kV;</w:t>
            </w:r>
          </w:p>
        </w:tc>
        <w:tc>
          <w:tcPr>
            <w:tcW w:w="2126" w:type="dxa"/>
            <w:tcBorders>
              <w:top w:val="single" w:sz="12" w:space="0" w:color="auto"/>
              <w:left w:val="single" w:sz="4" w:space="0" w:color="auto"/>
              <w:bottom w:val="single" w:sz="12" w:space="0" w:color="auto"/>
              <w:right w:val="single" w:sz="4" w:space="0" w:color="auto"/>
            </w:tcBorders>
            <w:vAlign w:val="center"/>
          </w:tcPr>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tc>
        <w:tc>
          <w:tcPr>
            <w:tcW w:w="2089" w:type="dxa"/>
            <w:tcBorders>
              <w:top w:val="single" w:sz="12" w:space="0" w:color="auto"/>
              <w:left w:val="single" w:sz="4" w:space="0" w:color="auto"/>
              <w:bottom w:val="single" w:sz="12" w:space="0" w:color="auto"/>
              <w:right w:val="single" w:sz="4" w:space="0" w:color="auto"/>
            </w:tcBorders>
            <w:vAlign w:val="center"/>
          </w:tcPr>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tc>
      </w:tr>
      <w:tr w:rsidR="00B77362" w:rsidRPr="007E79E0" w:rsidTr="00A15E51">
        <w:trPr>
          <w:trHeight w:val="2107"/>
        </w:trPr>
        <w:tc>
          <w:tcPr>
            <w:tcW w:w="696" w:type="dxa"/>
            <w:tcBorders>
              <w:top w:val="single" w:sz="12" w:space="0" w:color="auto"/>
              <w:bottom w:val="single" w:sz="12" w:space="0" w:color="auto"/>
            </w:tcBorders>
            <w:vAlign w:val="center"/>
          </w:tcPr>
          <w:p w:rsidR="00B77362" w:rsidRPr="007E79E0" w:rsidRDefault="00B77362" w:rsidP="00A15E51">
            <w:pPr>
              <w:pStyle w:val="Tekstpodstawowy"/>
              <w:spacing w:after="0"/>
              <w:jc w:val="center"/>
              <w:rPr>
                <w:rFonts w:ascii="Arial Narrow" w:hAnsi="Arial Narrow"/>
                <w:sz w:val="16"/>
                <w:szCs w:val="16"/>
              </w:rPr>
            </w:pPr>
            <w:r w:rsidRPr="007E79E0">
              <w:rPr>
                <w:rFonts w:ascii="Arial Narrow" w:hAnsi="Arial Narrow"/>
                <w:sz w:val="16"/>
                <w:szCs w:val="16"/>
              </w:rPr>
              <w:t>1</w:t>
            </w:r>
          </w:p>
        </w:tc>
        <w:tc>
          <w:tcPr>
            <w:tcW w:w="1856" w:type="dxa"/>
            <w:tcBorders>
              <w:top w:val="single" w:sz="12" w:space="0" w:color="auto"/>
              <w:bottom w:val="single" w:sz="12" w:space="0" w:color="auto"/>
            </w:tcBorders>
            <w:vAlign w:val="bottom"/>
          </w:tcPr>
          <w:p w:rsidR="00B77362" w:rsidRPr="007E79E0" w:rsidRDefault="00B77362" w:rsidP="00B77362">
            <w:pPr>
              <w:jc w:val="center"/>
              <w:rPr>
                <w:rFonts w:ascii="Arial Narrow" w:hAnsi="Arial Narrow"/>
                <w:sz w:val="16"/>
                <w:szCs w:val="16"/>
              </w:rPr>
            </w:pPr>
            <w:r w:rsidRPr="007E79E0">
              <w:rPr>
                <w:rFonts w:ascii="Arial Narrow" w:hAnsi="Arial Narrow"/>
                <w:sz w:val="16"/>
                <w:szCs w:val="16"/>
              </w:rPr>
              <w:t>……….………………………</w:t>
            </w:r>
          </w:p>
        </w:tc>
        <w:tc>
          <w:tcPr>
            <w:tcW w:w="3544" w:type="dxa"/>
            <w:tcBorders>
              <w:top w:val="single" w:sz="12" w:space="0" w:color="auto"/>
              <w:bottom w:val="single" w:sz="12" w:space="0" w:color="auto"/>
            </w:tcBorders>
            <w:vAlign w:val="center"/>
          </w:tcPr>
          <w:p w:rsidR="00B77362" w:rsidRPr="007E79E0" w:rsidRDefault="00B77362" w:rsidP="00B77362">
            <w:pPr>
              <w:pStyle w:val="ListParagraph1"/>
              <w:ind w:left="0"/>
              <w:contextualSpacing w:val="0"/>
              <w:jc w:val="both"/>
              <w:rPr>
                <w:rFonts w:ascii="Arial Narrow" w:hAnsi="Arial Narrow" w:cs="Arial"/>
                <w:sz w:val="18"/>
                <w:szCs w:val="18"/>
              </w:rPr>
            </w:pPr>
            <w:r w:rsidRPr="007E79E0">
              <w:rPr>
                <w:rFonts w:ascii="Arial Narrow" w:hAnsi="Arial Narrow" w:cs="Arial"/>
                <w:sz w:val="18"/>
                <w:szCs w:val="18"/>
              </w:rPr>
              <w:t>osoba posiadająca aktualne świadectwo kwalifikacyjne uprawniające do zajmowania się eksploatacją urządzeń, instalacji i sieci na stanowisku dozoru w zakresie obsługi, konserwacji, remontów, montażu i kontrolno - pomiarowym dla następujących urządzeń, instalacji i sieci:</w:t>
            </w:r>
          </w:p>
          <w:p w:rsidR="00B77362" w:rsidRPr="007E79E0"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7E79E0">
              <w:rPr>
                <w:rFonts w:ascii="Arial Narrow" w:hAnsi="Arial Narrow" w:cs="Arial"/>
                <w:sz w:val="18"/>
                <w:szCs w:val="18"/>
              </w:rPr>
              <w:t>urządzenia, instalacje i sieci elektroenergetyczne o napięciu co najmniej  1 kV;</w:t>
            </w:r>
          </w:p>
        </w:tc>
        <w:tc>
          <w:tcPr>
            <w:tcW w:w="2126" w:type="dxa"/>
            <w:tcBorders>
              <w:top w:val="single" w:sz="12" w:space="0" w:color="auto"/>
              <w:bottom w:val="single" w:sz="12" w:space="0" w:color="auto"/>
            </w:tcBorders>
            <w:vAlign w:val="center"/>
          </w:tcPr>
          <w:p w:rsidR="00B77362" w:rsidRPr="007E79E0" w:rsidRDefault="00B77362" w:rsidP="00B77362">
            <w:pPr>
              <w:spacing w:before="60" w:after="60" w:line="360" w:lineRule="auto"/>
              <w:jc w:val="both"/>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tc>
        <w:tc>
          <w:tcPr>
            <w:tcW w:w="2089" w:type="dxa"/>
            <w:tcBorders>
              <w:top w:val="single" w:sz="12" w:space="0" w:color="auto"/>
              <w:bottom w:val="single" w:sz="12" w:space="0" w:color="auto"/>
            </w:tcBorders>
            <w:vAlign w:val="center"/>
          </w:tcPr>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tc>
      </w:tr>
      <w:tr w:rsidR="00B77362" w:rsidRPr="007E79E0" w:rsidTr="00A15E51">
        <w:trPr>
          <w:trHeight w:val="1873"/>
        </w:trPr>
        <w:tc>
          <w:tcPr>
            <w:tcW w:w="696" w:type="dxa"/>
            <w:tcBorders>
              <w:top w:val="single" w:sz="12" w:space="0" w:color="auto"/>
              <w:bottom w:val="single" w:sz="12" w:space="0" w:color="auto"/>
            </w:tcBorders>
            <w:vAlign w:val="center"/>
          </w:tcPr>
          <w:p w:rsidR="00B77362" w:rsidRPr="007E79E0" w:rsidRDefault="00B77362" w:rsidP="00A15E51">
            <w:pPr>
              <w:pStyle w:val="Tekstpodstawowy"/>
              <w:spacing w:after="0"/>
              <w:jc w:val="center"/>
              <w:rPr>
                <w:rFonts w:ascii="Arial Narrow" w:hAnsi="Arial Narrow"/>
                <w:sz w:val="16"/>
                <w:szCs w:val="16"/>
              </w:rPr>
            </w:pPr>
            <w:r w:rsidRPr="007E79E0">
              <w:rPr>
                <w:rFonts w:ascii="Arial Narrow" w:hAnsi="Arial Narrow"/>
                <w:sz w:val="16"/>
                <w:szCs w:val="16"/>
              </w:rPr>
              <w:t>1</w:t>
            </w:r>
          </w:p>
        </w:tc>
        <w:tc>
          <w:tcPr>
            <w:tcW w:w="1856" w:type="dxa"/>
            <w:tcBorders>
              <w:top w:val="single" w:sz="12" w:space="0" w:color="auto"/>
              <w:bottom w:val="single" w:sz="12" w:space="0" w:color="auto"/>
            </w:tcBorders>
            <w:vAlign w:val="bottom"/>
          </w:tcPr>
          <w:p w:rsidR="00B77362" w:rsidRPr="007E79E0" w:rsidRDefault="00B77362" w:rsidP="00B77362">
            <w:pPr>
              <w:jc w:val="center"/>
              <w:rPr>
                <w:rFonts w:ascii="Arial Narrow" w:hAnsi="Arial Narrow"/>
                <w:sz w:val="16"/>
                <w:szCs w:val="16"/>
              </w:rPr>
            </w:pPr>
            <w:r w:rsidRPr="007E79E0">
              <w:rPr>
                <w:rFonts w:ascii="Arial Narrow" w:hAnsi="Arial Narrow"/>
                <w:sz w:val="16"/>
                <w:szCs w:val="16"/>
              </w:rPr>
              <w:t>……….……………………</w:t>
            </w:r>
          </w:p>
        </w:tc>
        <w:tc>
          <w:tcPr>
            <w:tcW w:w="3544" w:type="dxa"/>
            <w:tcBorders>
              <w:top w:val="single" w:sz="12" w:space="0" w:color="auto"/>
              <w:bottom w:val="single" w:sz="12" w:space="0" w:color="auto"/>
            </w:tcBorders>
            <w:vAlign w:val="center"/>
          </w:tcPr>
          <w:p w:rsidR="00B77362" w:rsidRPr="007E79E0" w:rsidRDefault="00B77362" w:rsidP="00B77362">
            <w:pPr>
              <w:rPr>
                <w:rFonts w:ascii="Arial Narrow" w:hAnsi="Arial Narrow" w:cs="Arial"/>
                <w:sz w:val="18"/>
                <w:szCs w:val="18"/>
              </w:rPr>
            </w:pPr>
            <w:r w:rsidRPr="007E79E0">
              <w:rPr>
                <w:rFonts w:ascii="Arial Narrow" w:hAnsi="Arial Narrow" w:cs="Arial"/>
                <w:sz w:val="18"/>
                <w:szCs w:val="18"/>
              </w:rPr>
              <w:t xml:space="preserve"> osoba posiadająca aktualne świadectwo kwalifikacyjne uprawniające do zajmowania się eksploatacją urządzeń, instalacji i sieci na stanowisku dozoru w zakresie obsługi, konserwacji, remontów, montażu i kontrolno - pomiarowym dla następujących urządzeń, instalacji i sieci:</w:t>
            </w:r>
          </w:p>
          <w:p w:rsidR="00B77362" w:rsidRPr="007E79E0"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7E79E0">
              <w:rPr>
                <w:rFonts w:ascii="Arial Narrow" w:hAnsi="Arial Narrow" w:cs="Arial"/>
                <w:sz w:val="18"/>
                <w:szCs w:val="18"/>
              </w:rPr>
              <w:t>sprężarki o mocy powyżej 20 kW oraz instalacje sprężonego powietrza i gazów technicznych,</w:t>
            </w:r>
          </w:p>
          <w:p w:rsidR="00B77362" w:rsidRPr="007E79E0" w:rsidRDefault="00B77362" w:rsidP="00C12F34">
            <w:pPr>
              <w:numPr>
                <w:ilvl w:val="0"/>
                <w:numId w:val="55"/>
              </w:numPr>
              <w:tabs>
                <w:tab w:val="clear" w:pos="1068"/>
                <w:tab w:val="num" w:pos="189"/>
                <w:tab w:val="num" w:pos="2870"/>
              </w:tabs>
              <w:ind w:left="189" w:hanging="189"/>
              <w:jc w:val="both"/>
              <w:rPr>
                <w:rFonts w:ascii="Arial Narrow" w:hAnsi="Arial Narrow" w:cs="Arial"/>
                <w:sz w:val="18"/>
                <w:szCs w:val="18"/>
              </w:rPr>
            </w:pPr>
            <w:r w:rsidRPr="007E79E0">
              <w:rPr>
                <w:rFonts w:ascii="Arial Narrow" w:hAnsi="Arial Narrow" w:cs="Arial"/>
                <w:sz w:val="18"/>
                <w:szCs w:val="18"/>
              </w:rPr>
              <w:t>aparatura kontrolno - pomiarowa i urządzenia automatycznej regulacji do urządzeń i instalacji obejmujących sprężarki o mocy powyżej 20 kW oraz instalacje sprężonego powietrza i gazów technicznych,</w:t>
            </w:r>
          </w:p>
        </w:tc>
        <w:tc>
          <w:tcPr>
            <w:tcW w:w="2126" w:type="dxa"/>
            <w:tcBorders>
              <w:top w:val="single" w:sz="12" w:space="0" w:color="auto"/>
              <w:bottom w:val="single" w:sz="12" w:space="0" w:color="auto"/>
            </w:tcBorders>
            <w:vAlign w:val="center"/>
          </w:tcPr>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tc>
        <w:tc>
          <w:tcPr>
            <w:tcW w:w="2089" w:type="dxa"/>
            <w:tcBorders>
              <w:top w:val="single" w:sz="12" w:space="0" w:color="auto"/>
              <w:bottom w:val="single" w:sz="12" w:space="0" w:color="auto"/>
            </w:tcBorders>
            <w:vAlign w:val="center"/>
          </w:tcPr>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p w:rsidR="00B77362" w:rsidRPr="007E79E0" w:rsidRDefault="00B77362" w:rsidP="00B77362">
            <w:pPr>
              <w:spacing w:before="60" w:after="60" w:line="360" w:lineRule="auto"/>
              <w:jc w:val="center"/>
              <w:rPr>
                <w:rFonts w:ascii="Arial Narrow" w:hAnsi="Arial Narrow"/>
                <w:sz w:val="16"/>
                <w:szCs w:val="16"/>
              </w:rPr>
            </w:pPr>
            <w:r w:rsidRPr="007E79E0">
              <w:rPr>
                <w:rFonts w:ascii="Arial Narrow" w:hAnsi="Arial Narrow"/>
                <w:sz w:val="16"/>
                <w:szCs w:val="16"/>
              </w:rPr>
              <w:t>…………………………………….</w:t>
            </w:r>
          </w:p>
        </w:tc>
      </w:tr>
    </w:tbl>
    <w:p w:rsidR="00B77362" w:rsidRPr="00B355E6" w:rsidRDefault="00B77362" w:rsidP="00B77362">
      <w:pPr>
        <w:pStyle w:val="Tekstpodstawowy"/>
        <w:spacing w:after="0"/>
        <w:jc w:val="center"/>
        <w:rPr>
          <w:rFonts w:ascii="Arial Narrow" w:hAnsi="Arial Narrow"/>
          <w:b/>
          <w:sz w:val="16"/>
          <w:szCs w:val="16"/>
        </w:rPr>
      </w:pPr>
    </w:p>
    <w:p w:rsidR="00B77362" w:rsidRPr="00666A16" w:rsidRDefault="00B77362" w:rsidP="00B77362">
      <w:pPr>
        <w:jc w:val="right"/>
        <w:rPr>
          <w:rFonts w:ascii="Arial Narrow" w:hAnsi="Arial Narrow" w:cs="Arial"/>
          <w:b/>
          <w:sz w:val="20"/>
          <w:szCs w:val="20"/>
        </w:rPr>
      </w:pPr>
    </w:p>
    <w:p w:rsidR="00B77362" w:rsidRDefault="00B77362" w:rsidP="00B77362">
      <w:pPr>
        <w:jc w:val="right"/>
        <w:rPr>
          <w:rFonts w:ascii="Arial Narrow" w:hAnsi="Arial Narrow" w:cs="Arial"/>
          <w:b/>
          <w:sz w:val="20"/>
          <w:szCs w:val="20"/>
        </w:rPr>
      </w:pPr>
    </w:p>
    <w:p w:rsidR="00B77362" w:rsidRDefault="00B77362" w:rsidP="00B77362">
      <w:pPr>
        <w:jc w:val="right"/>
        <w:rPr>
          <w:rFonts w:ascii="Arial Narrow" w:hAnsi="Arial Narrow" w:cs="Arial"/>
          <w:b/>
          <w:sz w:val="20"/>
          <w:szCs w:val="20"/>
        </w:rPr>
      </w:pPr>
    </w:p>
    <w:p w:rsidR="00B77362" w:rsidRDefault="00B77362" w:rsidP="00B77362">
      <w:pPr>
        <w:jc w:val="right"/>
        <w:rPr>
          <w:rFonts w:ascii="Arial Narrow" w:hAnsi="Arial Narrow" w:cs="Arial"/>
          <w:b/>
          <w:sz w:val="20"/>
          <w:szCs w:val="20"/>
        </w:rPr>
      </w:pPr>
    </w:p>
    <w:p w:rsidR="00B77362" w:rsidRPr="00666A16" w:rsidRDefault="00B77362" w:rsidP="00B77362">
      <w:pPr>
        <w:jc w:val="right"/>
        <w:rPr>
          <w:rFonts w:ascii="Arial Narrow" w:hAnsi="Arial Narrow" w:cs="Arial"/>
          <w:b/>
          <w:sz w:val="20"/>
          <w:szCs w:val="20"/>
        </w:rPr>
      </w:pPr>
    </w:p>
    <w:p w:rsidR="00B77362" w:rsidRPr="00666A16" w:rsidRDefault="00B77362" w:rsidP="00B77362">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B77362" w:rsidRPr="00666A16" w:rsidRDefault="00B77362" w:rsidP="00B77362">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B77362" w:rsidRPr="00666A16" w:rsidRDefault="00B77362" w:rsidP="00B77362">
      <w:pPr>
        <w:pStyle w:val="Tekstpodstawowy"/>
        <w:spacing w:after="0"/>
        <w:jc w:val="center"/>
        <w:rPr>
          <w:rFonts w:ascii="Arial Narrow" w:hAnsi="Arial Narrow"/>
          <w:b/>
          <w:sz w:val="18"/>
          <w:szCs w:val="18"/>
        </w:rPr>
      </w:pPr>
    </w:p>
    <w:p w:rsidR="00B77362" w:rsidRPr="00666A16" w:rsidRDefault="00B77362" w:rsidP="00B77362">
      <w:pPr>
        <w:pStyle w:val="Tekstpodstawowy"/>
        <w:spacing w:after="0"/>
        <w:jc w:val="center"/>
        <w:rPr>
          <w:rFonts w:ascii="Arial Narrow" w:hAnsi="Arial Narrow"/>
          <w:b/>
          <w:sz w:val="18"/>
          <w:szCs w:val="18"/>
        </w:rPr>
      </w:pPr>
    </w:p>
    <w:p w:rsidR="00B77362" w:rsidRDefault="00B77362" w:rsidP="00B77362">
      <w:pPr>
        <w:pStyle w:val="Tekstpodstawowy"/>
        <w:spacing w:after="0"/>
        <w:jc w:val="center"/>
        <w:rPr>
          <w:rFonts w:ascii="Arial Narrow" w:hAnsi="Arial Narrow"/>
          <w:b/>
          <w:sz w:val="18"/>
          <w:szCs w:val="18"/>
        </w:rPr>
      </w:pPr>
    </w:p>
    <w:p w:rsidR="00B77362" w:rsidRPr="00666A16" w:rsidRDefault="00B77362" w:rsidP="00B77362">
      <w:pPr>
        <w:pStyle w:val="Tekstpodstawowy"/>
        <w:spacing w:after="0"/>
        <w:jc w:val="center"/>
        <w:rPr>
          <w:rFonts w:ascii="Arial Narrow" w:hAnsi="Arial Narrow"/>
          <w:b/>
          <w:sz w:val="18"/>
          <w:szCs w:val="18"/>
        </w:rPr>
      </w:pPr>
    </w:p>
    <w:p w:rsidR="00B77362" w:rsidRPr="00666A16" w:rsidRDefault="00B77362" w:rsidP="00B77362">
      <w:pPr>
        <w:pStyle w:val="Tekstpodstawowy"/>
        <w:spacing w:after="0"/>
        <w:jc w:val="center"/>
        <w:rPr>
          <w:rFonts w:ascii="Arial Narrow" w:hAnsi="Arial Narrow"/>
          <w:b/>
          <w:sz w:val="18"/>
          <w:szCs w:val="18"/>
        </w:rPr>
      </w:pPr>
    </w:p>
    <w:p w:rsidR="00B77362" w:rsidRPr="00666A16" w:rsidRDefault="00B77362" w:rsidP="00B77362">
      <w:pPr>
        <w:pStyle w:val="Tekstpodstawowy"/>
        <w:spacing w:after="0"/>
        <w:jc w:val="center"/>
        <w:rPr>
          <w:rFonts w:ascii="Arial Narrow" w:hAnsi="Arial Narrow"/>
          <w:b/>
          <w:sz w:val="18"/>
          <w:szCs w:val="18"/>
        </w:rPr>
      </w:pPr>
    </w:p>
    <w:p w:rsidR="00B77362" w:rsidRPr="00666A16" w:rsidRDefault="00B77362" w:rsidP="00B77362">
      <w:pPr>
        <w:spacing w:after="120"/>
        <w:rPr>
          <w:rFonts w:ascii="Arial Narrow" w:hAnsi="Arial Narrow"/>
          <w:bCs/>
          <w:sz w:val="18"/>
          <w:szCs w:val="18"/>
        </w:rPr>
      </w:pPr>
      <w:r w:rsidRPr="00666A16">
        <w:rPr>
          <w:rFonts w:ascii="Arial Narrow" w:hAnsi="Arial Narrow"/>
          <w:bCs/>
          <w:sz w:val="18"/>
          <w:szCs w:val="18"/>
        </w:rPr>
        <w:t>*) wypełnić odpowiednio</w:t>
      </w: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0539A6" w:rsidRDefault="000539A6" w:rsidP="008569A0">
      <w:pPr>
        <w:pStyle w:val="Tekstpodstawowy"/>
        <w:spacing w:after="0"/>
        <w:ind w:left="9926"/>
        <w:jc w:val="both"/>
        <w:rPr>
          <w:rFonts w:ascii="Arial Narrow" w:hAnsi="Arial Narrow"/>
          <w:i/>
          <w:sz w:val="20"/>
          <w:szCs w:val="20"/>
        </w:rPr>
      </w:pPr>
    </w:p>
    <w:p w:rsidR="00D11A11" w:rsidRDefault="00D11A11" w:rsidP="008569A0">
      <w:pPr>
        <w:pStyle w:val="Tekstpodstawowy"/>
        <w:spacing w:after="0"/>
        <w:ind w:left="9926"/>
        <w:jc w:val="both"/>
        <w:rPr>
          <w:rFonts w:ascii="Arial Narrow" w:hAnsi="Arial Narrow"/>
          <w:i/>
          <w:sz w:val="20"/>
          <w:szCs w:val="20"/>
        </w:rPr>
      </w:pPr>
    </w:p>
    <w:p w:rsidR="00D11A11" w:rsidRDefault="00D11A11" w:rsidP="008569A0">
      <w:pPr>
        <w:pStyle w:val="Tekstpodstawowy"/>
        <w:spacing w:after="0"/>
        <w:ind w:left="9926"/>
        <w:jc w:val="both"/>
        <w:rPr>
          <w:rFonts w:ascii="Arial Narrow" w:hAnsi="Arial Narrow"/>
          <w:i/>
          <w:sz w:val="20"/>
          <w:szCs w:val="20"/>
        </w:rPr>
      </w:pPr>
    </w:p>
    <w:p w:rsidR="00D11A11" w:rsidRDefault="00D11A11" w:rsidP="008569A0">
      <w:pPr>
        <w:pStyle w:val="Tekstpodstawowy"/>
        <w:spacing w:after="0"/>
        <w:ind w:left="9926"/>
        <w:jc w:val="both"/>
        <w:rPr>
          <w:rFonts w:ascii="Arial Narrow" w:hAnsi="Arial Narrow"/>
          <w:i/>
          <w:sz w:val="20"/>
          <w:szCs w:val="20"/>
        </w:rPr>
      </w:pPr>
    </w:p>
    <w:p w:rsidR="00D11A11" w:rsidRDefault="00D11A11" w:rsidP="008569A0">
      <w:pPr>
        <w:pStyle w:val="Tekstpodstawowy"/>
        <w:spacing w:after="0"/>
        <w:ind w:left="9926"/>
        <w:jc w:val="both"/>
        <w:rPr>
          <w:rFonts w:ascii="Arial Narrow" w:hAnsi="Arial Narrow"/>
          <w:i/>
          <w:sz w:val="20"/>
          <w:szCs w:val="20"/>
        </w:rPr>
      </w:pPr>
    </w:p>
    <w:p w:rsidR="00D11A11" w:rsidRDefault="00D11A11" w:rsidP="008569A0">
      <w:pPr>
        <w:pStyle w:val="Tekstpodstawowy"/>
        <w:spacing w:after="0"/>
        <w:ind w:left="9926"/>
        <w:jc w:val="both"/>
        <w:rPr>
          <w:rFonts w:ascii="Arial Narrow" w:hAnsi="Arial Narrow"/>
          <w:i/>
          <w:sz w:val="20"/>
          <w:szCs w:val="20"/>
        </w:rPr>
      </w:pPr>
    </w:p>
    <w:p w:rsidR="00D11A11" w:rsidRDefault="00D11A11" w:rsidP="008569A0">
      <w:pPr>
        <w:pStyle w:val="Tekstpodstawowy"/>
        <w:spacing w:after="0"/>
        <w:ind w:left="9926"/>
        <w:jc w:val="both"/>
        <w:rPr>
          <w:rFonts w:ascii="Arial Narrow" w:hAnsi="Arial Narrow"/>
          <w:i/>
          <w:sz w:val="20"/>
          <w:szCs w:val="20"/>
        </w:rPr>
      </w:pPr>
    </w:p>
    <w:p w:rsidR="00D11A11" w:rsidRDefault="00D11A11" w:rsidP="008569A0">
      <w:pPr>
        <w:pStyle w:val="Tekstpodstawowy"/>
        <w:spacing w:after="0"/>
        <w:ind w:left="9926"/>
        <w:jc w:val="both"/>
        <w:rPr>
          <w:rFonts w:ascii="Arial Narrow" w:hAnsi="Arial Narrow"/>
          <w:i/>
          <w:sz w:val="20"/>
          <w:szCs w:val="20"/>
        </w:rPr>
      </w:pPr>
    </w:p>
    <w:p w:rsidR="00D11A11" w:rsidRDefault="00D11A11" w:rsidP="008569A0">
      <w:pPr>
        <w:pStyle w:val="Tekstpodstawowy"/>
        <w:spacing w:after="0"/>
        <w:ind w:left="9926"/>
        <w:jc w:val="both"/>
        <w:rPr>
          <w:rFonts w:ascii="Arial Narrow" w:hAnsi="Arial Narrow"/>
          <w:i/>
          <w:sz w:val="20"/>
          <w:szCs w:val="20"/>
        </w:rPr>
      </w:pPr>
    </w:p>
    <w:p w:rsidR="00966C44" w:rsidRDefault="00966C44" w:rsidP="008569A0">
      <w:pPr>
        <w:pStyle w:val="Tekstpodstawowy"/>
        <w:spacing w:after="0"/>
        <w:ind w:left="9926"/>
        <w:jc w:val="both"/>
        <w:rPr>
          <w:rFonts w:ascii="Arial Narrow" w:hAnsi="Arial Narrow"/>
          <w:i/>
          <w:sz w:val="20"/>
          <w:szCs w:val="20"/>
        </w:rPr>
      </w:pPr>
    </w:p>
    <w:p w:rsidR="000539A6" w:rsidRDefault="000539A6" w:rsidP="008569A0">
      <w:pPr>
        <w:pStyle w:val="Tekstpodstawowy"/>
        <w:spacing w:after="0"/>
        <w:ind w:left="9926"/>
        <w:jc w:val="both"/>
        <w:rPr>
          <w:rFonts w:ascii="Arial Narrow" w:hAnsi="Arial Narrow"/>
          <w:i/>
          <w:sz w:val="20"/>
          <w:szCs w:val="20"/>
        </w:rPr>
      </w:pPr>
    </w:p>
    <w:p w:rsidR="000539A6" w:rsidRDefault="000539A6" w:rsidP="008569A0">
      <w:pPr>
        <w:pStyle w:val="Tekstpodstawowy"/>
        <w:spacing w:after="0"/>
        <w:ind w:left="9926"/>
        <w:jc w:val="both"/>
        <w:rPr>
          <w:rFonts w:ascii="Arial Narrow" w:hAnsi="Arial Narrow"/>
          <w:i/>
          <w:sz w:val="20"/>
          <w:szCs w:val="20"/>
        </w:rPr>
      </w:pPr>
    </w:p>
    <w:p w:rsidR="00A15E51" w:rsidRPr="00666A16" w:rsidRDefault="00A15E51" w:rsidP="00A15E51">
      <w:pPr>
        <w:jc w:val="right"/>
        <w:rPr>
          <w:rFonts w:ascii="Arial Narrow" w:hAnsi="Arial Narrow" w:cs="Arial"/>
          <w:b/>
          <w:sz w:val="20"/>
          <w:szCs w:val="20"/>
        </w:rPr>
      </w:pPr>
      <w:r w:rsidRPr="00666A16">
        <w:rPr>
          <w:rFonts w:ascii="Arial Narrow" w:hAnsi="Arial Narrow" w:cs="Arial"/>
          <w:b/>
          <w:sz w:val="20"/>
          <w:szCs w:val="20"/>
        </w:rPr>
        <w:t>Formularz nr 5</w:t>
      </w:r>
    </w:p>
    <w:p w:rsidR="000539A6" w:rsidRDefault="000539A6" w:rsidP="008569A0">
      <w:pPr>
        <w:pStyle w:val="Tekstpodstawowy"/>
        <w:spacing w:after="0"/>
        <w:ind w:left="9926"/>
        <w:jc w:val="both"/>
        <w:rPr>
          <w:rFonts w:ascii="Arial Narrow" w:hAnsi="Arial Narrow"/>
          <w:i/>
          <w:sz w:val="20"/>
          <w:szCs w:val="20"/>
        </w:rPr>
      </w:pPr>
    </w:p>
    <w:p w:rsidR="000539A6" w:rsidRDefault="000539A6" w:rsidP="008569A0">
      <w:pPr>
        <w:pStyle w:val="Tekstpodstawowy"/>
        <w:spacing w:after="0"/>
        <w:ind w:left="9926"/>
        <w:jc w:val="both"/>
        <w:rPr>
          <w:rFonts w:ascii="Arial Narrow" w:hAnsi="Arial Narrow"/>
          <w:i/>
          <w:sz w:val="20"/>
          <w:szCs w:val="20"/>
        </w:rPr>
      </w:pPr>
    </w:p>
    <w:p w:rsidR="0050624F" w:rsidRDefault="0050624F"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B77362" w:rsidRDefault="00B77362" w:rsidP="008569A0">
      <w:pPr>
        <w:pStyle w:val="Tekstpodstawowy"/>
        <w:spacing w:after="0"/>
        <w:ind w:left="9926"/>
        <w:jc w:val="both"/>
        <w:rPr>
          <w:rFonts w:ascii="Arial Narrow" w:hAnsi="Arial Narrow"/>
          <w:i/>
          <w:sz w:val="20"/>
          <w:szCs w:val="20"/>
        </w:rPr>
      </w:pPr>
    </w:p>
    <w:p w:rsidR="00767D6C" w:rsidRPr="00666A16" w:rsidRDefault="00767D6C" w:rsidP="008569A0">
      <w:pPr>
        <w:pStyle w:val="Tekstpodstawowy"/>
        <w:spacing w:after="0"/>
        <w:ind w:left="9926"/>
        <w:jc w:val="both"/>
        <w:rPr>
          <w:rFonts w:ascii="Arial Narrow" w:hAnsi="Arial Narrow"/>
          <w:i/>
          <w:sz w:val="20"/>
          <w:szCs w:val="20"/>
        </w:rPr>
      </w:pPr>
    </w:p>
    <w:p w:rsidR="00F600B2" w:rsidRDefault="00F600B2" w:rsidP="00E72F72">
      <w:pPr>
        <w:pStyle w:val="Tekstpodstawowy"/>
        <w:spacing w:after="0"/>
        <w:jc w:val="center"/>
        <w:rPr>
          <w:rFonts w:ascii="Arial Narrow" w:hAnsi="Arial Narrow"/>
          <w:b/>
          <w:sz w:val="18"/>
          <w:szCs w:val="18"/>
        </w:rPr>
      </w:pPr>
    </w:p>
    <w:p w:rsidR="000539A6" w:rsidRDefault="000539A6" w:rsidP="00E72F72">
      <w:pPr>
        <w:pStyle w:val="Tekstpodstawowy"/>
        <w:spacing w:after="0"/>
        <w:jc w:val="center"/>
        <w:rPr>
          <w:rFonts w:ascii="Arial Narrow" w:hAnsi="Arial Narrow"/>
          <w:b/>
          <w:sz w:val="18"/>
          <w:szCs w:val="18"/>
        </w:rPr>
      </w:pPr>
    </w:p>
    <w:p w:rsidR="000539A6" w:rsidRPr="00666A16" w:rsidRDefault="000539A6" w:rsidP="00E72F72">
      <w:pPr>
        <w:pStyle w:val="Tekstpodstawowy"/>
        <w:spacing w:after="0"/>
        <w:jc w:val="center"/>
        <w:rPr>
          <w:rFonts w:ascii="Arial Narrow" w:hAnsi="Arial Narrow"/>
          <w:b/>
          <w:sz w:val="18"/>
          <w:szCs w:val="18"/>
        </w:rPr>
      </w:pPr>
    </w:p>
    <w:p w:rsidR="00767D6C" w:rsidRPr="00666A16" w:rsidRDefault="00767D6C" w:rsidP="00DA27C7">
      <w:pPr>
        <w:pStyle w:val="Tekstpodstawowy"/>
        <w:spacing w:after="0"/>
        <w:rPr>
          <w:rFonts w:ascii="Arial Narrow" w:hAnsi="Arial Narrow"/>
          <w:b/>
          <w:sz w:val="18"/>
          <w:szCs w:val="18"/>
        </w:rPr>
      </w:pPr>
    </w:p>
    <w:tbl>
      <w:tblPr>
        <w:tblpPr w:leftFromText="141" w:rightFromText="141" w:vertAnchor="page" w:horzAnchor="margin" w:tblpY="204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6050"/>
      </w:tblGrid>
      <w:tr w:rsidR="000539A6" w:rsidRPr="00666A16" w:rsidTr="000539A6">
        <w:trPr>
          <w:trHeight w:val="1245"/>
        </w:trPr>
        <w:tc>
          <w:tcPr>
            <w:tcW w:w="3490" w:type="dxa"/>
          </w:tcPr>
          <w:p w:rsidR="000539A6" w:rsidRPr="00666A16" w:rsidRDefault="000539A6" w:rsidP="000539A6">
            <w:pPr>
              <w:jc w:val="center"/>
              <w:rPr>
                <w:rFonts w:ascii="Arial Narrow" w:hAnsi="Arial Narrow"/>
                <w:b/>
                <w:sz w:val="22"/>
              </w:rPr>
            </w:pPr>
          </w:p>
          <w:p w:rsidR="000539A6" w:rsidRPr="00666A16" w:rsidRDefault="000539A6" w:rsidP="000539A6">
            <w:pPr>
              <w:jc w:val="center"/>
              <w:rPr>
                <w:rFonts w:ascii="Arial Narrow" w:hAnsi="Arial Narrow"/>
                <w:b/>
                <w:sz w:val="22"/>
              </w:rPr>
            </w:pPr>
          </w:p>
          <w:p w:rsidR="000539A6" w:rsidRPr="00666A16" w:rsidRDefault="000539A6" w:rsidP="000539A6">
            <w:pPr>
              <w:jc w:val="center"/>
              <w:rPr>
                <w:rFonts w:ascii="Arial Narrow" w:hAnsi="Arial Narrow"/>
                <w:b/>
                <w:sz w:val="22"/>
              </w:rPr>
            </w:pPr>
          </w:p>
          <w:p w:rsidR="000539A6" w:rsidRPr="00666A16" w:rsidRDefault="000539A6" w:rsidP="000539A6">
            <w:pPr>
              <w:jc w:val="center"/>
              <w:rPr>
                <w:rFonts w:ascii="Arial Narrow" w:hAnsi="Arial Narrow"/>
                <w:b/>
                <w:sz w:val="22"/>
              </w:rPr>
            </w:pPr>
          </w:p>
          <w:p w:rsidR="000539A6" w:rsidRPr="00666A16" w:rsidRDefault="000539A6" w:rsidP="000539A6">
            <w:pPr>
              <w:jc w:val="center"/>
              <w:rPr>
                <w:rFonts w:ascii="Arial Narrow" w:hAnsi="Arial Narrow"/>
                <w:b/>
                <w:sz w:val="22"/>
              </w:rPr>
            </w:pPr>
          </w:p>
          <w:p w:rsidR="000539A6" w:rsidRPr="00666A16" w:rsidRDefault="000539A6" w:rsidP="000539A6">
            <w:pPr>
              <w:rPr>
                <w:rFonts w:ascii="Arial Narrow" w:hAnsi="Arial Narrow"/>
                <w:sz w:val="22"/>
              </w:rPr>
            </w:pPr>
          </w:p>
          <w:p w:rsidR="000539A6" w:rsidRPr="00666A16" w:rsidRDefault="000539A6" w:rsidP="000539A6">
            <w:pPr>
              <w:jc w:val="center"/>
              <w:rPr>
                <w:rFonts w:ascii="Arial Narrow" w:hAnsi="Arial Narrow"/>
                <w:sz w:val="18"/>
              </w:rPr>
            </w:pPr>
            <w:r>
              <w:rPr>
                <w:rFonts w:ascii="Arial Narrow" w:hAnsi="Arial Narrow" w:cs="Arial"/>
                <w:i/>
                <w:sz w:val="16"/>
                <w:szCs w:val="16"/>
              </w:rPr>
              <w:t xml:space="preserve">Pieczątka </w:t>
            </w:r>
            <w:r w:rsidRPr="00666A16">
              <w:rPr>
                <w:rFonts w:ascii="Arial Narrow" w:hAnsi="Arial Narrow" w:cs="Arial"/>
                <w:i/>
                <w:sz w:val="16"/>
                <w:szCs w:val="16"/>
              </w:rPr>
              <w:t>Wykonawcy</w:t>
            </w:r>
          </w:p>
        </w:tc>
        <w:tc>
          <w:tcPr>
            <w:tcW w:w="6050" w:type="dxa"/>
            <w:shd w:val="clear" w:color="auto" w:fill="E6E6E6"/>
            <w:vAlign w:val="center"/>
          </w:tcPr>
          <w:p w:rsidR="000539A6" w:rsidRPr="00666A16" w:rsidRDefault="000539A6" w:rsidP="000539A6">
            <w:pPr>
              <w:pStyle w:val="Nagwek8"/>
              <w:numPr>
                <w:ilvl w:val="0"/>
                <w:numId w:val="0"/>
              </w:numPr>
              <w:jc w:val="center"/>
              <w:rPr>
                <w:rFonts w:ascii="Arial Narrow" w:hAnsi="Arial Narrow"/>
                <w:b/>
                <w:bCs/>
                <w:i w:val="0"/>
                <w:iCs w:val="0"/>
                <w:sz w:val="20"/>
                <w:szCs w:val="20"/>
              </w:rPr>
            </w:pPr>
            <w:r w:rsidRPr="00666A16">
              <w:rPr>
                <w:rFonts w:ascii="Arial Narrow" w:hAnsi="Arial Narrow"/>
                <w:b/>
                <w:bCs/>
                <w:i w:val="0"/>
                <w:iCs w:val="0"/>
                <w:sz w:val="20"/>
                <w:szCs w:val="20"/>
              </w:rPr>
              <w:t>OŚWIADCZENIE</w:t>
            </w:r>
          </w:p>
          <w:p w:rsidR="000539A6" w:rsidRPr="00666A16" w:rsidRDefault="000539A6" w:rsidP="000539A6">
            <w:pPr>
              <w:jc w:val="center"/>
              <w:rPr>
                <w:rFonts w:ascii="Arial Narrow" w:hAnsi="Arial Narrow"/>
                <w:i/>
                <w:sz w:val="18"/>
                <w:szCs w:val="18"/>
              </w:rPr>
            </w:pPr>
            <w:r w:rsidRPr="00666A16">
              <w:rPr>
                <w:rFonts w:ascii="Arial Narrow" w:hAnsi="Arial Narrow"/>
                <w:i/>
                <w:sz w:val="18"/>
                <w:szCs w:val="18"/>
              </w:rPr>
              <w:t>- dotyczy modułu I -</w:t>
            </w:r>
          </w:p>
        </w:tc>
      </w:tr>
    </w:tbl>
    <w:p w:rsidR="00767D6C" w:rsidRPr="00666A16" w:rsidRDefault="00767D6C" w:rsidP="00DA27C7">
      <w:pPr>
        <w:pStyle w:val="Tekstpodstawowy"/>
        <w:jc w:val="both"/>
        <w:rPr>
          <w:rFonts w:ascii="Arial Narrow" w:hAnsi="Arial Narrow"/>
          <w:bCs/>
          <w:sz w:val="22"/>
        </w:rPr>
      </w:pPr>
    </w:p>
    <w:p w:rsidR="00767D6C" w:rsidRPr="00666A16" w:rsidRDefault="00767D6C" w:rsidP="00DA27C7">
      <w:pPr>
        <w:pStyle w:val="Tekstpodstawowy"/>
        <w:jc w:val="both"/>
        <w:rPr>
          <w:rFonts w:ascii="Arial Narrow" w:hAnsi="Arial Narrow"/>
          <w:bCs/>
          <w:sz w:val="22"/>
        </w:rPr>
      </w:pPr>
    </w:p>
    <w:p w:rsidR="00580010" w:rsidRPr="00580010" w:rsidRDefault="00580010" w:rsidP="00580010">
      <w:pPr>
        <w:spacing w:after="60"/>
        <w:jc w:val="both"/>
        <w:rPr>
          <w:rFonts w:ascii="Arial Narrow" w:hAnsi="Arial Narrow" w:cs="Arial"/>
          <w:b/>
          <w:sz w:val="20"/>
          <w:szCs w:val="20"/>
        </w:rPr>
      </w:pPr>
      <w:r w:rsidRPr="00580010">
        <w:rPr>
          <w:rFonts w:ascii="Arial Narrow" w:hAnsi="Arial Narrow"/>
          <w:sz w:val="20"/>
          <w:szCs w:val="20"/>
        </w:rPr>
        <w:t xml:space="preserve">Składając ofertę w postępowaniu o udzielenie </w:t>
      </w:r>
      <w:r w:rsidR="000539A6">
        <w:rPr>
          <w:rFonts w:ascii="Arial Narrow" w:hAnsi="Arial Narrow"/>
          <w:sz w:val="20"/>
          <w:szCs w:val="20"/>
        </w:rPr>
        <w:t xml:space="preserve">przedmiotowego </w:t>
      </w:r>
      <w:r w:rsidRPr="00580010">
        <w:rPr>
          <w:rFonts w:ascii="Arial Narrow" w:hAnsi="Arial Narrow"/>
          <w:sz w:val="20"/>
          <w:szCs w:val="20"/>
        </w:rPr>
        <w:t>zamówienia publicznego</w:t>
      </w:r>
      <w:r w:rsidRPr="00580010">
        <w:rPr>
          <w:rStyle w:val="Pogrubienie"/>
          <w:rFonts w:ascii="Arial Narrow" w:hAnsi="Arial Narrow"/>
          <w:b w:val="0"/>
          <w:i/>
          <w:sz w:val="20"/>
          <w:szCs w:val="20"/>
        </w:rPr>
        <w:t>,</w:t>
      </w:r>
      <w:r>
        <w:rPr>
          <w:rStyle w:val="Pogrubienie"/>
          <w:rFonts w:ascii="Arial Narrow" w:hAnsi="Arial Narrow"/>
          <w:b w:val="0"/>
          <w:i/>
          <w:sz w:val="20"/>
          <w:szCs w:val="20"/>
        </w:rPr>
        <w:t xml:space="preserve"> </w:t>
      </w:r>
      <w:r w:rsidR="00A15E51">
        <w:rPr>
          <w:rFonts w:ascii="Arial Narrow" w:hAnsi="Arial Narrow"/>
          <w:sz w:val="20"/>
          <w:szCs w:val="20"/>
        </w:rPr>
        <w:t>oświadczam/my, że wymienione w F</w:t>
      </w:r>
      <w:r w:rsidRPr="00580010">
        <w:rPr>
          <w:rFonts w:ascii="Arial Narrow" w:hAnsi="Arial Narrow"/>
          <w:sz w:val="20"/>
          <w:szCs w:val="20"/>
        </w:rPr>
        <w:t>ormularzu nr 4 osoby, które będą zatrudnione przy realizacji kontraktu posiadają</w:t>
      </w:r>
      <w:r w:rsidRPr="00580010">
        <w:rPr>
          <w:rFonts w:ascii="Arial Narrow" w:hAnsi="Arial Narrow" w:cs="Arial"/>
          <w:bCs/>
          <w:sz w:val="20"/>
          <w:szCs w:val="20"/>
        </w:rPr>
        <w:t xml:space="preserve"> wymagane prawem uprawnienia. </w:t>
      </w: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DA27C7">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767D6C" w:rsidRPr="00666A16" w:rsidRDefault="00767D6C" w:rsidP="00DA27C7">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575F91">
      <w:pPr>
        <w:spacing w:after="120"/>
        <w:rPr>
          <w:rFonts w:ascii="Arial Narrow" w:hAnsi="Arial Narrow"/>
          <w:bCs/>
          <w:sz w:val="18"/>
          <w:szCs w:val="18"/>
        </w:rPr>
      </w:pPr>
      <w:r w:rsidRPr="00666A16">
        <w:rPr>
          <w:rFonts w:ascii="Arial Narrow" w:hAnsi="Arial Narrow"/>
          <w:bCs/>
          <w:sz w:val="18"/>
          <w:szCs w:val="18"/>
        </w:rPr>
        <w:t>*) wypełnić odpowiednio</w:t>
      </w: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5C5DF2" w:rsidRPr="00666A16" w:rsidRDefault="005C5DF2" w:rsidP="005C5DF2">
      <w:pPr>
        <w:ind w:left="7799"/>
        <w:jc w:val="center"/>
        <w:rPr>
          <w:rFonts w:ascii="Arial Narrow" w:hAnsi="Arial Narrow" w:cs="Arial"/>
          <w:b/>
          <w:sz w:val="20"/>
          <w:szCs w:val="20"/>
        </w:rPr>
      </w:pPr>
      <w:r w:rsidRPr="00666A16">
        <w:rPr>
          <w:rFonts w:ascii="Arial Narrow" w:hAnsi="Arial Narrow" w:cs="Arial"/>
          <w:b/>
          <w:sz w:val="20"/>
          <w:szCs w:val="20"/>
        </w:rPr>
        <w:t>Formularz nr 5 A</w:t>
      </w:r>
    </w:p>
    <w:p w:rsidR="00767D6C" w:rsidRDefault="00767D6C" w:rsidP="00C572AD">
      <w:pPr>
        <w:pStyle w:val="Tekstpodstawowy"/>
        <w:spacing w:after="0"/>
        <w:jc w:val="center"/>
        <w:rPr>
          <w:rFonts w:ascii="Arial Narrow" w:hAnsi="Arial Narrow"/>
          <w:b/>
          <w:sz w:val="18"/>
          <w:szCs w:val="18"/>
        </w:rPr>
      </w:pPr>
    </w:p>
    <w:p w:rsidR="0050624F" w:rsidRDefault="0050624F" w:rsidP="00C572AD">
      <w:pPr>
        <w:pStyle w:val="Tekstpodstawowy"/>
        <w:spacing w:after="0"/>
        <w:jc w:val="center"/>
        <w:rPr>
          <w:rFonts w:ascii="Arial Narrow" w:hAnsi="Arial Narrow"/>
          <w:b/>
          <w:sz w:val="18"/>
          <w:szCs w:val="18"/>
        </w:rPr>
      </w:pPr>
    </w:p>
    <w:p w:rsidR="000539A6" w:rsidRDefault="000539A6" w:rsidP="00C572AD">
      <w:pPr>
        <w:pStyle w:val="Tekstpodstawowy"/>
        <w:spacing w:after="0"/>
        <w:jc w:val="center"/>
        <w:rPr>
          <w:rFonts w:ascii="Arial Narrow" w:hAnsi="Arial Narrow"/>
          <w:b/>
          <w:sz w:val="18"/>
          <w:szCs w:val="18"/>
        </w:rPr>
      </w:pPr>
    </w:p>
    <w:p w:rsidR="000539A6" w:rsidRDefault="000539A6" w:rsidP="00C572AD">
      <w:pPr>
        <w:pStyle w:val="Tekstpodstawowy"/>
        <w:spacing w:after="0"/>
        <w:jc w:val="center"/>
        <w:rPr>
          <w:rFonts w:ascii="Arial Narrow" w:hAnsi="Arial Narrow"/>
          <w:b/>
          <w:sz w:val="18"/>
          <w:szCs w:val="18"/>
        </w:rPr>
      </w:pPr>
    </w:p>
    <w:p w:rsidR="000539A6" w:rsidRDefault="000539A6" w:rsidP="00C572AD">
      <w:pPr>
        <w:pStyle w:val="Tekstpodstawowy"/>
        <w:spacing w:after="0"/>
        <w:jc w:val="center"/>
        <w:rPr>
          <w:rFonts w:ascii="Arial Narrow" w:hAnsi="Arial Narrow"/>
          <w:b/>
          <w:sz w:val="18"/>
          <w:szCs w:val="18"/>
        </w:rPr>
      </w:pPr>
    </w:p>
    <w:p w:rsidR="00767D6C" w:rsidRPr="00666A16" w:rsidRDefault="00767D6C" w:rsidP="00DA27C7">
      <w:pPr>
        <w:pStyle w:val="Tekstpodstawowy"/>
        <w:spacing w:after="0"/>
        <w:jc w:val="center"/>
        <w:rPr>
          <w:rFonts w:ascii="Arial Narrow" w:hAnsi="Arial Narrow"/>
          <w:b/>
          <w:sz w:val="18"/>
          <w:szCs w:val="18"/>
        </w:rPr>
      </w:pPr>
    </w:p>
    <w:p w:rsidR="00767D6C" w:rsidRPr="00666A16" w:rsidRDefault="00767D6C" w:rsidP="00DA27C7">
      <w:pPr>
        <w:pStyle w:val="Tekstpodstawowy"/>
        <w:spacing w:after="0"/>
        <w:rPr>
          <w:rFonts w:ascii="Arial Narrow" w:hAnsi="Arial Narrow"/>
          <w:b/>
          <w:sz w:val="18"/>
          <w:szCs w:val="18"/>
        </w:rPr>
      </w:pPr>
    </w:p>
    <w:tbl>
      <w:tblPr>
        <w:tblpPr w:leftFromText="141" w:rightFromText="141" w:vertAnchor="page" w:horzAnchor="margin" w:tblpY="248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0"/>
        <w:gridCol w:w="6050"/>
      </w:tblGrid>
      <w:tr w:rsidR="00767D6C" w:rsidRPr="00666A16">
        <w:trPr>
          <w:trHeight w:val="1245"/>
        </w:trPr>
        <w:tc>
          <w:tcPr>
            <w:tcW w:w="3490" w:type="dxa"/>
          </w:tcPr>
          <w:p w:rsidR="00767D6C" w:rsidRPr="00666A16" w:rsidRDefault="00767D6C" w:rsidP="00DA27C7">
            <w:pPr>
              <w:jc w:val="center"/>
              <w:rPr>
                <w:rFonts w:ascii="Arial Narrow" w:hAnsi="Arial Narrow"/>
                <w:b/>
                <w:sz w:val="22"/>
              </w:rPr>
            </w:pPr>
          </w:p>
          <w:p w:rsidR="00767D6C" w:rsidRPr="00666A16" w:rsidRDefault="00767D6C" w:rsidP="00DA27C7">
            <w:pPr>
              <w:jc w:val="center"/>
              <w:rPr>
                <w:rFonts w:ascii="Arial Narrow" w:hAnsi="Arial Narrow"/>
                <w:b/>
                <w:sz w:val="22"/>
              </w:rPr>
            </w:pPr>
          </w:p>
          <w:p w:rsidR="00767D6C" w:rsidRPr="00666A16" w:rsidRDefault="00767D6C" w:rsidP="00DA27C7">
            <w:pPr>
              <w:jc w:val="center"/>
              <w:rPr>
                <w:rFonts w:ascii="Arial Narrow" w:hAnsi="Arial Narrow"/>
                <w:b/>
                <w:sz w:val="22"/>
              </w:rPr>
            </w:pPr>
          </w:p>
          <w:p w:rsidR="00767D6C" w:rsidRPr="00666A16" w:rsidRDefault="00767D6C" w:rsidP="00DA27C7">
            <w:pPr>
              <w:jc w:val="center"/>
              <w:rPr>
                <w:rFonts w:ascii="Arial Narrow" w:hAnsi="Arial Narrow"/>
                <w:b/>
                <w:sz w:val="22"/>
              </w:rPr>
            </w:pPr>
          </w:p>
          <w:p w:rsidR="00767D6C" w:rsidRPr="00666A16" w:rsidRDefault="00767D6C" w:rsidP="00DA27C7">
            <w:pPr>
              <w:jc w:val="center"/>
              <w:rPr>
                <w:rFonts w:ascii="Arial Narrow" w:hAnsi="Arial Narrow"/>
                <w:b/>
                <w:sz w:val="22"/>
              </w:rPr>
            </w:pPr>
          </w:p>
          <w:p w:rsidR="00767D6C" w:rsidRPr="00666A16" w:rsidRDefault="00767D6C" w:rsidP="00DA27C7">
            <w:pPr>
              <w:rPr>
                <w:rFonts w:ascii="Arial Narrow" w:hAnsi="Arial Narrow"/>
                <w:sz w:val="22"/>
              </w:rPr>
            </w:pPr>
          </w:p>
          <w:p w:rsidR="00767D6C" w:rsidRPr="00666A16" w:rsidRDefault="00F600B2" w:rsidP="00DA27C7">
            <w:pPr>
              <w:jc w:val="center"/>
              <w:rPr>
                <w:rFonts w:ascii="Arial Narrow" w:hAnsi="Arial Narrow"/>
                <w:sz w:val="18"/>
              </w:rPr>
            </w:pPr>
            <w:r>
              <w:rPr>
                <w:rFonts w:ascii="Arial Narrow" w:hAnsi="Arial Narrow" w:cs="Arial"/>
                <w:i/>
                <w:sz w:val="16"/>
                <w:szCs w:val="16"/>
              </w:rPr>
              <w:t xml:space="preserve">Pieczątka </w:t>
            </w:r>
            <w:r w:rsidRPr="00666A16">
              <w:rPr>
                <w:rFonts w:ascii="Arial Narrow" w:hAnsi="Arial Narrow" w:cs="Arial"/>
                <w:i/>
                <w:sz w:val="16"/>
                <w:szCs w:val="16"/>
              </w:rPr>
              <w:t>Wykonawcy</w:t>
            </w:r>
          </w:p>
        </w:tc>
        <w:tc>
          <w:tcPr>
            <w:tcW w:w="6050" w:type="dxa"/>
            <w:shd w:val="clear" w:color="auto" w:fill="E6E6E6"/>
            <w:vAlign w:val="center"/>
          </w:tcPr>
          <w:p w:rsidR="00767D6C" w:rsidRPr="00666A16" w:rsidRDefault="00767D6C" w:rsidP="00DA27C7">
            <w:pPr>
              <w:pStyle w:val="Nagwek8"/>
              <w:numPr>
                <w:ilvl w:val="0"/>
                <w:numId w:val="0"/>
              </w:numPr>
              <w:jc w:val="center"/>
              <w:rPr>
                <w:rFonts w:ascii="Arial Narrow" w:hAnsi="Arial Narrow"/>
                <w:b/>
                <w:bCs/>
                <w:i w:val="0"/>
                <w:iCs w:val="0"/>
                <w:sz w:val="20"/>
                <w:szCs w:val="20"/>
              </w:rPr>
            </w:pPr>
            <w:r w:rsidRPr="00666A16">
              <w:rPr>
                <w:rFonts w:ascii="Arial Narrow" w:hAnsi="Arial Narrow"/>
                <w:b/>
                <w:bCs/>
                <w:i w:val="0"/>
                <w:iCs w:val="0"/>
                <w:sz w:val="20"/>
                <w:szCs w:val="20"/>
              </w:rPr>
              <w:t>OŚWIADCZENIE</w:t>
            </w:r>
          </w:p>
          <w:p w:rsidR="00767D6C" w:rsidRPr="00666A16" w:rsidRDefault="00767D6C" w:rsidP="00DA27C7">
            <w:pPr>
              <w:jc w:val="center"/>
              <w:rPr>
                <w:rFonts w:ascii="Arial Narrow" w:hAnsi="Arial Narrow"/>
                <w:i/>
                <w:sz w:val="18"/>
                <w:szCs w:val="18"/>
              </w:rPr>
            </w:pPr>
            <w:r w:rsidRPr="00666A16">
              <w:rPr>
                <w:rFonts w:ascii="Arial Narrow" w:hAnsi="Arial Narrow"/>
                <w:i/>
                <w:sz w:val="18"/>
                <w:szCs w:val="18"/>
              </w:rPr>
              <w:t>- dotyczy modułu II -</w:t>
            </w:r>
          </w:p>
        </w:tc>
      </w:tr>
    </w:tbl>
    <w:p w:rsidR="00767D6C" w:rsidRPr="00666A16" w:rsidRDefault="00767D6C" w:rsidP="00DA27C7">
      <w:pPr>
        <w:pStyle w:val="Tekstpodstawowy"/>
        <w:jc w:val="both"/>
        <w:rPr>
          <w:rFonts w:ascii="Arial Narrow" w:hAnsi="Arial Narrow"/>
          <w:bCs/>
          <w:sz w:val="22"/>
        </w:rPr>
      </w:pPr>
    </w:p>
    <w:p w:rsidR="00767D6C" w:rsidRPr="00666A16" w:rsidRDefault="00767D6C" w:rsidP="00DA27C7">
      <w:pPr>
        <w:pStyle w:val="Tekstpodstawowy"/>
        <w:jc w:val="both"/>
        <w:rPr>
          <w:rFonts w:ascii="Arial Narrow" w:hAnsi="Arial Narrow"/>
          <w:bCs/>
          <w:sz w:val="22"/>
        </w:rPr>
      </w:pPr>
    </w:p>
    <w:p w:rsidR="00767D6C" w:rsidRPr="00666A16" w:rsidRDefault="00767D6C" w:rsidP="00DA27C7">
      <w:pPr>
        <w:pStyle w:val="Tekstpodstawowy"/>
        <w:jc w:val="both"/>
        <w:rPr>
          <w:rFonts w:ascii="Arial Narrow" w:hAnsi="Arial Narrow"/>
          <w:bCs/>
          <w:sz w:val="22"/>
        </w:rPr>
      </w:pPr>
    </w:p>
    <w:p w:rsidR="000539A6" w:rsidRPr="00580010" w:rsidRDefault="000539A6" w:rsidP="000539A6">
      <w:pPr>
        <w:spacing w:after="60"/>
        <w:jc w:val="both"/>
        <w:rPr>
          <w:rFonts w:ascii="Arial Narrow" w:hAnsi="Arial Narrow" w:cs="Arial"/>
          <w:b/>
          <w:sz w:val="20"/>
          <w:szCs w:val="20"/>
        </w:rPr>
      </w:pPr>
      <w:r w:rsidRPr="00580010">
        <w:rPr>
          <w:rFonts w:ascii="Arial Narrow" w:hAnsi="Arial Narrow"/>
          <w:sz w:val="20"/>
          <w:szCs w:val="20"/>
        </w:rPr>
        <w:t xml:space="preserve">Składając ofertę w postępowaniu o udzielenie </w:t>
      </w:r>
      <w:r>
        <w:rPr>
          <w:rFonts w:ascii="Arial Narrow" w:hAnsi="Arial Narrow"/>
          <w:sz w:val="20"/>
          <w:szCs w:val="20"/>
        </w:rPr>
        <w:t xml:space="preserve">przedmiotowego </w:t>
      </w:r>
      <w:r w:rsidRPr="00580010">
        <w:rPr>
          <w:rFonts w:ascii="Arial Narrow" w:hAnsi="Arial Narrow"/>
          <w:sz w:val="20"/>
          <w:szCs w:val="20"/>
        </w:rPr>
        <w:t>zamówienia publicznego</w:t>
      </w:r>
      <w:r w:rsidRPr="00580010">
        <w:rPr>
          <w:rStyle w:val="Pogrubienie"/>
          <w:rFonts w:ascii="Arial Narrow" w:hAnsi="Arial Narrow"/>
          <w:b w:val="0"/>
          <w:i/>
          <w:sz w:val="20"/>
          <w:szCs w:val="20"/>
        </w:rPr>
        <w:t>,</w:t>
      </w:r>
      <w:r>
        <w:rPr>
          <w:rStyle w:val="Pogrubienie"/>
          <w:rFonts w:ascii="Arial Narrow" w:hAnsi="Arial Narrow"/>
          <w:b w:val="0"/>
          <w:i/>
          <w:sz w:val="20"/>
          <w:szCs w:val="20"/>
        </w:rPr>
        <w:t xml:space="preserve"> </w:t>
      </w:r>
      <w:r w:rsidR="00A15E51">
        <w:rPr>
          <w:rFonts w:ascii="Arial Narrow" w:hAnsi="Arial Narrow"/>
          <w:sz w:val="20"/>
          <w:szCs w:val="20"/>
        </w:rPr>
        <w:t>oświadczam/my, że wymienione w F</w:t>
      </w:r>
      <w:r w:rsidRPr="00580010">
        <w:rPr>
          <w:rFonts w:ascii="Arial Narrow" w:hAnsi="Arial Narrow"/>
          <w:sz w:val="20"/>
          <w:szCs w:val="20"/>
        </w:rPr>
        <w:t>ormularzu nr 4</w:t>
      </w:r>
      <w:r>
        <w:rPr>
          <w:rFonts w:ascii="Arial Narrow" w:hAnsi="Arial Narrow"/>
          <w:sz w:val="20"/>
          <w:szCs w:val="20"/>
        </w:rPr>
        <w:t>A</w:t>
      </w:r>
      <w:r w:rsidRPr="00580010">
        <w:rPr>
          <w:rFonts w:ascii="Arial Narrow" w:hAnsi="Arial Narrow"/>
          <w:sz w:val="20"/>
          <w:szCs w:val="20"/>
        </w:rPr>
        <w:t xml:space="preserve"> osoby, które będą zatrudnione przy realizacji kontraktu posiadają</w:t>
      </w:r>
      <w:r w:rsidRPr="00580010">
        <w:rPr>
          <w:rFonts w:ascii="Arial Narrow" w:hAnsi="Arial Narrow" w:cs="Arial"/>
          <w:bCs/>
          <w:sz w:val="20"/>
          <w:szCs w:val="20"/>
        </w:rPr>
        <w:t xml:space="preserve"> wymagane prawem uprawnienia. </w:t>
      </w:r>
    </w:p>
    <w:p w:rsidR="00767D6C" w:rsidRPr="00666A16" w:rsidRDefault="00767D6C" w:rsidP="00DA27C7">
      <w:pPr>
        <w:pStyle w:val="Tekstpodstawowy"/>
        <w:spacing w:after="0"/>
        <w:jc w:val="center"/>
        <w:rPr>
          <w:rFonts w:ascii="Arial Narrow" w:hAnsi="Arial Narrow"/>
          <w:b/>
          <w:sz w:val="18"/>
          <w:szCs w:val="18"/>
        </w:rPr>
      </w:pPr>
    </w:p>
    <w:p w:rsidR="00767D6C" w:rsidRPr="00666A16" w:rsidRDefault="00767D6C" w:rsidP="00DA27C7">
      <w:pPr>
        <w:pStyle w:val="Tekstpodstawowy"/>
        <w:spacing w:after="0"/>
        <w:jc w:val="center"/>
        <w:rPr>
          <w:rFonts w:ascii="Arial Narrow" w:hAnsi="Arial Narrow"/>
          <w:b/>
          <w:sz w:val="18"/>
          <w:szCs w:val="18"/>
        </w:rPr>
      </w:pPr>
    </w:p>
    <w:p w:rsidR="00767D6C" w:rsidRPr="00666A16" w:rsidRDefault="00767D6C" w:rsidP="00DA27C7">
      <w:pPr>
        <w:pStyle w:val="Tekstpodstawowy"/>
        <w:spacing w:after="0"/>
        <w:jc w:val="center"/>
        <w:rPr>
          <w:rFonts w:ascii="Arial Narrow" w:hAnsi="Arial Narrow"/>
          <w:b/>
          <w:sz w:val="18"/>
          <w:szCs w:val="18"/>
        </w:rPr>
      </w:pPr>
    </w:p>
    <w:p w:rsidR="00767D6C" w:rsidRPr="00666A16" w:rsidRDefault="00767D6C" w:rsidP="00DA27C7">
      <w:pPr>
        <w:pStyle w:val="Tekstpodstawowy"/>
        <w:spacing w:after="0"/>
        <w:jc w:val="center"/>
        <w:rPr>
          <w:rFonts w:ascii="Arial Narrow" w:hAnsi="Arial Narrow"/>
          <w:b/>
          <w:sz w:val="18"/>
          <w:szCs w:val="18"/>
        </w:rPr>
      </w:pPr>
    </w:p>
    <w:p w:rsidR="00767D6C" w:rsidRPr="00666A16" w:rsidRDefault="00767D6C" w:rsidP="00DA27C7">
      <w:pPr>
        <w:pStyle w:val="Tekstpodstawowy"/>
        <w:spacing w:after="0"/>
        <w:jc w:val="center"/>
        <w:rPr>
          <w:rFonts w:ascii="Arial Narrow" w:hAnsi="Arial Narrow"/>
          <w:b/>
          <w:sz w:val="18"/>
          <w:szCs w:val="18"/>
        </w:rPr>
      </w:pPr>
    </w:p>
    <w:p w:rsidR="00767D6C" w:rsidRPr="00666A16" w:rsidRDefault="00767D6C" w:rsidP="00DA27C7">
      <w:pPr>
        <w:pStyle w:val="Tekstpodstawowy"/>
        <w:spacing w:after="0"/>
        <w:jc w:val="center"/>
        <w:rPr>
          <w:rFonts w:ascii="Arial Narrow" w:hAnsi="Arial Narrow"/>
          <w:b/>
          <w:sz w:val="18"/>
          <w:szCs w:val="18"/>
        </w:rPr>
      </w:pPr>
    </w:p>
    <w:p w:rsidR="00767D6C" w:rsidRPr="00666A16" w:rsidRDefault="00767D6C" w:rsidP="00DA27C7">
      <w:pPr>
        <w:pStyle w:val="Tekstpodstawowy"/>
        <w:spacing w:after="0"/>
        <w:jc w:val="center"/>
        <w:rPr>
          <w:rFonts w:ascii="Arial Narrow" w:hAnsi="Arial Narrow"/>
          <w:b/>
          <w:sz w:val="18"/>
          <w:szCs w:val="18"/>
        </w:rPr>
      </w:pPr>
    </w:p>
    <w:p w:rsidR="00767D6C" w:rsidRPr="00666A16" w:rsidRDefault="00767D6C" w:rsidP="00DA27C7">
      <w:pPr>
        <w:pStyle w:val="Tekstpodstawowy"/>
        <w:spacing w:after="0"/>
        <w:jc w:val="center"/>
        <w:rPr>
          <w:rFonts w:ascii="Arial Narrow" w:hAnsi="Arial Narrow"/>
          <w:b/>
          <w:sz w:val="18"/>
          <w:szCs w:val="18"/>
        </w:rPr>
      </w:pPr>
    </w:p>
    <w:p w:rsidR="00767D6C" w:rsidRPr="00666A16" w:rsidRDefault="00767D6C" w:rsidP="00DA27C7">
      <w:pPr>
        <w:pStyle w:val="Tekstpodstawowy"/>
        <w:spacing w:after="0"/>
        <w:jc w:val="center"/>
        <w:rPr>
          <w:rFonts w:ascii="Arial Narrow" w:hAnsi="Arial Narrow"/>
          <w:b/>
          <w:sz w:val="18"/>
          <w:szCs w:val="18"/>
        </w:rPr>
      </w:pPr>
    </w:p>
    <w:p w:rsidR="00767D6C" w:rsidRPr="00666A16" w:rsidRDefault="00767D6C" w:rsidP="00DA27C7">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767D6C" w:rsidRPr="00666A16" w:rsidRDefault="00767D6C" w:rsidP="00DA27C7">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767D6C" w:rsidRPr="00666A16" w:rsidRDefault="00767D6C" w:rsidP="00DA27C7">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575F91">
      <w:pPr>
        <w:spacing w:after="120"/>
        <w:rPr>
          <w:rFonts w:ascii="Arial Narrow" w:hAnsi="Arial Narrow"/>
          <w:bCs/>
          <w:sz w:val="18"/>
          <w:szCs w:val="18"/>
        </w:rPr>
      </w:pPr>
      <w:r w:rsidRPr="00666A16">
        <w:rPr>
          <w:rFonts w:ascii="Arial Narrow" w:hAnsi="Arial Narrow"/>
          <w:bCs/>
          <w:sz w:val="18"/>
          <w:szCs w:val="18"/>
        </w:rPr>
        <w:t>*) wypełnić odpowiednio</w:t>
      </w: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Default="00767D6C" w:rsidP="00C572AD">
      <w:pPr>
        <w:pStyle w:val="Tekstpodstawowy"/>
        <w:spacing w:after="0"/>
        <w:jc w:val="center"/>
        <w:rPr>
          <w:rFonts w:ascii="Arial Narrow" w:hAnsi="Arial Narrow"/>
          <w:b/>
          <w:sz w:val="18"/>
          <w:szCs w:val="18"/>
        </w:rPr>
      </w:pPr>
    </w:p>
    <w:p w:rsidR="000539A6" w:rsidRDefault="000539A6" w:rsidP="00C572AD">
      <w:pPr>
        <w:pStyle w:val="Tekstpodstawowy"/>
        <w:spacing w:after="0"/>
        <w:jc w:val="center"/>
        <w:rPr>
          <w:rFonts w:ascii="Arial Narrow" w:hAnsi="Arial Narrow"/>
          <w:b/>
          <w:sz w:val="18"/>
          <w:szCs w:val="18"/>
        </w:rPr>
      </w:pPr>
    </w:p>
    <w:p w:rsidR="000539A6" w:rsidRDefault="000539A6" w:rsidP="00C572AD">
      <w:pPr>
        <w:pStyle w:val="Tekstpodstawowy"/>
        <w:spacing w:after="0"/>
        <w:jc w:val="center"/>
        <w:rPr>
          <w:rFonts w:ascii="Arial Narrow" w:hAnsi="Arial Narrow"/>
          <w:b/>
          <w:sz w:val="18"/>
          <w:szCs w:val="18"/>
        </w:rPr>
      </w:pPr>
    </w:p>
    <w:p w:rsidR="00966C44" w:rsidRDefault="00966C44" w:rsidP="00C572AD">
      <w:pPr>
        <w:pStyle w:val="Tekstpodstawowy"/>
        <w:spacing w:after="0"/>
        <w:jc w:val="center"/>
        <w:rPr>
          <w:rFonts w:ascii="Arial Narrow" w:hAnsi="Arial Narrow"/>
          <w:b/>
          <w:sz w:val="18"/>
          <w:szCs w:val="18"/>
        </w:rPr>
      </w:pPr>
    </w:p>
    <w:p w:rsidR="00580010" w:rsidRPr="00666A16" w:rsidRDefault="00580010" w:rsidP="005C5DF2">
      <w:pPr>
        <w:pStyle w:val="Tekstpodstawowy"/>
        <w:spacing w:after="0"/>
        <w:rPr>
          <w:rFonts w:ascii="Arial Narrow" w:hAnsi="Arial Narrow"/>
          <w:b/>
          <w:sz w:val="18"/>
          <w:szCs w:val="18"/>
        </w:rPr>
      </w:pPr>
    </w:p>
    <w:p w:rsidR="00767D6C" w:rsidRPr="00666A16" w:rsidRDefault="00767D6C" w:rsidP="00DA27C7">
      <w:pPr>
        <w:ind w:left="7799"/>
        <w:jc w:val="center"/>
        <w:rPr>
          <w:rFonts w:ascii="Arial Narrow" w:hAnsi="Arial Narrow" w:cs="Arial"/>
          <w:b/>
          <w:sz w:val="20"/>
          <w:szCs w:val="20"/>
        </w:rPr>
      </w:pPr>
      <w:r w:rsidRPr="00666A16">
        <w:rPr>
          <w:rFonts w:ascii="Arial Narrow" w:hAnsi="Arial Narrow" w:cs="Arial"/>
          <w:b/>
          <w:sz w:val="20"/>
          <w:szCs w:val="20"/>
        </w:rPr>
        <w:t>Formularz nr 6</w:t>
      </w: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tbl>
      <w:tblPr>
        <w:tblW w:w="870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5018"/>
      </w:tblGrid>
      <w:tr w:rsidR="00767D6C" w:rsidRPr="00666A16">
        <w:trPr>
          <w:trHeight w:val="1521"/>
        </w:trPr>
        <w:tc>
          <w:tcPr>
            <w:tcW w:w="3686" w:type="dxa"/>
            <w:vAlign w:val="bottom"/>
          </w:tcPr>
          <w:p w:rsidR="00767D6C" w:rsidRPr="00666A16" w:rsidRDefault="00767D6C" w:rsidP="00DA27C7">
            <w:pPr>
              <w:jc w:val="center"/>
              <w:rPr>
                <w:rFonts w:ascii="Arial Narrow" w:hAnsi="Arial Narrow"/>
                <w:sz w:val="20"/>
                <w:szCs w:val="20"/>
              </w:rPr>
            </w:pPr>
          </w:p>
          <w:p w:rsidR="00767D6C" w:rsidRPr="00666A16" w:rsidRDefault="00F600B2" w:rsidP="00DA27C7">
            <w:pPr>
              <w:jc w:val="center"/>
              <w:rPr>
                <w:rFonts w:ascii="Arial Narrow" w:hAnsi="Arial Narrow"/>
                <w:sz w:val="16"/>
                <w:szCs w:val="16"/>
              </w:rPr>
            </w:pPr>
            <w:r>
              <w:rPr>
                <w:rFonts w:ascii="Arial Narrow" w:hAnsi="Arial Narrow" w:cs="Arial"/>
                <w:i/>
                <w:sz w:val="16"/>
                <w:szCs w:val="16"/>
              </w:rPr>
              <w:t xml:space="preserve">Pieczątka </w:t>
            </w:r>
            <w:r w:rsidRPr="00666A16">
              <w:rPr>
                <w:rFonts w:ascii="Arial Narrow" w:hAnsi="Arial Narrow" w:cs="Arial"/>
                <w:i/>
                <w:sz w:val="16"/>
                <w:szCs w:val="16"/>
              </w:rPr>
              <w:t>Wykonawcy</w:t>
            </w:r>
          </w:p>
        </w:tc>
        <w:tc>
          <w:tcPr>
            <w:tcW w:w="5018" w:type="dxa"/>
            <w:shd w:val="pct10" w:color="auto" w:fill="FFFFFF"/>
            <w:vAlign w:val="center"/>
          </w:tcPr>
          <w:p w:rsidR="00767D6C" w:rsidRPr="00666A16" w:rsidRDefault="00767D6C" w:rsidP="00DA27C7">
            <w:pPr>
              <w:jc w:val="center"/>
              <w:rPr>
                <w:rFonts w:ascii="Arial Narrow" w:hAnsi="Arial Narrow"/>
                <w:b/>
                <w:bCs/>
                <w:sz w:val="20"/>
                <w:szCs w:val="20"/>
              </w:rPr>
            </w:pPr>
            <w:r w:rsidRPr="00666A16">
              <w:rPr>
                <w:rFonts w:ascii="Arial Narrow" w:hAnsi="Arial Narrow"/>
                <w:b/>
                <w:bCs/>
                <w:sz w:val="20"/>
                <w:szCs w:val="20"/>
              </w:rPr>
              <w:t>OŚWIADCZENIE WYKONAWCY</w:t>
            </w:r>
          </w:p>
          <w:p w:rsidR="00767D6C" w:rsidRPr="00666A16" w:rsidRDefault="00767D6C" w:rsidP="00DA27C7">
            <w:pPr>
              <w:jc w:val="center"/>
              <w:rPr>
                <w:rFonts w:ascii="Arial Narrow" w:hAnsi="Arial Narrow"/>
                <w:vanish/>
                <w:sz w:val="20"/>
                <w:szCs w:val="20"/>
                <w:specVanish/>
              </w:rPr>
            </w:pPr>
            <w:r w:rsidRPr="00666A16">
              <w:rPr>
                <w:rFonts w:ascii="Arial Narrow" w:hAnsi="Arial Narrow"/>
                <w:b/>
                <w:bCs/>
                <w:sz w:val="20"/>
                <w:szCs w:val="20"/>
              </w:rPr>
              <w:t xml:space="preserve"> O BRAKU LUB PRZYNALEŻNOŚCI </w:t>
            </w:r>
          </w:p>
          <w:p w:rsidR="00767D6C" w:rsidRDefault="00767D6C" w:rsidP="00DA27C7">
            <w:pPr>
              <w:jc w:val="center"/>
              <w:rPr>
                <w:rFonts w:ascii="Arial Narrow" w:hAnsi="Arial Narrow"/>
                <w:b/>
                <w:bCs/>
                <w:sz w:val="20"/>
                <w:szCs w:val="20"/>
              </w:rPr>
            </w:pPr>
            <w:r w:rsidRPr="00666A16">
              <w:rPr>
                <w:rFonts w:ascii="Arial Narrow" w:hAnsi="Arial Narrow"/>
                <w:b/>
                <w:bCs/>
                <w:sz w:val="20"/>
                <w:szCs w:val="20"/>
              </w:rPr>
              <w:t xml:space="preserve"> DO GRUPY KAPITAŁOWEJ </w:t>
            </w:r>
          </w:p>
          <w:p w:rsidR="000539A6" w:rsidRDefault="000539A6" w:rsidP="00DA27C7">
            <w:pPr>
              <w:jc w:val="center"/>
              <w:rPr>
                <w:rFonts w:ascii="Arial Narrow" w:hAnsi="Arial Narrow"/>
                <w:b/>
                <w:bCs/>
                <w:sz w:val="20"/>
                <w:szCs w:val="20"/>
              </w:rPr>
            </w:pPr>
          </w:p>
          <w:p w:rsidR="000539A6" w:rsidRPr="000539A6" w:rsidRDefault="000539A6" w:rsidP="00DA27C7">
            <w:pPr>
              <w:jc w:val="center"/>
              <w:rPr>
                <w:rFonts w:ascii="Arial Narrow" w:hAnsi="Arial Narrow"/>
                <w:bCs/>
                <w:i/>
                <w:sz w:val="20"/>
                <w:szCs w:val="20"/>
              </w:rPr>
            </w:pPr>
            <w:r>
              <w:rPr>
                <w:rFonts w:ascii="Arial Narrow" w:hAnsi="Arial Narrow"/>
                <w:bCs/>
                <w:i/>
                <w:sz w:val="20"/>
                <w:szCs w:val="20"/>
              </w:rPr>
              <w:t>- d</w:t>
            </w:r>
            <w:r w:rsidRPr="000539A6">
              <w:rPr>
                <w:rFonts w:ascii="Arial Narrow" w:hAnsi="Arial Narrow"/>
                <w:bCs/>
                <w:i/>
                <w:sz w:val="20"/>
                <w:szCs w:val="20"/>
              </w:rPr>
              <w:t>otyczy modułu I, II, III</w:t>
            </w:r>
            <w:r>
              <w:rPr>
                <w:rFonts w:ascii="Arial Narrow" w:hAnsi="Arial Narrow"/>
                <w:bCs/>
                <w:i/>
                <w:sz w:val="20"/>
                <w:szCs w:val="20"/>
              </w:rPr>
              <w:t xml:space="preserve"> -</w:t>
            </w:r>
          </w:p>
        </w:tc>
      </w:tr>
    </w:tbl>
    <w:p w:rsidR="00767D6C" w:rsidRPr="00666A16" w:rsidRDefault="00767D6C" w:rsidP="00DA27C7">
      <w:pPr>
        <w:jc w:val="both"/>
        <w:rPr>
          <w:rFonts w:ascii="Arial Narrow" w:hAnsi="Arial Narrow"/>
          <w:b/>
          <w:bCs/>
          <w:sz w:val="20"/>
          <w:szCs w:val="20"/>
        </w:rPr>
      </w:pPr>
    </w:p>
    <w:p w:rsidR="00767D6C" w:rsidRDefault="00767D6C" w:rsidP="00DA27C7">
      <w:pPr>
        <w:pStyle w:val="Tekstpodstawowy"/>
        <w:spacing w:line="360" w:lineRule="auto"/>
        <w:jc w:val="both"/>
        <w:rPr>
          <w:rFonts w:ascii="Arial Narrow" w:hAnsi="Arial Narrow"/>
          <w:sz w:val="20"/>
          <w:szCs w:val="20"/>
        </w:rPr>
      </w:pPr>
    </w:p>
    <w:p w:rsidR="000539A6" w:rsidRPr="00666A16" w:rsidRDefault="000539A6" w:rsidP="00DA27C7">
      <w:pPr>
        <w:pStyle w:val="Tekstpodstawowy"/>
        <w:spacing w:line="360" w:lineRule="auto"/>
        <w:jc w:val="both"/>
        <w:rPr>
          <w:rFonts w:ascii="Arial Narrow" w:hAnsi="Arial Narrow"/>
          <w:sz w:val="20"/>
          <w:szCs w:val="20"/>
        </w:rPr>
      </w:pPr>
    </w:p>
    <w:p w:rsidR="00767D6C" w:rsidRPr="00666A16" w:rsidRDefault="00580010" w:rsidP="00DA27C7">
      <w:pPr>
        <w:pStyle w:val="Tekstpodstawowy"/>
        <w:spacing w:after="360" w:line="360" w:lineRule="auto"/>
        <w:jc w:val="both"/>
        <w:rPr>
          <w:rFonts w:ascii="Arial Narrow" w:hAnsi="Arial Narrow"/>
          <w:bCs/>
          <w:sz w:val="20"/>
          <w:szCs w:val="20"/>
        </w:rPr>
      </w:pPr>
      <w:r w:rsidRPr="00580010">
        <w:rPr>
          <w:rFonts w:ascii="Arial Narrow" w:hAnsi="Arial Narrow"/>
          <w:sz w:val="20"/>
          <w:szCs w:val="20"/>
        </w:rPr>
        <w:t xml:space="preserve">Składając ofertę w postępowaniu o udzielenie </w:t>
      </w:r>
      <w:r w:rsidR="000539A6">
        <w:rPr>
          <w:rFonts w:ascii="Arial Narrow" w:hAnsi="Arial Narrow"/>
          <w:sz w:val="20"/>
          <w:szCs w:val="20"/>
        </w:rPr>
        <w:t xml:space="preserve">przedmiotowego </w:t>
      </w:r>
      <w:r w:rsidRPr="00580010">
        <w:rPr>
          <w:rFonts w:ascii="Arial Narrow" w:hAnsi="Arial Narrow"/>
          <w:sz w:val="20"/>
          <w:szCs w:val="20"/>
        </w:rPr>
        <w:t>zamówienia publicznego prowadzonego</w:t>
      </w:r>
      <w:r w:rsidRPr="00580010">
        <w:rPr>
          <w:rStyle w:val="Pogrubienie"/>
          <w:rFonts w:ascii="Arial Narrow" w:hAnsi="Arial Narrow"/>
          <w:b w:val="0"/>
          <w:i/>
          <w:sz w:val="20"/>
          <w:szCs w:val="20"/>
        </w:rPr>
        <w:t>,</w:t>
      </w:r>
      <w:r>
        <w:rPr>
          <w:rStyle w:val="Pogrubienie"/>
          <w:rFonts w:ascii="Arial Narrow" w:hAnsi="Arial Narrow"/>
          <w:b w:val="0"/>
          <w:i/>
          <w:sz w:val="20"/>
          <w:szCs w:val="20"/>
        </w:rPr>
        <w:t xml:space="preserve"> </w:t>
      </w:r>
      <w:r w:rsidRPr="00580010">
        <w:rPr>
          <w:rFonts w:ascii="Arial Narrow" w:hAnsi="Arial Narrow"/>
          <w:sz w:val="20"/>
          <w:szCs w:val="20"/>
        </w:rPr>
        <w:t>oświadczam/my, że</w:t>
      </w:r>
    </w:p>
    <w:p w:rsidR="00767D6C" w:rsidRPr="00666A16" w:rsidRDefault="00767D6C" w:rsidP="00DA27C7">
      <w:pPr>
        <w:ind w:left="6372" w:firstLine="708"/>
        <w:rPr>
          <w:rFonts w:ascii="Arial Narrow" w:hAnsi="Arial Narrow"/>
          <w:i/>
          <w:sz w:val="16"/>
          <w:szCs w:val="16"/>
        </w:rPr>
      </w:pPr>
      <w:r w:rsidRPr="00666A16">
        <w:rPr>
          <w:rFonts w:ascii="Arial Narrow" w:hAnsi="Arial Narrow"/>
          <w:i/>
          <w:sz w:val="16"/>
          <w:szCs w:val="16"/>
        </w:rPr>
        <w:t xml:space="preserve">zakreślić właściwe </w:t>
      </w:r>
    </w:p>
    <w:p w:rsidR="00767D6C" w:rsidRPr="00666A16" w:rsidRDefault="00767D6C" w:rsidP="00DA27C7">
      <w:pPr>
        <w:ind w:left="6372" w:firstLine="708"/>
        <w:rPr>
          <w:rFonts w:ascii="Arial Narrow" w:hAnsi="Arial Narrow"/>
          <w:i/>
          <w:sz w:val="16"/>
          <w:szCs w:val="16"/>
        </w:rPr>
      </w:pPr>
    </w:p>
    <w:p w:rsidR="00767D6C" w:rsidRPr="00666A16" w:rsidRDefault="00767D6C" w:rsidP="00DA27C7">
      <w:pPr>
        <w:ind w:left="6372" w:firstLine="708"/>
        <w:rPr>
          <w:rFonts w:ascii="Arial Narrow" w:hAnsi="Arial Narrow"/>
          <w:i/>
          <w:sz w:val="16"/>
          <w:szCs w:val="16"/>
        </w:rPr>
      </w:pPr>
    </w:p>
    <w:p w:rsidR="00767D6C" w:rsidRPr="00666A16" w:rsidRDefault="00767D6C" w:rsidP="00DA27C7">
      <w:pPr>
        <w:ind w:left="6372" w:firstLine="708"/>
        <w:rPr>
          <w:rFonts w:ascii="Arial Narrow" w:hAnsi="Arial Narrow"/>
          <w:i/>
          <w:sz w:val="16"/>
          <w:szCs w:val="16"/>
        </w:rPr>
      </w:pPr>
    </w:p>
    <w:p w:rsidR="00767D6C" w:rsidRPr="00666A16" w:rsidRDefault="00DE3FCF" w:rsidP="00C12F34">
      <w:pPr>
        <w:pStyle w:val="Tekstpodstawowy"/>
        <w:numPr>
          <w:ilvl w:val="0"/>
          <w:numId w:val="14"/>
        </w:numPr>
        <w:spacing w:after="0" w:line="1200" w:lineRule="auto"/>
        <w:ind w:left="714" w:hanging="357"/>
        <w:jc w:val="both"/>
        <w:rPr>
          <w:rFonts w:ascii="Arial Narrow" w:hAnsi="Arial Narrow"/>
          <w:b/>
          <w:bCs/>
          <w:i/>
          <w:sz w:val="20"/>
          <w:szCs w:val="20"/>
        </w:rPr>
      </w:pPr>
      <w:r w:rsidRPr="00DE3FCF">
        <w:rPr>
          <w:noProof/>
        </w:rPr>
        <w:pict>
          <v:shape id="_x0000_s1031" type="#_x0000_t202" style="position:absolute;left:0;text-align:left;margin-left:379.9pt;margin-top:1.5pt;width:15.6pt;height:14.55pt;z-index:251660288">
            <v:textbox style="mso-next-textbox:#_x0000_s1031">
              <w:txbxContent>
                <w:p w:rsidR="00484E8E" w:rsidRDefault="00484E8E" w:rsidP="00DA27C7"/>
                <w:p w:rsidR="00484E8E" w:rsidRDefault="00484E8E" w:rsidP="00DA27C7"/>
              </w:txbxContent>
            </v:textbox>
          </v:shape>
        </w:pict>
      </w:r>
      <w:r w:rsidR="00767D6C" w:rsidRPr="00666A16">
        <w:rPr>
          <w:rFonts w:ascii="Arial Narrow" w:hAnsi="Arial Narrow"/>
          <w:bCs/>
          <w:sz w:val="20"/>
          <w:szCs w:val="20"/>
        </w:rPr>
        <w:t>Nie należymy do grupy kapitałowej, o której mowa w art. 24 ust 2 pkt 5 ustawy Pzp*;</w:t>
      </w:r>
      <w:r w:rsidR="00767D6C" w:rsidRPr="00666A16">
        <w:rPr>
          <w:rFonts w:ascii="Arial Narrow" w:hAnsi="Arial Narrow"/>
          <w:bCs/>
          <w:sz w:val="20"/>
          <w:szCs w:val="20"/>
        </w:rPr>
        <w:tab/>
        <w:t xml:space="preserve">   </w:t>
      </w:r>
      <w:r w:rsidR="00767D6C" w:rsidRPr="00666A16">
        <w:rPr>
          <w:rFonts w:ascii="Arial Narrow" w:hAnsi="Arial Narrow"/>
          <w:bCs/>
          <w:sz w:val="20"/>
          <w:szCs w:val="20"/>
        </w:rPr>
        <w:tab/>
      </w:r>
      <w:r w:rsidR="00767D6C" w:rsidRPr="00666A16">
        <w:rPr>
          <w:rFonts w:ascii="Arial Narrow" w:hAnsi="Arial Narrow"/>
          <w:bCs/>
          <w:sz w:val="20"/>
          <w:szCs w:val="20"/>
        </w:rPr>
        <w:tab/>
      </w:r>
    </w:p>
    <w:p w:rsidR="00767D6C" w:rsidRPr="00666A16" w:rsidRDefault="00DE3FCF" w:rsidP="00C12F34">
      <w:pPr>
        <w:pStyle w:val="Tekstpodstawowy"/>
        <w:numPr>
          <w:ilvl w:val="0"/>
          <w:numId w:val="14"/>
        </w:numPr>
        <w:spacing w:after="0" w:line="1200" w:lineRule="auto"/>
        <w:ind w:left="714" w:hanging="357"/>
        <w:jc w:val="both"/>
        <w:rPr>
          <w:rFonts w:ascii="Arial Narrow" w:hAnsi="Arial Narrow"/>
          <w:b/>
          <w:bCs/>
          <w:i/>
          <w:sz w:val="20"/>
          <w:szCs w:val="20"/>
        </w:rPr>
      </w:pPr>
      <w:r w:rsidRPr="00DE3FCF">
        <w:rPr>
          <w:noProof/>
        </w:rPr>
        <w:pict>
          <v:shape id="_x0000_s1032" type="#_x0000_t202" style="position:absolute;left:0;text-align:left;margin-left:379.9pt;margin-top:.35pt;width:15.6pt;height:14.55pt;z-index:251659264">
            <v:textbox style="mso-next-textbox:#_x0000_s1032">
              <w:txbxContent>
                <w:p w:rsidR="00484E8E" w:rsidRDefault="00484E8E" w:rsidP="00DA27C7"/>
              </w:txbxContent>
            </v:textbox>
          </v:shape>
        </w:pict>
      </w:r>
      <w:r w:rsidR="00767D6C" w:rsidRPr="00666A16">
        <w:rPr>
          <w:rFonts w:ascii="Arial Narrow" w:hAnsi="Arial Narrow"/>
          <w:bCs/>
          <w:sz w:val="20"/>
          <w:szCs w:val="20"/>
        </w:rPr>
        <w:t>Należymy do grupy kapitałowej, o której mowa w art. 24 ust 2 pkt 5 ustawy Pzp*;</w:t>
      </w:r>
    </w:p>
    <w:p w:rsidR="00767D6C" w:rsidRPr="00666A16" w:rsidRDefault="00767D6C" w:rsidP="00DA27C7">
      <w:pPr>
        <w:rPr>
          <w:rFonts w:ascii="Arial Narrow" w:hAnsi="Arial Narrow"/>
          <w:i/>
          <w:iCs/>
          <w:sz w:val="20"/>
          <w:szCs w:val="20"/>
        </w:rPr>
      </w:pPr>
    </w:p>
    <w:p w:rsidR="00767D6C" w:rsidRPr="00666A16" w:rsidRDefault="00767D6C" w:rsidP="00DA27C7">
      <w:pPr>
        <w:rPr>
          <w:rFonts w:ascii="Arial Narrow" w:hAnsi="Arial Narrow"/>
          <w:i/>
          <w:iCs/>
          <w:sz w:val="20"/>
          <w:szCs w:val="20"/>
        </w:rPr>
      </w:pPr>
    </w:p>
    <w:p w:rsidR="00767D6C" w:rsidRPr="00666A16" w:rsidRDefault="00767D6C" w:rsidP="00DA27C7">
      <w:pPr>
        <w:pStyle w:val="Tekstpodstawowy"/>
        <w:spacing w:after="0"/>
        <w:rPr>
          <w:rFonts w:ascii="Arial Narrow" w:hAnsi="Arial Narrow"/>
          <w:sz w:val="20"/>
          <w:szCs w:val="20"/>
        </w:rPr>
      </w:pPr>
    </w:p>
    <w:p w:rsidR="00767D6C" w:rsidRPr="00666A16" w:rsidRDefault="00767D6C" w:rsidP="00DA27C7">
      <w:pPr>
        <w:pStyle w:val="Tekstpodstawowy"/>
        <w:spacing w:after="0"/>
        <w:rPr>
          <w:rFonts w:ascii="Arial Narrow" w:hAnsi="Arial Narrow"/>
          <w:sz w:val="20"/>
          <w:szCs w:val="20"/>
        </w:rPr>
      </w:pPr>
    </w:p>
    <w:p w:rsidR="00767D6C" w:rsidRPr="00666A16" w:rsidRDefault="00767D6C" w:rsidP="00DA27C7">
      <w:pPr>
        <w:pStyle w:val="Tekstpodstawowy"/>
        <w:spacing w:after="0"/>
        <w:rPr>
          <w:rFonts w:ascii="Arial Narrow" w:hAnsi="Arial Narrow"/>
          <w:sz w:val="20"/>
          <w:szCs w:val="20"/>
        </w:rPr>
      </w:pPr>
    </w:p>
    <w:p w:rsidR="00767D6C" w:rsidRPr="00666A16" w:rsidRDefault="00767D6C" w:rsidP="00DA27C7">
      <w:pPr>
        <w:pStyle w:val="Tekstpodstawowy"/>
        <w:spacing w:after="0"/>
        <w:rPr>
          <w:rFonts w:ascii="Arial Narrow" w:hAnsi="Arial Narrow"/>
          <w:sz w:val="20"/>
          <w:szCs w:val="20"/>
        </w:rPr>
      </w:pPr>
    </w:p>
    <w:p w:rsidR="00767D6C" w:rsidRPr="00666A16" w:rsidRDefault="00767D6C" w:rsidP="00DA27C7">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767D6C" w:rsidRPr="00666A16" w:rsidRDefault="00767D6C" w:rsidP="00DA27C7">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767D6C" w:rsidRPr="00666A16" w:rsidRDefault="00767D6C" w:rsidP="00DA27C7">
      <w:pPr>
        <w:rPr>
          <w:rFonts w:ascii="Arial Narrow" w:hAnsi="Arial Narrow"/>
          <w:i/>
          <w:iCs/>
          <w:sz w:val="20"/>
          <w:szCs w:val="20"/>
        </w:rPr>
      </w:pPr>
    </w:p>
    <w:p w:rsidR="00767D6C" w:rsidRPr="00666A16" w:rsidRDefault="00767D6C" w:rsidP="00DA27C7">
      <w:pPr>
        <w:rPr>
          <w:rFonts w:ascii="Arial Narrow" w:hAnsi="Arial Narrow"/>
          <w:iCs/>
          <w:sz w:val="20"/>
          <w:szCs w:val="20"/>
        </w:rPr>
      </w:pPr>
    </w:p>
    <w:p w:rsidR="00767D6C" w:rsidRPr="00666A16" w:rsidRDefault="00767D6C" w:rsidP="00DA27C7">
      <w:pPr>
        <w:rPr>
          <w:rFonts w:ascii="Arial Narrow" w:hAnsi="Arial Narrow"/>
          <w:i/>
          <w:iCs/>
          <w:sz w:val="20"/>
          <w:szCs w:val="20"/>
        </w:rPr>
      </w:pPr>
    </w:p>
    <w:p w:rsidR="00767D6C" w:rsidRPr="00666A16" w:rsidRDefault="00767D6C" w:rsidP="00DA27C7">
      <w:pPr>
        <w:spacing w:line="360" w:lineRule="auto"/>
        <w:rPr>
          <w:rFonts w:ascii="Arial Narrow" w:hAnsi="Arial Narrow"/>
          <w:sz w:val="20"/>
          <w:szCs w:val="20"/>
        </w:rPr>
      </w:pPr>
    </w:p>
    <w:p w:rsidR="00767D6C" w:rsidRPr="00666A16" w:rsidRDefault="00767D6C" w:rsidP="00DA27C7">
      <w:pPr>
        <w:spacing w:line="360" w:lineRule="auto"/>
        <w:rPr>
          <w:rFonts w:ascii="Arial Narrow" w:hAnsi="Arial Narrow"/>
          <w:sz w:val="20"/>
          <w:szCs w:val="20"/>
        </w:rPr>
      </w:pPr>
    </w:p>
    <w:p w:rsidR="00767D6C" w:rsidRPr="00666A16" w:rsidRDefault="00767D6C" w:rsidP="00DA27C7">
      <w:pPr>
        <w:rPr>
          <w:rFonts w:ascii="Arial Narrow" w:hAnsi="Arial Narrow"/>
          <w:i/>
          <w:iCs/>
          <w:sz w:val="18"/>
          <w:szCs w:val="18"/>
        </w:rPr>
      </w:pPr>
      <w:r w:rsidRPr="00666A16">
        <w:rPr>
          <w:rFonts w:ascii="Arial Narrow" w:hAnsi="Arial Narrow"/>
          <w:i/>
          <w:iCs/>
          <w:sz w:val="18"/>
          <w:szCs w:val="18"/>
        </w:rPr>
        <w:t xml:space="preserve">UWAGA! </w:t>
      </w:r>
    </w:p>
    <w:p w:rsidR="00767D6C" w:rsidRPr="00666A16" w:rsidRDefault="00767D6C" w:rsidP="00DA27C7">
      <w:pPr>
        <w:ind w:left="720"/>
        <w:rPr>
          <w:rFonts w:ascii="Arial Narrow" w:hAnsi="Arial Narrow"/>
          <w:i/>
          <w:sz w:val="18"/>
          <w:szCs w:val="18"/>
        </w:rPr>
      </w:pPr>
    </w:p>
    <w:p w:rsidR="00767D6C" w:rsidRPr="00666A16" w:rsidRDefault="00767D6C" w:rsidP="00DA27C7">
      <w:pPr>
        <w:pStyle w:val="Tekstpodstawowy"/>
        <w:spacing w:after="0"/>
        <w:jc w:val="both"/>
        <w:rPr>
          <w:rFonts w:ascii="Arial Narrow" w:hAnsi="Arial Narrow"/>
          <w:bCs/>
          <w:i/>
          <w:sz w:val="18"/>
          <w:szCs w:val="18"/>
        </w:rPr>
      </w:pPr>
      <w:r w:rsidRPr="00666A16">
        <w:rPr>
          <w:rFonts w:ascii="Arial Narrow" w:hAnsi="Arial Narrow"/>
          <w:bCs/>
          <w:i/>
          <w:sz w:val="18"/>
          <w:szCs w:val="18"/>
        </w:rPr>
        <w:t>W przypadku przynależności Wykonawcy do grupy kapitałowej, o której mowa w art. 24 ust 2 pkt 5 ustawy Pzp należy złożyć wraz z ofertą również listę podmiotów należących do grupy kapitałowej.</w:t>
      </w:r>
    </w:p>
    <w:p w:rsidR="00767D6C" w:rsidRPr="00666A16" w:rsidRDefault="00767D6C" w:rsidP="00DA27C7">
      <w:pPr>
        <w:pStyle w:val="Tekstpodstawowy"/>
        <w:spacing w:after="0"/>
        <w:jc w:val="both"/>
        <w:rPr>
          <w:rFonts w:ascii="Arial Narrow" w:hAnsi="Arial Narrow"/>
          <w:bCs/>
          <w:i/>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767D6C" w:rsidRPr="00666A16" w:rsidRDefault="00767D6C" w:rsidP="00C572AD">
      <w:pPr>
        <w:pStyle w:val="Tekstpodstawowy"/>
        <w:spacing w:after="0"/>
        <w:jc w:val="center"/>
        <w:rPr>
          <w:rFonts w:ascii="Arial Narrow" w:hAnsi="Arial Narrow"/>
          <w:b/>
          <w:sz w:val="18"/>
          <w:szCs w:val="18"/>
        </w:rPr>
      </w:pPr>
    </w:p>
    <w:p w:rsidR="00E231EE" w:rsidRDefault="00F600B2" w:rsidP="00E231EE">
      <w:pPr>
        <w:pStyle w:val="Tekstpodstawowy"/>
        <w:spacing w:after="0"/>
        <w:rPr>
          <w:rFonts w:ascii="Arial Narrow" w:hAnsi="Arial Narrow" w:cs="Arial"/>
          <w:b/>
          <w:color w:val="FF00FF"/>
          <w:sz w:val="20"/>
          <w:szCs w:val="20"/>
        </w:rPr>
      </w:pPr>
      <w:r w:rsidRPr="00666A16">
        <w:rPr>
          <w:rFonts w:ascii="Arial Narrow" w:hAnsi="Arial Narrow"/>
          <w:bCs/>
          <w:sz w:val="18"/>
          <w:szCs w:val="18"/>
        </w:rPr>
        <w:t>*) wypełnić odpowiednio</w:t>
      </w:r>
      <w:r w:rsidR="00E231EE" w:rsidRPr="00E231EE">
        <w:rPr>
          <w:rFonts w:ascii="Arial Narrow" w:hAnsi="Arial Narrow" w:cs="Arial"/>
          <w:b/>
          <w:color w:val="FF00FF"/>
          <w:sz w:val="20"/>
          <w:szCs w:val="20"/>
        </w:rPr>
        <w:t xml:space="preserve"> </w:t>
      </w:r>
    </w:p>
    <w:p w:rsidR="00E231EE" w:rsidRDefault="00E231EE" w:rsidP="00E231EE">
      <w:pPr>
        <w:pStyle w:val="Tekstpodstawowy"/>
        <w:spacing w:after="0"/>
        <w:ind w:left="7799"/>
        <w:jc w:val="center"/>
        <w:rPr>
          <w:rFonts w:ascii="Arial Narrow" w:hAnsi="Arial Narrow" w:cs="Arial"/>
          <w:b/>
          <w:color w:val="FF00FF"/>
          <w:sz w:val="20"/>
          <w:szCs w:val="20"/>
        </w:rPr>
      </w:pPr>
    </w:p>
    <w:p w:rsidR="00E231EE" w:rsidRDefault="00E231EE" w:rsidP="00E231EE">
      <w:pPr>
        <w:pStyle w:val="Tekstpodstawowy"/>
        <w:spacing w:after="0"/>
        <w:ind w:left="7799"/>
        <w:jc w:val="center"/>
        <w:rPr>
          <w:rFonts w:ascii="Arial Narrow" w:hAnsi="Arial Narrow" w:cs="Arial"/>
          <w:b/>
          <w:color w:val="FF00FF"/>
          <w:sz w:val="20"/>
          <w:szCs w:val="20"/>
        </w:rPr>
      </w:pPr>
    </w:p>
    <w:p w:rsidR="00E231EE" w:rsidRDefault="00E231EE" w:rsidP="00E231EE">
      <w:pPr>
        <w:pStyle w:val="Tekstpodstawowy"/>
        <w:spacing w:after="0"/>
        <w:ind w:left="7799"/>
        <w:jc w:val="center"/>
        <w:rPr>
          <w:rFonts w:ascii="Arial Narrow" w:hAnsi="Arial Narrow" w:cs="Arial"/>
          <w:b/>
          <w:color w:val="FF00FF"/>
          <w:sz w:val="20"/>
          <w:szCs w:val="20"/>
        </w:rPr>
      </w:pPr>
    </w:p>
    <w:p w:rsidR="00E231EE" w:rsidRDefault="00E231EE" w:rsidP="00E231EE">
      <w:pPr>
        <w:pStyle w:val="Tekstpodstawowy"/>
        <w:spacing w:after="0"/>
        <w:ind w:left="7799"/>
        <w:jc w:val="center"/>
        <w:rPr>
          <w:rFonts w:ascii="Arial Narrow" w:hAnsi="Arial Narrow" w:cs="Arial"/>
          <w:b/>
          <w:color w:val="FF00FF"/>
          <w:sz w:val="20"/>
          <w:szCs w:val="20"/>
        </w:rPr>
      </w:pPr>
    </w:p>
    <w:p w:rsidR="00E231EE" w:rsidRPr="004B57FD" w:rsidRDefault="005C5DF2" w:rsidP="005C5DF2">
      <w:pPr>
        <w:pStyle w:val="Tekstpodstawowy"/>
        <w:spacing w:after="0"/>
        <w:jc w:val="right"/>
        <w:rPr>
          <w:rFonts w:ascii="Arial Narrow" w:hAnsi="Arial Narrow"/>
          <w:b/>
          <w:sz w:val="18"/>
          <w:szCs w:val="18"/>
        </w:rPr>
      </w:pPr>
      <w:r>
        <w:rPr>
          <w:rFonts w:ascii="Arial Narrow" w:hAnsi="Arial Narrow" w:cs="Arial"/>
          <w:b/>
          <w:sz w:val="20"/>
          <w:szCs w:val="20"/>
        </w:rPr>
        <w:br w:type="page"/>
      </w:r>
      <w:r w:rsidR="00E231EE" w:rsidRPr="004B57FD">
        <w:rPr>
          <w:rFonts w:ascii="Arial Narrow" w:hAnsi="Arial Narrow" w:cs="Arial"/>
          <w:b/>
          <w:sz w:val="20"/>
          <w:szCs w:val="20"/>
        </w:rPr>
        <w:t>Formularz nr 7</w:t>
      </w:r>
    </w:p>
    <w:p w:rsidR="00E231EE" w:rsidRPr="004B57FD" w:rsidRDefault="00E231EE" w:rsidP="00E231EE">
      <w:pPr>
        <w:pStyle w:val="Tekstpodstawowy"/>
        <w:spacing w:line="360" w:lineRule="auto"/>
        <w:jc w:val="center"/>
        <w:rPr>
          <w:rFonts w:ascii="Arial Narrow" w:hAnsi="Arial Narrow"/>
          <w:b/>
          <w:iCs/>
          <w:sz w:val="22"/>
        </w:rPr>
      </w:pPr>
    </w:p>
    <w:p w:rsidR="00E231EE" w:rsidRPr="004B57FD" w:rsidRDefault="00E231EE" w:rsidP="00E231EE">
      <w:pPr>
        <w:pStyle w:val="Tekstpodstawowy"/>
        <w:spacing w:line="360" w:lineRule="auto"/>
        <w:jc w:val="center"/>
        <w:rPr>
          <w:rFonts w:ascii="Arial Narrow" w:hAnsi="Arial Narrow"/>
          <w:b/>
          <w:iCs/>
          <w:sz w:val="22"/>
        </w:rPr>
      </w:pPr>
      <w:r w:rsidRPr="004B57FD">
        <w:rPr>
          <w:rFonts w:ascii="Arial Narrow" w:hAnsi="Arial Narrow"/>
          <w:b/>
          <w:iCs/>
          <w:sz w:val="22"/>
        </w:rPr>
        <w:t>KALKULACJA CENY OFERTOWEJ</w:t>
      </w:r>
    </w:p>
    <w:p w:rsidR="00E231EE" w:rsidRPr="004B57FD" w:rsidRDefault="00E231EE" w:rsidP="00E231EE">
      <w:pPr>
        <w:pStyle w:val="Tekstpodstawowy"/>
        <w:spacing w:line="360" w:lineRule="auto"/>
        <w:jc w:val="center"/>
        <w:rPr>
          <w:rFonts w:ascii="Arial Narrow" w:hAnsi="Arial Narrow"/>
          <w:b/>
          <w:iCs/>
          <w:sz w:val="22"/>
        </w:rPr>
      </w:pPr>
      <w:r w:rsidRPr="004B57FD">
        <w:rPr>
          <w:rFonts w:ascii="Arial Narrow" w:hAnsi="Arial Narrow"/>
          <w:b/>
          <w:iCs/>
          <w:sz w:val="22"/>
        </w:rPr>
        <w:t>MODUŁ I</w:t>
      </w:r>
    </w:p>
    <w:p w:rsidR="005C5DF2" w:rsidRPr="005C5DF2" w:rsidRDefault="005C5DF2" w:rsidP="005C5DF2">
      <w:pPr>
        <w:jc w:val="center"/>
        <w:rPr>
          <w:rFonts w:ascii="Arial Narrow" w:hAnsi="Arial Narrow"/>
          <w:b/>
          <w:sz w:val="22"/>
          <w:szCs w:val="22"/>
        </w:rPr>
      </w:pPr>
      <w:r w:rsidRPr="005C5DF2">
        <w:rPr>
          <w:rFonts w:ascii="Arial Narrow" w:hAnsi="Arial Narrow"/>
          <w:b/>
          <w:sz w:val="22"/>
          <w:szCs w:val="22"/>
        </w:rPr>
        <w:t>Przeglądy i konserwacje urządzeń klimatyzacyjnych i wentylacyjnych oraz przynależne instalacje w budynkach UE Katowice</w:t>
      </w:r>
    </w:p>
    <w:p w:rsidR="00E231EE" w:rsidRPr="004B57FD" w:rsidRDefault="00E231EE" w:rsidP="00E231EE">
      <w:pPr>
        <w:pStyle w:val="Tekstpodstawowy"/>
        <w:spacing w:line="360" w:lineRule="auto"/>
        <w:jc w:val="center"/>
        <w:rPr>
          <w:rFonts w:ascii="Arial Narrow" w:hAnsi="Arial Narrow"/>
          <w:b/>
          <w:i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651"/>
      </w:tblGrid>
      <w:tr w:rsidR="00E231EE" w:rsidRPr="004B57FD" w:rsidTr="00E231EE">
        <w:trPr>
          <w:trHeight w:val="1138"/>
        </w:trPr>
        <w:tc>
          <w:tcPr>
            <w:tcW w:w="3686" w:type="dxa"/>
            <w:vAlign w:val="center"/>
          </w:tcPr>
          <w:p w:rsidR="00E231EE" w:rsidRPr="004B57FD" w:rsidRDefault="00E231EE" w:rsidP="00F97481">
            <w:pPr>
              <w:pStyle w:val="Tekstpodstawowy"/>
              <w:spacing w:before="60" w:after="60"/>
              <w:jc w:val="center"/>
              <w:rPr>
                <w:rFonts w:ascii="Arial Narrow" w:hAnsi="Arial Narrow"/>
                <w:bCs/>
                <w:iCs/>
                <w:sz w:val="20"/>
                <w:szCs w:val="20"/>
              </w:rPr>
            </w:pPr>
            <w:r w:rsidRPr="004B57FD">
              <w:rPr>
                <w:rFonts w:ascii="Arial Narrow" w:hAnsi="Arial Narrow"/>
                <w:b/>
                <w:iCs/>
                <w:sz w:val="20"/>
                <w:szCs w:val="20"/>
              </w:rPr>
              <w:t xml:space="preserve">Kwota wynikająca </w:t>
            </w:r>
            <w:r w:rsidR="004B57FD">
              <w:rPr>
                <w:rFonts w:ascii="Arial Narrow" w:hAnsi="Arial Narrow"/>
                <w:b/>
                <w:iCs/>
                <w:sz w:val="20"/>
                <w:szCs w:val="20"/>
              </w:rPr>
              <w:br/>
            </w:r>
            <w:r w:rsidRPr="004B57FD">
              <w:rPr>
                <w:rFonts w:ascii="Arial Narrow" w:hAnsi="Arial Narrow"/>
                <w:b/>
                <w:i/>
                <w:iCs/>
                <w:sz w:val="20"/>
                <w:szCs w:val="20"/>
              </w:rPr>
              <w:t>z Załącznika nr 1</w:t>
            </w:r>
            <w:r w:rsidR="004B57FD" w:rsidRPr="004B57FD">
              <w:rPr>
                <w:rFonts w:ascii="Arial Narrow" w:hAnsi="Arial Narrow"/>
                <w:b/>
                <w:i/>
                <w:iCs/>
                <w:sz w:val="20"/>
                <w:szCs w:val="20"/>
              </w:rPr>
              <w:t xml:space="preserve"> do Formularza nr 7</w:t>
            </w:r>
          </w:p>
        </w:tc>
        <w:tc>
          <w:tcPr>
            <w:tcW w:w="5651" w:type="dxa"/>
            <w:vAlign w:val="center"/>
          </w:tcPr>
          <w:p w:rsidR="004B57FD" w:rsidRDefault="004B57FD" w:rsidP="00F97481">
            <w:pPr>
              <w:pStyle w:val="Tekstpodstawowy"/>
              <w:spacing w:before="60" w:after="60"/>
              <w:jc w:val="right"/>
              <w:rPr>
                <w:rFonts w:ascii="Arial Narrow" w:hAnsi="Arial Narrow"/>
                <w:bCs/>
                <w:iCs/>
                <w:sz w:val="20"/>
                <w:szCs w:val="20"/>
              </w:rPr>
            </w:pPr>
          </w:p>
          <w:p w:rsidR="00E231EE" w:rsidRPr="004B57FD" w:rsidRDefault="00E231EE" w:rsidP="00F97481">
            <w:pPr>
              <w:pStyle w:val="Tekstpodstawowy"/>
              <w:spacing w:before="60" w:after="60"/>
              <w:jc w:val="right"/>
              <w:rPr>
                <w:rFonts w:ascii="Arial Narrow" w:hAnsi="Arial Narrow"/>
                <w:bCs/>
                <w:i/>
                <w:sz w:val="20"/>
                <w:szCs w:val="20"/>
              </w:rPr>
            </w:pPr>
            <w:r w:rsidRPr="004B57FD">
              <w:rPr>
                <w:rFonts w:ascii="Arial Narrow" w:hAnsi="Arial Narrow"/>
                <w:bCs/>
                <w:iCs/>
                <w:sz w:val="20"/>
                <w:szCs w:val="20"/>
              </w:rPr>
              <w:t>……….........................................</w:t>
            </w:r>
            <w:r w:rsidR="004B57FD">
              <w:rPr>
                <w:rFonts w:ascii="Arial Narrow" w:hAnsi="Arial Narrow"/>
                <w:bCs/>
                <w:iCs/>
                <w:sz w:val="20"/>
                <w:szCs w:val="20"/>
              </w:rPr>
              <w:t>.....................</w:t>
            </w:r>
            <w:r w:rsidRPr="004B57FD">
              <w:rPr>
                <w:rFonts w:ascii="Arial Narrow" w:hAnsi="Arial Narrow"/>
                <w:bCs/>
                <w:iCs/>
                <w:sz w:val="20"/>
                <w:szCs w:val="20"/>
              </w:rPr>
              <w:t>................………..  zł netto</w:t>
            </w:r>
            <w:r w:rsidRPr="004B57FD">
              <w:rPr>
                <w:rFonts w:ascii="Arial Narrow" w:hAnsi="Arial Narrow"/>
                <w:bCs/>
                <w:i/>
                <w:sz w:val="20"/>
                <w:szCs w:val="20"/>
              </w:rPr>
              <w:t xml:space="preserve"> </w:t>
            </w:r>
          </w:p>
          <w:p w:rsidR="00E231EE" w:rsidRPr="004B57FD" w:rsidRDefault="00E231EE" w:rsidP="00E231EE">
            <w:pPr>
              <w:pStyle w:val="Tekstpodstawowy"/>
              <w:spacing w:before="60" w:after="60"/>
              <w:jc w:val="right"/>
              <w:rPr>
                <w:rFonts w:ascii="Arial Narrow" w:hAnsi="Arial Narrow"/>
                <w:bCs/>
                <w:i/>
                <w:sz w:val="16"/>
                <w:szCs w:val="16"/>
              </w:rPr>
            </w:pPr>
            <w:r w:rsidRPr="004B57FD">
              <w:rPr>
                <w:rFonts w:ascii="Arial Narrow" w:hAnsi="Arial Narrow"/>
                <w:bCs/>
                <w:i/>
                <w:sz w:val="16"/>
                <w:szCs w:val="16"/>
              </w:rPr>
              <w:t>Poz. 1</w:t>
            </w:r>
          </w:p>
        </w:tc>
      </w:tr>
    </w:tbl>
    <w:p w:rsidR="00E231EE" w:rsidRPr="004B57FD" w:rsidRDefault="00E231EE" w:rsidP="00E231EE">
      <w:pPr>
        <w:rPr>
          <w:sz w:val="20"/>
          <w:szCs w:val="20"/>
        </w:rPr>
      </w:pPr>
    </w:p>
    <w:p w:rsidR="00E231EE" w:rsidRPr="004B57FD" w:rsidRDefault="00E231EE" w:rsidP="00E231EE">
      <w:pPr>
        <w:rPr>
          <w:sz w:val="20"/>
          <w:szCs w:val="20"/>
        </w:rPr>
      </w:pPr>
    </w:p>
    <w:tbl>
      <w:tblPr>
        <w:tblpPr w:leftFromText="141" w:rightFromText="141" w:vertAnchor="text" w:horzAnchor="margin" w:tblpXSpec="right"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93"/>
      </w:tblGrid>
      <w:tr w:rsidR="00E231EE" w:rsidRPr="004B57FD" w:rsidTr="00E231EE">
        <w:trPr>
          <w:trHeight w:val="1138"/>
        </w:trPr>
        <w:tc>
          <w:tcPr>
            <w:tcW w:w="3652" w:type="dxa"/>
            <w:vAlign w:val="center"/>
          </w:tcPr>
          <w:p w:rsidR="004B57FD" w:rsidRDefault="00E231EE" w:rsidP="00F97481">
            <w:pPr>
              <w:pStyle w:val="Tekstpodstawowy"/>
              <w:spacing w:before="60" w:after="60"/>
              <w:jc w:val="center"/>
              <w:rPr>
                <w:rFonts w:ascii="Arial Narrow" w:hAnsi="Arial Narrow"/>
                <w:b/>
                <w:iCs/>
                <w:sz w:val="20"/>
                <w:szCs w:val="20"/>
              </w:rPr>
            </w:pPr>
            <w:r w:rsidRPr="004B57FD">
              <w:rPr>
                <w:rFonts w:ascii="Arial Narrow" w:hAnsi="Arial Narrow"/>
                <w:b/>
                <w:iCs/>
                <w:sz w:val="20"/>
                <w:szCs w:val="20"/>
              </w:rPr>
              <w:t xml:space="preserve">Kwota wynikająca </w:t>
            </w:r>
          </w:p>
          <w:p w:rsidR="00E231EE" w:rsidRPr="004B57FD" w:rsidRDefault="007E79E0" w:rsidP="00F97481">
            <w:pPr>
              <w:pStyle w:val="Tekstpodstawowy"/>
              <w:spacing w:before="60" w:after="60"/>
              <w:jc w:val="center"/>
              <w:rPr>
                <w:rFonts w:ascii="Arial Narrow" w:hAnsi="Arial Narrow"/>
                <w:bCs/>
                <w:i/>
                <w:iCs/>
                <w:sz w:val="20"/>
                <w:szCs w:val="20"/>
              </w:rPr>
            </w:pPr>
            <w:r>
              <w:rPr>
                <w:rFonts w:ascii="Arial Narrow" w:hAnsi="Arial Narrow"/>
                <w:b/>
                <w:i/>
                <w:iCs/>
                <w:sz w:val="20"/>
                <w:szCs w:val="20"/>
              </w:rPr>
              <w:t>z Załącznika nr 2</w:t>
            </w:r>
            <w:r w:rsidR="004B57FD" w:rsidRPr="004B57FD">
              <w:rPr>
                <w:rFonts w:ascii="Arial Narrow" w:hAnsi="Arial Narrow"/>
                <w:b/>
                <w:i/>
                <w:iCs/>
                <w:sz w:val="20"/>
                <w:szCs w:val="20"/>
              </w:rPr>
              <w:t xml:space="preserve"> do Formularza nr 7</w:t>
            </w:r>
          </w:p>
        </w:tc>
        <w:tc>
          <w:tcPr>
            <w:tcW w:w="5693" w:type="dxa"/>
            <w:vAlign w:val="center"/>
          </w:tcPr>
          <w:p w:rsidR="004B57FD" w:rsidRDefault="004B57FD" w:rsidP="00F97481">
            <w:pPr>
              <w:pStyle w:val="Tekstpodstawowy"/>
              <w:spacing w:before="60" w:after="60"/>
              <w:jc w:val="right"/>
              <w:rPr>
                <w:rFonts w:ascii="Arial Narrow" w:hAnsi="Arial Narrow"/>
                <w:bCs/>
                <w:iCs/>
                <w:sz w:val="20"/>
                <w:szCs w:val="20"/>
              </w:rPr>
            </w:pPr>
          </w:p>
          <w:p w:rsidR="00E231EE" w:rsidRPr="004B57FD" w:rsidRDefault="00E231EE" w:rsidP="00F97481">
            <w:pPr>
              <w:pStyle w:val="Tekstpodstawowy"/>
              <w:spacing w:before="60" w:after="60"/>
              <w:jc w:val="right"/>
              <w:rPr>
                <w:rFonts w:ascii="Arial Narrow" w:hAnsi="Arial Narrow"/>
                <w:bCs/>
                <w:i/>
                <w:sz w:val="20"/>
                <w:szCs w:val="20"/>
              </w:rPr>
            </w:pPr>
            <w:r w:rsidRPr="004B57FD">
              <w:rPr>
                <w:rFonts w:ascii="Arial Narrow" w:hAnsi="Arial Narrow"/>
                <w:bCs/>
                <w:iCs/>
                <w:sz w:val="20"/>
                <w:szCs w:val="20"/>
              </w:rPr>
              <w:t>……….......................................</w:t>
            </w:r>
            <w:r w:rsidR="004B57FD">
              <w:rPr>
                <w:rFonts w:ascii="Arial Narrow" w:hAnsi="Arial Narrow"/>
                <w:bCs/>
                <w:iCs/>
                <w:sz w:val="20"/>
                <w:szCs w:val="20"/>
              </w:rPr>
              <w:t>.......................</w:t>
            </w:r>
            <w:r w:rsidRPr="004B57FD">
              <w:rPr>
                <w:rFonts w:ascii="Arial Narrow" w:hAnsi="Arial Narrow"/>
                <w:bCs/>
                <w:iCs/>
                <w:sz w:val="20"/>
                <w:szCs w:val="20"/>
              </w:rPr>
              <w:t>..................………..  zł netto</w:t>
            </w:r>
            <w:r w:rsidRPr="004B57FD">
              <w:rPr>
                <w:rFonts w:ascii="Arial Narrow" w:hAnsi="Arial Narrow"/>
                <w:bCs/>
                <w:i/>
                <w:sz w:val="20"/>
                <w:szCs w:val="20"/>
              </w:rPr>
              <w:t xml:space="preserve"> </w:t>
            </w:r>
          </w:p>
          <w:p w:rsidR="00E231EE" w:rsidRPr="004B57FD" w:rsidRDefault="00E231EE" w:rsidP="00F97481">
            <w:pPr>
              <w:pStyle w:val="Tekstpodstawowy"/>
              <w:spacing w:before="60" w:after="60"/>
              <w:jc w:val="right"/>
              <w:rPr>
                <w:rFonts w:ascii="Arial Narrow" w:hAnsi="Arial Narrow"/>
                <w:bCs/>
                <w:i/>
                <w:sz w:val="16"/>
                <w:szCs w:val="16"/>
              </w:rPr>
            </w:pPr>
            <w:r w:rsidRPr="004B57FD">
              <w:rPr>
                <w:rFonts w:ascii="Arial Narrow" w:hAnsi="Arial Narrow"/>
                <w:bCs/>
                <w:i/>
                <w:sz w:val="16"/>
                <w:szCs w:val="16"/>
              </w:rPr>
              <w:t>Poz. 2</w:t>
            </w:r>
          </w:p>
        </w:tc>
      </w:tr>
    </w:tbl>
    <w:p w:rsidR="00E231EE" w:rsidRPr="004B57FD" w:rsidRDefault="00E231EE" w:rsidP="00E231EE">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651"/>
      </w:tblGrid>
      <w:tr w:rsidR="00E231EE" w:rsidRPr="004B57FD" w:rsidTr="00E231EE">
        <w:tc>
          <w:tcPr>
            <w:tcW w:w="3686" w:type="dxa"/>
            <w:vAlign w:val="center"/>
          </w:tcPr>
          <w:p w:rsidR="00E231EE" w:rsidRPr="004B57FD" w:rsidRDefault="00E231EE" w:rsidP="00F97481">
            <w:pPr>
              <w:pStyle w:val="Tekstpodstawowy"/>
              <w:spacing w:before="60" w:after="60"/>
              <w:jc w:val="center"/>
              <w:rPr>
                <w:rFonts w:ascii="Arial Narrow" w:hAnsi="Arial Narrow"/>
                <w:bCs/>
                <w:iCs/>
                <w:sz w:val="20"/>
                <w:szCs w:val="20"/>
              </w:rPr>
            </w:pPr>
            <w:r w:rsidRPr="004B57FD">
              <w:rPr>
                <w:rFonts w:ascii="Arial Narrow" w:hAnsi="Arial Narrow"/>
                <w:b/>
                <w:iCs/>
                <w:sz w:val="20"/>
                <w:szCs w:val="20"/>
              </w:rPr>
              <w:t>Całkowita wartość zamówienia</w:t>
            </w:r>
          </w:p>
        </w:tc>
        <w:tc>
          <w:tcPr>
            <w:tcW w:w="5651" w:type="dxa"/>
          </w:tcPr>
          <w:p w:rsidR="004B57FD" w:rsidRDefault="00E231EE" w:rsidP="00F97481">
            <w:pPr>
              <w:pStyle w:val="Tekstpodstawowy"/>
              <w:spacing w:before="60" w:after="60"/>
              <w:rPr>
                <w:rFonts w:ascii="Arial Narrow" w:hAnsi="Arial Narrow"/>
                <w:bCs/>
                <w:iCs/>
                <w:sz w:val="20"/>
                <w:szCs w:val="20"/>
              </w:rPr>
            </w:pPr>
            <w:r w:rsidRPr="004B57FD">
              <w:rPr>
                <w:rFonts w:ascii="Arial Narrow" w:hAnsi="Arial Narrow"/>
                <w:bCs/>
                <w:iCs/>
                <w:sz w:val="20"/>
                <w:szCs w:val="20"/>
              </w:rPr>
              <w:t xml:space="preserve">            </w:t>
            </w:r>
          </w:p>
          <w:p w:rsidR="00E231EE" w:rsidRPr="004B57FD" w:rsidRDefault="00E231EE" w:rsidP="00F97481">
            <w:pPr>
              <w:pStyle w:val="Tekstpodstawowy"/>
              <w:spacing w:before="60" w:after="60"/>
              <w:rPr>
                <w:rFonts w:ascii="Arial Narrow" w:hAnsi="Arial Narrow"/>
                <w:bCs/>
                <w:iCs/>
                <w:sz w:val="20"/>
                <w:szCs w:val="20"/>
              </w:rPr>
            </w:pPr>
            <w:r w:rsidRPr="004B57FD">
              <w:rPr>
                <w:rFonts w:ascii="Arial Narrow" w:hAnsi="Arial Narrow"/>
                <w:bCs/>
                <w:iCs/>
                <w:sz w:val="20"/>
                <w:szCs w:val="20"/>
              </w:rPr>
              <w:t xml:space="preserve">  ……….............</w:t>
            </w:r>
            <w:r w:rsidR="004B57FD">
              <w:rPr>
                <w:rFonts w:ascii="Arial Narrow" w:hAnsi="Arial Narrow"/>
                <w:bCs/>
                <w:iCs/>
                <w:sz w:val="20"/>
                <w:szCs w:val="20"/>
              </w:rPr>
              <w:t>................</w:t>
            </w:r>
            <w:r w:rsidRPr="004B57FD">
              <w:rPr>
                <w:rFonts w:ascii="Arial Narrow" w:hAnsi="Arial Narrow"/>
                <w:bCs/>
                <w:iCs/>
                <w:sz w:val="20"/>
                <w:szCs w:val="20"/>
              </w:rPr>
              <w:t>.......................................</w:t>
            </w:r>
            <w:r w:rsidR="004B57FD">
              <w:rPr>
                <w:rFonts w:ascii="Arial Narrow" w:hAnsi="Arial Narrow"/>
                <w:bCs/>
                <w:iCs/>
                <w:sz w:val="20"/>
                <w:szCs w:val="20"/>
              </w:rPr>
              <w:t>........</w:t>
            </w:r>
            <w:r w:rsidRPr="004B57FD">
              <w:rPr>
                <w:rFonts w:ascii="Arial Narrow" w:hAnsi="Arial Narrow"/>
                <w:bCs/>
                <w:iCs/>
                <w:sz w:val="20"/>
                <w:szCs w:val="20"/>
              </w:rPr>
              <w:t>....………..  zł netto</w:t>
            </w:r>
          </w:p>
          <w:p w:rsidR="00E231EE" w:rsidRPr="004B57FD" w:rsidRDefault="00E231EE" w:rsidP="00F97481">
            <w:pPr>
              <w:pStyle w:val="Tekstpodstawowy"/>
              <w:spacing w:before="60" w:after="60"/>
              <w:jc w:val="right"/>
              <w:rPr>
                <w:rFonts w:ascii="Arial Narrow" w:hAnsi="Arial Narrow"/>
                <w:bCs/>
                <w:i/>
                <w:sz w:val="16"/>
                <w:szCs w:val="16"/>
              </w:rPr>
            </w:pPr>
            <w:r w:rsidRPr="004B57FD">
              <w:rPr>
                <w:rFonts w:ascii="Arial Narrow" w:hAnsi="Arial Narrow"/>
                <w:bCs/>
                <w:i/>
                <w:sz w:val="16"/>
                <w:szCs w:val="16"/>
              </w:rPr>
              <w:t>Poz. 3 = Poz.1+Poz.2</w:t>
            </w:r>
          </w:p>
        </w:tc>
      </w:tr>
    </w:tbl>
    <w:p w:rsidR="00E231EE" w:rsidRPr="004B57FD" w:rsidRDefault="00E231EE" w:rsidP="00E231EE">
      <w:pPr>
        <w:rPr>
          <w:sz w:val="20"/>
          <w:szCs w:val="20"/>
        </w:rPr>
      </w:pPr>
    </w:p>
    <w:p w:rsidR="00E231EE" w:rsidRPr="004B57FD" w:rsidRDefault="00E231EE" w:rsidP="00E231EE">
      <w:pPr>
        <w:rPr>
          <w:sz w:val="20"/>
          <w:szCs w:val="20"/>
        </w:rPr>
      </w:pPr>
    </w:p>
    <w:p w:rsidR="00E231EE" w:rsidRPr="004B57FD" w:rsidRDefault="00E231EE" w:rsidP="00E231EE">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5651"/>
      </w:tblGrid>
      <w:tr w:rsidR="00E231EE" w:rsidRPr="004B57FD" w:rsidTr="00E231EE">
        <w:tc>
          <w:tcPr>
            <w:tcW w:w="3686" w:type="dxa"/>
            <w:vAlign w:val="center"/>
          </w:tcPr>
          <w:p w:rsidR="00E231EE" w:rsidRPr="004B57FD" w:rsidRDefault="00E231EE" w:rsidP="00F97481">
            <w:pPr>
              <w:pStyle w:val="Tekstpodstawowy"/>
              <w:spacing w:before="60" w:after="60"/>
              <w:jc w:val="center"/>
              <w:rPr>
                <w:rFonts w:ascii="Arial Narrow" w:hAnsi="Arial Narrow"/>
                <w:bCs/>
                <w:iCs/>
                <w:sz w:val="20"/>
                <w:szCs w:val="20"/>
              </w:rPr>
            </w:pPr>
            <w:r w:rsidRPr="004B57FD">
              <w:rPr>
                <w:rFonts w:ascii="Arial Narrow" w:hAnsi="Arial Narrow"/>
                <w:b/>
                <w:iCs/>
                <w:sz w:val="20"/>
                <w:szCs w:val="20"/>
              </w:rPr>
              <w:t>Całkowita wartość zamówienia powiększona o podatek VAT (23%)</w:t>
            </w:r>
          </w:p>
        </w:tc>
        <w:tc>
          <w:tcPr>
            <w:tcW w:w="5651" w:type="dxa"/>
          </w:tcPr>
          <w:p w:rsidR="00E231EE" w:rsidRPr="004B57FD" w:rsidRDefault="00E231EE" w:rsidP="00F97481">
            <w:pPr>
              <w:pStyle w:val="Tekstpodstawowy"/>
              <w:spacing w:before="60" w:after="60"/>
              <w:rPr>
                <w:rFonts w:ascii="Arial Narrow" w:hAnsi="Arial Narrow"/>
                <w:bCs/>
                <w:iCs/>
                <w:sz w:val="20"/>
                <w:szCs w:val="20"/>
              </w:rPr>
            </w:pPr>
            <w:r w:rsidRPr="004B57FD">
              <w:rPr>
                <w:rFonts w:ascii="Arial Narrow" w:hAnsi="Arial Narrow"/>
                <w:bCs/>
                <w:iCs/>
                <w:sz w:val="20"/>
                <w:szCs w:val="20"/>
              </w:rPr>
              <w:t xml:space="preserve">        </w:t>
            </w:r>
          </w:p>
          <w:p w:rsidR="00E231EE" w:rsidRPr="004B57FD" w:rsidRDefault="00E231EE" w:rsidP="00F97481">
            <w:pPr>
              <w:pStyle w:val="Tekstpodstawowy"/>
              <w:spacing w:before="60" w:after="60"/>
              <w:rPr>
                <w:rFonts w:ascii="Arial Narrow" w:hAnsi="Arial Narrow"/>
                <w:b/>
                <w:bCs/>
                <w:iCs/>
                <w:sz w:val="20"/>
                <w:szCs w:val="20"/>
              </w:rPr>
            </w:pPr>
            <w:r w:rsidRPr="004B57FD">
              <w:rPr>
                <w:rFonts w:ascii="Arial Narrow" w:hAnsi="Arial Narrow"/>
                <w:b/>
                <w:bCs/>
                <w:iCs/>
                <w:sz w:val="20"/>
                <w:szCs w:val="20"/>
              </w:rPr>
              <w:t xml:space="preserve">          </w:t>
            </w:r>
            <w:r w:rsidRPr="00F94B8D">
              <w:rPr>
                <w:rFonts w:ascii="Arial Narrow" w:hAnsi="Arial Narrow"/>
                <w:bCs/>
                <w:iCs/>
                <w:sz w:val="20"/>
                <w:szCs w:val="20"/>
              </w:rPr>
              <w:t xml:space="preserve"> ……….......................</w:t>
            </w:r>
            <w:r w:rsidR="004B57FD" w:rsidRPr="00F94B8D">
              <w:rPr>
                <w:rFonts w:ascii="Arial Narrow" w:hAnsi="Arial Narrow"/>
                <w:bCs/>
                <w:iCs/>
                <w:sz w:val="20"/>
                <w:szCs w:val="20"/>
              </w:rPr>
              <w:t>...................</w:t>
            </w:r>
            <w:r w:rsidRPr="00F94B8D">
              <w:rPr>
                <w:rFonts w:ascii="Arial Narrow" w:hAnsi="Arial Narrow"/>
                <w:bCs/>
                <w:iCs/>
                <w:sz w:val="20"/>
                <w:szCs w:val="20"/>
              </w:rPr>
              <w:t>.........................………..</w:t>
            </w:r>
            <w:r w:rsidRPr="004B57FD">
              <w:rPr>
                <w:rFonts w:ascii="Arial Narrow" w:hAnsi="Arial Narrow"/>
                <w:b/>
                <w:bCs/>
                <w:iCs/>
                <w:sz w:val="20"/>
                <w:szCs w:val="20"/>
              </w:rPr>
              <w:t xml:space="preserve">  zł brutto</w:t>
            </w:r>
          </w:p>
          <w:p w:rsidR="00E231EE" w:rsidRPr="004B57FD" w:rsidRDefault="00E231EE" w:rsidP="00F97481">
            <w:pPr>
              <w:pStyle w:val="Tekstpodstawowy"/>
              <w:spacing w:before="60" w:after="60"/>
              <w:jc w:val="right"/>
              <w:rPr>
                <w:rFonts w:ascii="Arial Narrow" w:hAnsi="Arial Narrow"/>
                <w:bCs/>
                <w:i/>
                <w:sz w:val="20"/>
                <w:szCs w:val="20"/>
              </w:rPr>
            </w:pPr>
          </w:p>
        </w:tc>
      </w:tr>
    </w:tbl>
    <w:p w:rsidR="00E231EE" w:rsidRPr="004B57FD" w:rsidRDefault="00E231EE" w:rsidP="00E231EE">
      <w:pPr>
        <w:pStyle w:val="Tekstpodstawowy"/>
        <w:spacing w:after="0"/>
        <w:jc w:val="center"/>
        <w:rPr>
          <w:rFonts w:ascii="Arial Narrow" w:hAnsi="Arial Narrow"/>
          <w:b/>
          <w:sz w:val="18"/>
          <w:szCs w:val="18"/>
        </w:rPr>
      </w:pPr>
    </w:p>
    <w:p w:rsidR="00E231EE" w:rsidRPr="004B57FD" w:rsidRDefault="00E231EE" w:rsidP="00E231EE">
      <w:pPr>
        <w:pStyle w:val="Tekstpodstawowy"/>
        <w:spacing w:after="0"/>
        <w:rPr>
          <w:rFonts w:ascii="Arial Narrow" w:hAnsi="Arial Narrow"/>
          <w:b/>
          <w:sz w:val="18"/>
          <w:szCs w:val="18"/>
        </w:rPr>
      </w:pPr>
    </w:p>
    <w:p w:rsidR="00F600B2" w:rsidRPr="00666A16" w:rsidRDefault="00F600B2" w:rsidP="00F600B2">
      <w:pPr>
        <w:spacing w:after="120"/>
        <w:rPr>
          <w:rFonts w:ascii="Arial Narrow" w:hAnsi="Arial Narrow"/>
          <w:bCs/>
          <w:sz w:val="18"/>
          <w:szCs w:val="18"/>
        </w:rPr>
      </w:pPr>
    </w:p>
    <w:p w:rsidR="00580010" w:rsidRPr="00666A16" w:rsidRDefault="00580010" w:rsidP="00061EEB">
      <w:pPr>
        <w:pStyle w:val="Tekstpodstawowy"/>
        <w:spacing w:after="0"/>
        <w:rPr>
          <w:rFonts w:ascii="Arial Narrow" w:hAnsi="Arial Narrow"/>
          <w:b/>
          <w:sz w:val="18"/>
          <w:szCs w:val="18"/>
        </w:rPr>
      </w:pPr>
    </w:p>
    <w:p w:rsidR="00E231EE" w:rsidRPr="00C32320" w:rsidRDefault="00E231EE" w:rsidP="00E231EE">
      <w:pPr>
        <w:pStyle w:val="Tekstpodstawowy"/>
        <w:spacing w:after="60"/>
        <w:jc w:val="both"/>
        <w:rPr>
          <w:rFonts w:ascii="Arial Narrow" w:hAnsi="Arial Narrow" w:cs="Arial"/>
          <w:i/>
          <w:sz w:val="18"/>
          <w:szCs w:val="18"/>
        </w:rPr>
      </w:pPr>
      <w:r w:rsidRPr="00C32320">
        <w:rPr>
          <w:rFonts w:ascii="Arial Narrow" w:hAnsi="Arial Narrow"/>
          <w:i/>
          <w:sz w:val="18"/>
          <w:szCs w:val="18"/>
        </w:rPr>
        <w:t xml:space="preserve">Podana cena brutto uwzględnia wszystkie koszty, jakie poniesiemy w związku z wykonywaniem przedmiotu zamówienia, </w:t>
      </w:r>
      <w:r w:rsidRPr="00C32320">
        <w:rPr>
          <w:rFonts w:ascii="Arial Narrow" w:hAnsi="Arial Narrow" w:cs="Arial"/>
          <w:bCs/>
          <w:i/>
          <w:sz w:val="18"/>
          <w:szCs w:val="18"/>
        </w:rPr>
        <w:t xml:space="preserve">w szczególności zawiera </w:t>
      </w:r>
      <w:r w:rsidRPr="00C32320">
        <w:rPr>
          <w:rFonts w:ascii="Arial Narrow" w:hAnsi="Arial Narrow" w:cs="Arial"/>
          <w:i/>
          <w:sz w:val="18"/>
          <w:szCs w:val="18"/>
        </w:rPr>
        <w:t>koszty wykonania przeglądów konserwacyjnych wykonywanych zgodnie z zakresem wykonywanych prac określonych w „</w:t>
      </w:r>
      <w:r w:rsidRPr="00C32320">
        <w:rPr>
          <w:rFonts w:ascii="Arial Narrow" w:hAnsi="Arial Narrow" w:cs="Arial"/>
          <w:bCs/>
          <w:i/>
          <w:sz w:val="18"/>
          <w:szCs w:val="18"/>
        </w:rPr>
        <w:t>Karcie przeglądu konserwacyjnego”, stanowiącego</w:t>
      </w:r>
      <w:r w:rsidRPr="00C32320">
        <w:rPr>
          <w:rFonts w:ascii="Arial Narrow" w:hAnsi="Arial Narrow" w:cs="Arial"/>
          <w:i/>
          <w:sz w:val="18"/>
          <w:szCs w:val="18"/>
        </w:rPr>
        <w:t xml:space="preserve"> załącznik nr 3 do umowy,</w:t>
      </w:r>
      <w:r w:rsidRPr="00C32320">
        <w:rPr>
          <w:rFonts w:ascii="Arial Narrow" w:hAnsi="Arial Narrow" w:cs="Arial"/>
          <w:bCs/>
          <w:i/>
          <w:sz w:val="18"/>
          <w:szCs w:val="18"/>
        </w:rPr>
        <w:t xml:space="preserve"> koszty dojazdów do i z miejsca wykonywania usług, koszty środków do czyszczenia i dezynfekcji, środki smarne i inne materiały pomocnicze, </w:t>
      </w:r>
      <w:r w:rsidRPr="00C32320">
        <w:rPr>
          <w:rFonts w:ascii="Arial Narrow" w:hAnsi="Arial Narrow" w:cs="Arial"/>
          <w:i/>
          <w:sz w:val="18"/>
          <w:szCs w:val="18"/>
        </w:rPr>
        <w:t xml:space="preserve">koszty wykonania kontroli szczelności urządzeń i instalacji zawierających powyżej 3 kg substancji kontrolowanych oraz koszty związane z wymianą filtrów w centralach nawiewno-wywiewnych. </w:t>
      </w:r>
    </w:p>
    <w:p w:rsidR="00180C4D" w:rsidRDefault="00180C4D">
      <w:pPr>
        <w:jc w:val="center"/>
        <w:rPr>
          <w:rFonts w:ascii="Arial Narrow" w:hAnsi="Arial Narrow"/>
          <w:sz w:val="16"/>
          <w:szCs w:val="16"/>
        </w:rPr>
      </w:pPr>
    </w:p>
    <w:p w:rsidR="00E231EE" w:rsidRDefault="00E231EE">
      <w:pPr>
        <w:jc w:val="center"/>
        <w:rPr>
          <w:rFonts w:ascii="Arial Narrow" w:hAnsi="Arial Narrow"/>
          <w:sz w:val="16"/>
          <w:szCs w:val="16"/>
        </w:rPr>
      </w:pPr>
    </w:p>
    <w:p w:rsidR="00E231EE" w:rsidRDefault="00E231EE">
      <w:pPr>
        <w:jc w:val="center"/>
        <w:rPr>
          <w:rFonts w:ascii="Arial Narrow" w:hAnsi="Arial Narrow"/>
          <w:sz w:val="16"/>
          <w:szCs w:val="16"/>
        </w:rPr>
      </w:pPr>
    </w:p>
    <w:p w:rsidR="00E231EE" w:rsidRDefault="00E231EE">
      <w:pPr>
        <w:jc w:val="center"/>
        <w:rPr>
          <w:rFonts w:ascii="Arial Narrow" w:hAnsi="Arial Narrow"/>
          <w:sz w:val="16"/>
          <w:szCs w:val="16"/>
        </w:rPr>
      </w:pPr>
    </w:p>
    <w:p w:rsidR="00E231EE" w:rsidRPr="00666A16" w:rsidRDefault="00E231EE" w:rsidP="00E231EE">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E231EE" w:rsidRPr="00666A16" w:rsidRDefault="00E231EE" w:rsidP="00E231EE">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E231EE" w:rsidRPr="00666A16" w:rsidRDefault="00E231EE" w:rsidP="00E231EE">
      <w:pPr>
        <w:rPr>
          <w:rFonts w:ascii="Arial Narrow" w:hAnsi="Arial Narrow"/>
          <w:i/>
          <w:iCs/>
          <w:sz w:val="20"/>
          <w:szCs w:val="20"/>
        </w:rPr>
      </w:pPr>
    </w:p>
    <w:p w:rsidR="00E231EE" w:rsidRDefault="00E231EE">
      <w:pPr>
        <w:jc w:val="center"/>
        <w:rPr>
          <w:rFonts w:ascii="Arial Narrow" w:hAnsi="Arial Narrow"/>
          <w:sz w:val="16"/>
          <w:szCs w:val="16"/>
        </w:rPr>
      </w:pPr>
    </w:p>
    <w:p w:rsidR="00E231EE" w:rsidRDefault="00E231EE">
      <w:pPr>
        <w:jc w:val="center"/>
        <w:rPr>
          <w:rFonts w:ascii="Arial Narrow" w:hAnsi="Arial Narrow"/>
          <w:sz w:val="16"/>
          <w:szCs w:val="16"/>
        </w:rPr>
      </w:pPr>
    </w:p>
    <w:p w:rsidR="00E231EE" w:rsidRDefault="00E231EE">
      <w:pPr>
        <w:jc w:val="center"/>
        <w:rPr>
          <w:rFonts w:ascii="Arial Narrow" w:hAnsi="Arial Narrow"/>
          <w:sz w:val="16"/>
          <w:szCs w:val="16"/>
        </w:rPr>
      </w:pPr>
    </w:p>
    <w:p w:rsidR="00E231EE" w:rsidRPr="00D404A0" w:rsidRDefault="00E231EE" w:rsidP="00D404A0">
      <w:pPr>
        <w:spacing w:after="120"/>
        <w:rPr>
          <w:rFonts w:ascii="Arial Narrow" w:hAnsi="Arial Narrow"/>
          <w:bCs/>
          <w:sz w:val="18"/>
          <w:szCs w:val="18"/>
        </w:rPr>
      </w:pPr>
      <w:r w:rsidRPr="00666A16">
        <w:rPr>
          <w:rFonts w:ascii="Arial Narrow" w:hAnsi="Arial Narrow"/>
          <w:bCs/>
          <w:sz w:val="18"/>
          <w:szCs w:val="18"/>
        </w:rPr>
        <w:t>*) wypełnić odpowiednio</w:t>
      </w:r>
    </w:p>
    <w:p w:rsidR="00E231EE" w:rsidRDefault="00E231EE">
      <w:pPr>
        <w:jc w:val="center"/>
        <w:rPr>
          <w:rFonts w:ascii="Arial Narrow" w:hAnsi="Arial Narrow"/>
          <w:sz w:val="16"/>
          <w:szCs w:val="16"/>
        </w:rPr>
        <w:sectPr w:rsidR="00E231EE" w:rsidSect="009B67DE">
          <w:headerReference w:type="default" r:id="rId13"/>
          <w:footerReference w:type="default" r:id="rId14"/>
          <w:headerReference w:type="first" r:id="rId15"/>
          <w:footerReference w:type="first" r:id="rId16"/>
          <w:pgSz w:w="11906" w:h="16838" w:code="9"/>
          <w:pgMar w:top="720" w:right="1416" w:bottom="720" w:left="1134" w:header="568" w:footer="709" w:gutter="0"/>
          <w:cols w:space="708"/>
          <w:titlePg/>
          <w:docGrid w:linePitch="326"/>
        </w:sectPr>
      </w:pPr>
    </w:p>
    <w:tbl>
      <w:tblPr>
        <w:tblW w:w="20239" w:type="dxa"/>
        <w:tblInd w:w="-72" w:type="dxa"/>
        <w:tblLayout w:type="fixed"/>
        <w:tblCellMar>
          <w:left w:w="70" w:type="dxa"/>
          <w:right w:w="70" w:type="dxa"/>
        </w:tblCellMar>
        <w:tblLook w:val="04A0"/>
      </w:tblPr>
      <w:tblGrid>
        <w:gridCol w:w="359"/>
        <w:gridCol w:w="1639"/>
        <w:gridCol w:w="1134"/>
        <w:gridCol w:w="1134"/>
        <w:gridCol w:w="567"/>
        <w:gridCol w:w="425"/>
        <w:gridCol w:w="709"/>
        <w:gridCol w:w="142"/>
        <w:gridCol w:w="850"/>
        <w:gridCol w:w="851"/>
        <w:gridCol w:w="850"/>
        <w:gridCol w:w="851"/>
        <w:gridCol w:w="709"/>
        <w:gridCol w:w="708"/>
        <w:gridCol w:w="866"/>
        <w:gridCol w:w="77"/>
        <w:gridCol w:w="83"/>
        <w:gridCol w:w="466"/>
        <w:gridCol w:w="196"/>
        <w:gridCol w:w="13"/>
        <w:gridCol w:w="647"/>
        <w:gridCol w:w="62"/>
        <w:gridCol w:w="284"/>
        <w:gridCol w:w="283"/>
        <w:gridCol w:w="114"/>
        <w:gridCol w:w="28"/>
        <w:gridCol w:w="637"/>
        <w:gridCol w:w="767"/>
        <w:gridCol w:w="95"/>
        <w:gridCol w:w="65"/>
        <w:gridCol w:w="224"/>
        <w:gridCol w:w="864"/>
        <w:gridCol w:w="980"/>
        <w:gridCol w:w="1580"/>
        <w:gridCol w:w="980"/>
      </w:tblGrid>
      <w:tr w:rsidR="00CE6E3C" w:rsidRPr="00180C4D" w:rsidTr="0028668F">
        <w:trPr>
          <w:gridAfter w:val="7"/>
          <w:wAfter w:w="4788" w:type="dxa"/>
          <w:trHeight w:val="296"/>
        </w:trPr>
        <w:tc>
          <w:tcPr>
            <w:tcW w:w="15451"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6E3C" w:rsidRPr="00061EEB" w:rsidRDefault="00E231EE" w:rsidP="00061EEB">
            <w:pPr>
              <w:ind w:left="7799"/>
              <w:jc w:val="right"/>
              <w:rPr>
                <w:rFonts w:ascii="Arial Narrow" w:hAnsi="Arial Narrow" w:cs="Arial"/>
                <w:b/>
                <w:sz w:val="20"/>
                <w:szCs w:val="20"/>
              </w:rPr>
            </w:pPr>
            <w:r>
              <w:rPr>
                <w:rFonts w:ascii="Arial Narrow" w:hAnsi="Arial Narrow" w:cs="Arial"/>
                <w:b/>
                <w:sz w:val="20"/>
                <w:szCs w:val="20"/>
              </w:rPr>
              <w:t xml:space="preserve">Załącznik nr 1 do </w:t>
            </w:r>
            <w:r w:rsidR="00CE6E3C">
              <w:rPr>
                <w:rFonts w:ascii="Arial Narrow" w:hAnsi="Arial Narrow" w:cs="Arial"/>
                <w:b/>
                <w:sz w:val="20"/>
                <w:szCs w:val="20"/>
              </w:rPr>
              <w:t>Formularz</w:t>
            </w:r>
            <w:r>
              <w:rPr>
                <w:rFonts w:ascii="Arial Narrow" w:hAnsi="Arial Narrow" w:cs="Arial"/>
                <w:b/>
                <w:sz w:val="20"/>
                <w:szCs w:val="20"/>
              </w:rPr>
              <w:t>a</w:t>
            </w:r>
            <w:r w:rsidR="00CE6E3C">
              <w:rPr>
                <w:rFonts w:ascii="Arial Narrow" w:hAnsi="Arial Narrow" w:cs="Arial"/>
                <w:b/>
                <w:sz w:val="20"/>
                <w:szCs w:val="20"/>
              </w:rPr>
              <w:t xml:space="preserve"> nr 7</w:t>
            </w:r>
          </w:p>
        </w:tc>
      </w:tr>
      <w:tr w:rsidR="00272F72" w:rsidRPr="00180C4D" w:rsidTr="0028668F">
        <w:trPr>
          <w:trHeight w:val="585"/>
        </w:trPr>
        <w:tc>
          <w:tcPr>
            <w:tcW w:w="15546" w:type="dxa"/>
            <w:gridSpan w:val="29"/>
            <w:tcBorders>
              <w:top w:val="nil"/>
              <w:left w:val="nil"/>
              <w:bottom w:val="nil"/>
              <w:right w:val="nil"/>
            </w:tcBorders>
            <w:shd w:val="clear" w:color="auto" w:fill="auto"/>
            <w:noWrap/>
            <w:vAlign w:val="bottom"/>
            <w:hideMark/>
          </w:tcPr>
          <w:p w:rsidR="00272F72" w:rsidRPr="00666A16" w:rsidRDefault="00272F72" w:rsidP="00CE6E3C">
            <w:pPr>
              <w:jc w:val="center"/>
              <w:rPr>
                <w:rFonts w:ascii="Arial Narrow" w:hAnsi="Arial Narrow"/>
                <w:b/>
                <w:sz w:val="20"/>
                <w:szCs w:val="20"/>
              </w:rPr>
            </w:pPr>
            <w:r w:rsidRPr="00666A16">
              <w:rPr>
                <w:rFonts w:ascii="Arial Narrow" w:hAnsi="Arial Narrow"/>
                <w:b/>
                <w:sz w:val="20"/>
                <w:szCs w:val="20"/>
              </w:rPr>
              <w:t xml:space="preserve">KALKULACJA CENY OFERTOWEJ </w:t>
            </w:r>
            <w:r>
              <w:rPr>
                <w:rFonts w:ascii="Arial Narrow" w:hAnsi="Arial Narrow"/>
                <w:b/>
                <w:sz w:val="20"/>
                <w:szCs w:val="20"/>
              </w:rPr>
              <w:t xml:space="preserve">                       </w:t>
            </w:r>
          </w:p>
          <w:p w:rsidR="00272F72" w:rsidRPr="00180C4D" w:rsidRDefault="00272F72" w:rsidP="00272F72">
            <w:pPr>
              <w:jc w:val="center"/>
              <w:rPr>
                <w:rFonts w:ascii="Arial Narrow" w:hAnsi="Arial Narrow"/>
                <w:sz w:val="16"/>
                <w:szCs w:val="16"/>
              </w:rPr>
            </w:pPr>
            <w:r>
              <w:rPr>
                <w:rFonts w:ascii="Arial Narrow" w:hAnsi="Arial Narrow"/>
                <w:i/>
                <w:sz w:val="20"/>
                <w:szCs w:val="20"/>
              </w:rPr>
              <w:t xml:space="preserve">- dotyczy modułu I </w:t>
            </w:r>
            <w:r w:rsidRPr="00666A16">
              <w:rPr>
                <w:rFonts w:ascii="Arial Narrow" w:hAnsi="Arial Narrow"/>
                <w:i/>
                <w:sz w:val="20"/>
                <w:szCs w:val="20"/>
              </w:rPr>
              <w:t>-</w:t>
            </w:r>
          </w:p>
        </w:tc>
        <w:tc>
          <w:tcPr>
            <w:tcW w:w="289" w:type="dxa"/>
            <w:gridSpan w:val="2"/>
            <w:tcBorders>
              <w:top w:val="nil"/>
              <w:left w:val="nil"/>
              <w:bottom w:val="nil"/>
              <w:right w:val="nil"/>
            </w:tcBorders>
            <w:shd w:val="clear" w:color="auto" w:fill="auto"/>
            <w:noWrap/>
            <w:vAlign w:val="bottom"/>
            <w:hideMark/>
          </w:tcPr>
          <w:p w:rsidR="00272F72" w:rsidRPr="00180C4D" w:rsidRDefault="00272F72">
            <w:pPr>
              <w:rPr>
                <w:rFonts w:ascii="Arial Narrow" w:hAnsi="Arial Narrow"/>
                <w:sz w:val="16"/>
                <w:szCs w:val="16"/>
              </w:rPr>
            </w:pPr>
          </w:p>
        </w:tc>
        <w:tc>
          <w:tcPr>
            <w:tcW w:w="864" w:type="dxa"/>
            <w:tcBorders>
              <w:top w:val="nil"/>
              <w:left w:val="nil"/>
              <w:bottom w:val="nil"/>
              <w:right w:val="nil"/>
            </w:tcBorders>
            <w:shd w:val="clear" w:color="auto" w:fill="auto"/>
            <w:noWrap/>
            <w:vAlign w:val="bottom"/>
            <w:hideMark/>
          </w:tcPr>
          <w:p w:rsidR="00272F72" w:rsidRPr="00180C4D" w:rsidRDefault="00272F72">
            <w:pPr>
              <w:rPr>
                <w:rFonts w:ascii="Arial Narrow" w:hAnsi="Arial Narrow"/>
                <w:sz w:val="16"/>
                <w:szCs w:val="16"/>
              </w:rPr>
            </w:pPr>
          </w:p>
        </w:tc>
        <w:tc>
          <w:tcPr>
            <w:tcW w:w="980" w:type="dxa"/>
            <w:tcBorders>
              <w:top w:val="nil"/>
              <w:left w:val="nil"/>
              <w:bottom w:val="nil"/>
              <w:right w:val="nil"/>
            </w:tcBorders>
            <w:shd w:val="clear" w:color="auto" w:fill="auto"/>
            <w:noWrap/>
            <w:vAlign w:val="bottom"/>
            <w:hideMark/>
          </w:tcPr>
          <w:p w:rsidR="00272F72" w:rsidRPr="00180C4D" w:rsidRDefault="00272F72">
            <w:pPr>
              <w:rPr>
                <w:rFonts w:ascii="Arial Narrow" w:hAnsi="Arial Narrow"/>
                <w:sz w:val="16"/>
                <w:szCs w:val="16"/>
              </w:rPr>
            </w:pPr>
          </w:p>
        </w:tc>
        <w:tc>
          <w:tcPr>
            <w:tcW w:w="1580" w:type="dxa"/>
            <w:tcBorders>
              <w:top w:val="nil"/>
              <w:left w:val="nil"/>
              <w:bottom w:val="nil"/>
              <w:right w:val="nil"/>
            </w:tcBorders>
            <w:shd w:val="clear" w:color="auto" w:fill="auto"/>
            <w:noWrap/>
            <w:vAlign w:val="bottom"/>
            <w:hideMark/>
          </w:tcPr>
          <w:p w:rsidR="00272F72" w:rsidRPr="00180C4D" w:rsidRDefault="00272F72">
            <w:pPr>
              <w:rPr>
                <w:rFonts w:ascii="Arial Narrow" w:hAnsi="Arial Narrow"/>
                <w:sz w:val="16"/>
                <w:szCs w:val="16"/>
              </w:rPr>
            </w:pPr>
          </w:p>
        </w:tc>
        <w:tc>
          <w:tcPr>
            <w:tcW w:w="980" w:type="dxa"/>
            <w:tcBorders>
              <w:top w:val="nil"/>
              <w:left w:val="nil"/>
              <w:bottom w:val="nil"/>
              <w:right w:val="nil"/>
            </w:tcBorders>
            <w:shd w:val="clear" w:color="auto" w:fill="auto"/>
            <w:noWrap/>
            <w:vAlign w:val="bottom"/>
            <w:hideMark/>
          </w:tcPr>
          <w:p w:rsidR="00272F72" w:rsidRPr="00180C4D" w:rsidRDefault="00272F72">
            <w:pPr>
              <w:rPr>
                <w:rFonts w:ascii="Arial Narrow" w:hAnsi="Arial Narrow"/>
                <w:sz w:val="16"/>
                <w:szCs w:val="16"/>
              </w:rPr>
            </w:pPr>
          </w:p>
        </w:tc>
      </w:tr>
      <w:tr w:rsidR="00180C4D" w:rsidRPr="00C32320" w:rsidTr="0028668F">
        <w:trPr>
          <w:trHeight w:val="119"/>
        </w:trPr>
        <w:tc>
          <w:tcPr>
            <w:tcW w:w="359" w:type="dxa"/>
            <w:tcBorders>
              <w:top w:val="nil"/>
              <w:left w:val="nil"/>
              <w:bottom w:val="nil"/>
              <w:right w:val="nil"/>
            </w:tcBorders>
            <w:shd w:val="clear" w:color="auto" w:fill="auto"/>
            <w:noWrap/>
            <w:vAlign w:val="bottom"/>
            <w:hideMark/>
          </w:tcPr>
          <w:p w:rsidR="00180C4D" w:rsidRPr="00C32320" w:rsidRDefault="00180C4D">
            <w:pPr>
              <w:jc w:val="center"/>
              <w:rPr>
                <w:rFonts w:ascii="Arial Narrow" w:hAnsi="Arial Narrow"/>
                <w:sz w:val="6"/>
                <w:szCs w:val="6"/>
              </w:rPr>
            </w:pPr>
          </w:p>
        </w:tc>
        <w:tc>
          <w:tcPr>
            <w:tcW w:w="1639" w:type="dxa"/>
            <w:tcBorders>
              <w:top w:val="nil"/>
              <w:left w:val="nil"/>
              <w:bottom w:val="nil"/>
              <w:right w:val="nil"/>
            </w:tcBorders>
            <w:shd w:val="clear" w:color="auto" w:fill="auto"/>
            <w:noWrap/>
            <w:vAlign w:val="bottom"/>
            <w:hideMark/>
          </w:tcPr>
          <w:p w:rsidR="00180C4D" w:rsidRPr="00C32320" w:rsidRDefault="00180C4D">
            <w:pPr>
              <w:rPr>
                <w:rFonts w:ascii="Arial Narrow" w:hAnsi="Arial Narrow"/>
                <w:sz w:val="6"/>
                <w:szCs w:val="6"/>
              </w:rPr>
            </w:pPr>
          </w:p>
        </w:tc>
        <w:tc>
          <w:tcPr>
            <w:tcW w:w="1134" w:type="dxa"/>
            <w:tcBorders>
              <w:top w:val="nil"/>
              <w:left w:val="nil"/>
              <w:bottom w:val="nil"/>
              <w:right w:val="nil"/>
            </w:tcBorders>
            <w:shd w:val="clear" w:color="auto" w:fill="auto"/>
            <w:noWrap/>
            <w:vAlign w:val="bottom"/>
            <w:hideMark/>
          </w:tcPr>
          <w:p w:rsidR="00180C4D" w:rsidRPr="00C32320" w:rsidRDefault="00180C4D">
            <w:pPr>
              <w:jc w:val="center"/>
              <w:rPr>
                <w:rFonts w:ascii="Arial Narrow" w:hAnsi="Arial Narrow"/>
                <w:sz w:val="6"/>
                <w:szCs w:val="6"/>
              </w:rPr>
            </w:pPr>
          </w:p>
        </w:tc>
        <w:tc>
          <w:tcPr>
            <w:tcW w:w="1701" w:type="dxa"/>
            <w:gridSpan w:val="2"/>
            <w:tcBorders>
              <w:top w:val="nil"/>
              <w:left w:val="nil"/>
              <w:bottom w:val="nil"/>
              <w:right w:val="nil"/>
            </w:tcBorders>
            <w:shd w:val="clear" w:color="auto" w:fill="auto"/>
            <w:noWrap/>
            <w:vAlign w:val="bottom"/>
            <w:hideMark/>
          </w:tcPr>
          <w:p w:rsidR="00180C4D" w:rsidRPr="00C32320" w:rsidRDefault="00180C4D">
            <w:pPr>
              <w:jc w:val="center"/>
              <w:rPr>
                <w:rFonts w:ascii="Arial Narrow" w:hAnsi="Arial Narrow"/>
                <w:sz w:val="6"/>
                <w:szCs w:val="6"/>
              </w:rPr>
            </w:pPr>
          </w:p>
        </w:tc>
        <w:tc>
          <w:tcPr>
            <w:tcW w:w="1134" w:type="dxa"/>
            <w:gridSpan w:val="2"/>
            <w:tcBorders>
              <w:top w:val="nil"/>
              <w:left w:val="nil"/>
              <w:bottom w:val="nil"/>
              <w:right w:val="nil"/>
            </w:tcBorders>
            <w:shd w:val="clear" w:color="auto" w:fill="auto"/>
            <w:noWrap/>
            <w:vAlign w:val="bottom"/>
            <w:hideMark/>
          </w:tcPr>
          <w:p w:rsidR="00180C4D" w:rsidRPr="00C32320" w:rsidRDefault="00180C4D">
            <w:pPr>
              <w:jc w:val="center"/>
              <w:rPr>
                <w:rFonts w:ascii="Arial Narrow" w:hAnsi="Arial Narrow"/>
                <w:sz w:val="6"/>
                <w:szCs w:val="6"/>
              </w:rPr>
            </w:pPr>
          </w:p>
        </w:tc>
        <w:tc>
          <w:tcPr>
            <w:tcW w:w="5827" w:type="dxa"/>
            <w:gridSpan w:val="8"/>
            <w:tcBorders>
              <w:top w:val="nil"/>
              <w:left w:val="nil"/>
              <w:bottom w:val="nil"/>
              <w:right w:val="nil"/>
            </w:tcBorders>
            <w:shd w:val="clear" w:color="auto" w:fill="auto"/>
            <w:noWrap/>
            <w:vAlign w:val="bottom"/>
            <w:hideMark/>
          </w:tcPr>
          <w:p w:rsidR="00180C4D" w:rsidRPr="00C32320" w:rsidRDefault="00180C4D">
            <w:pPr>
              <w:jc w:val="center"/>
              <w:rPr>
                <w:rFonts w:ascii="Arial Narrow" w:hAnsi="Arial Narrow"/>
                <w:sz w:val="6"/>
                <w:szCs w:val="6"/>
              </w:rPr>
            </w:pPr>
          </w:p>
        </w:tc>
        <w:tc>
          <w:tcPr>
            <w:tcW w:w="160" w:type="dxa"/>
            <w:gridSpan w:val="2"/>
            <w:tcBorders>
              <w:top w:val="nil"/>
              <w:left w:val="nil"/>
              <w:bottom w:val="nil"/>
              <w:right w:val="nil"/>
            </w:tcBorders>
            <w:shd w:val="clear" w:color="auto" w:fill="auto"/>
            <w:noWrap/>
            <w:vAlign w:val="bottom"/>
            <w:hideMark/>
          </w:tcPr>
          <w:p w:rsidR="00180C4D" w:rsidRPr="00C32320" w:rsidRDefault="00180C4D">
            <w:pPr>
              <w:jc w:val="center"/>
              <w:rPr>
                <w:rFonts w:ascii="Arial Narrow" w:hAnsi="Arial Narrow"/>
                <w:sz w:val="6"/>
                <w:szCs w:val="6"/>
              </w:rPr>
            </w:pPr>
          </w:p>
        </w:tc>
        <w:tc>
          <w:tcPr>
            <w:tcW w:w="466" w:type="dxa"/>
            <w:tcBorders>
              <w:top w:val="nil"/>
              <w:left w:val="nil"/>
              <w:bottom w:val="nil"/>
              <w:right w:val="nil"/>
            </w:tcBorders>
            <w:shd w:val="clear" w:color="auto" w:fill="auto"/>
            <w:noWrap/>
            <w:vAlign w:val="bottom"/>
            <w:hideMark/>
          </w:tcPr>
          <w:p w:rsidR="00180C4D" w:rsidRPr="00C32320" w:rsidRDefault="00180C4D">
            <w:pPr>
              <w:jc w:val="center"/>
              <w:rPr>
                <w:rFonts w:ascii="Arial Narrow" w:hAnsi="Arial Narrow"/>
                <w:sz w:val="6"/>
                <w:szCs w:val="6"/>
              </w:rPr>
            </w:pPr>
          </w:p>
        </w:tc>
        <w:tc>
          <w:tcPr>
            <w:tcW w:w="856" w:type="dxa"/>
            <w:gridSpan w:val="3"/>
            <w:tcBorders>
              <w:top w:val="nil"/>
              <w:left w:val="nil"/>
              <w:bottom w:val="nil"/>
              <w:right w:val="nil"/>
            </w:tcBorders>
            <w:shd w:val="clear" w:color="auto" w:fill="auto"/>
            <w:noWrap/>
            <w:vAlign w:val="bottom"/>
            <w:hideMark/>
          </w:tcPr>
          <w:p w:rsidR="00180C4D" w:rsidRPr="00C32320" w:rsidRDefault="00180C4D">
            <w:pPr>
              <w:jc w:val="center"/>
              <w:rPr>
                <w:rFonts w:ascii="Arial Narrow" w:hAnsi="Arial Narrow"/>
                <w:sz w:val="6"/>
                <w:szCs w:val="6"/>
              </w:rPr>
            </w:pPr>
          </w:p>
        </w:tc>
        <w:tc>
          <w:tcPr>
            <w:tcW w:w="346" w:type="dxa"/>
            <w:gridSpan w:val="2"/>
            <w:tcBorders>
              <w:top w:val="nil"/>
              <w:left w:val="nil"/>
              <w:bottom w:val="nil"/>
              <w:right w:val="nil"/>
            </w:tcBorders>
            <w:shd w:val="clear" w:color="auto" w:fill="auto"/>
            <w:noWrap/>
            <w:vAlign w:val="bottom"/>
            <w:hideMark/>
          </w:tcPr>
          <w:p w:rsidR="00180C4D" w:rsidRPr="00C32320" w:rsidRDefault="00180C4D">
            <w:pPr>
              <w:jc w:val="center"/>
              <w:rPr>
                <w:rFonts w:ascii="Arial Narrow" w:hAnsi="Arial Narrow"/>
                <w:sz w:val="6"/>
                <w:szCs w:val="6"/>
              </w:rPr>
            </w:pPr>
          </w:p>
        </w:tc>
        <w:tc>
          <w:tcPr>
            <w:tcW w:w="397" w:type="dxa"/>
            <w:gridSpan w:val="2"/>
            <w:tcBorders>
              <w:top w:val="nil"/>
              <w:left w:val="nil"/>
              <w:bottom w:val="nil"/>
              <w:right w:val="nil"/>
            </w:tcBorders>
            <w:shd w:val="clear" w:color="auto" w:fill="auto"/>
            <w:noWrap/>
            <w:vAlign w:val="bottom"/>
            <w:hideMark/>
          </w:tcPr>
          <w:p w:rsidR="00180C4D" w:rsidRPr="00C32320" w:rsidRDefault="00180C4D">
            <w:pPr>
              <w:jc w:val="center"/>
              <w:rPr>
                <w:rFonts w:ascii="Arial Narrow" w:hAnsi="Arial Narrow"/>
                <w:sz w:val="6"/>
                <w:szCs w:val="6"/>
              </w:rPr>
            </w:pPr>
          </w:p>
        </w:tc>
        <w:tc>
          <w:tcPr>
            <w:tcW w:w="665" w:type="dxa"/>
            <w:gridSpan w:val="2"/>
            <w:tcBorders>
              <w:top w:val="nil"/>
              <w:left w:val="nil"/>
              <w:bottom w:val="nil"/>
              <w:right w:val="nil"/>
            </w:tcBorders>
            <w:shd w:val="clear" w:color="auto" w:fill="auto"/>
            <w:noWrap/>
            <w:vAlign w:val="bottom"/>
            <w:hideMark/>
          </w:tcPr>
          <w:p w:rsidR="00180C4D" w:rsidRPr="00C32320" w:rsidRDefault="00180C4D">
            <w:pPr>
              <w:jc w:val="center"/>
              <w:rPr>
                <w:rFonts w:ascii="Arial Narrow" w:hAnsi="Arial Narrow"/>
                <w:sz w:val="6"/>
                <w:szCs w:val="6"/>
              </w:rPr>
            </w:pPr>
          </w:p>
        </w:tc>
        <w:tc>
          <w:tcPr>
            <w:tcW w:w="862" w:type="dxa"/>
            <w:gridSpan w:val="2"/>
            <w:tcBorders>
              <w:top w:val="nil"/>
              <w:left w:val="nil"/>
              <w:bottom w:val="nil"/>
              <w:right w:val="nil"/>
            </w:tcBorders>
            <w:shd w:val="clear" w:color="auto" w:fill="auto"/>
            <w:noWrap/>
            <w:vAlign w:val="bottom"/>
            <w:hideMark/>
          </w:tcPr>
          <w:p w:rsidR="00180C4D" w:rsidRPr="00C32320" w:rsidRDefault="00180C4D">
            <w:pPr>
              <w:rPr>
                <w:rFonts w:ascii="Arial Narrow" w:hAnsi="Arial Narrow"/>
                <w:sz w:val="6"/>
                <w:szCs w:val="6"/>
              </w:rPr>
            </w:pPr>
          </w:p>
        </w:tc>
        <w:tc>
          <w:tcPr>
            <w:tcW w:w="289" w:type="dxa"/>
            <w:gridSpan w:val="2"/>
            <w:tcBorders>
              <w:top w:val="nil"/>
              <w:left w:val="nil"/>
              <w:bottom w:val="nil"/>
              <w:right w:val="nil"/>
            </w:tcBorders>
            <w:shd w:val="clear" w:color="auto" w:fill="auto"/>
            <w:noWrap/>
            <w:vAlign w:val="bottom"/>
            <w:hideMark/>
          </w:tcPr>
          <w:p w:rsidR="00180C4D" w:rsidRPr="00C32320" w:rsidRDefault="00180C4D">
            <w:pPr>
              <w:rPr>
                <w:rFonts w:ascii="Arial Narrow" w:hAnsi="Arial Narrow"/>
                <w:sz w:val="6"/>
                <w:szCs w:val="6"/>
              </w:rPr>
            </w:pPr>
          </w:p>
        </w:tc>
        <w:tc>
          <w:tcPr>
            <w:tcW w:w="864" w:type="dxa"/>
            <w:tcBorders>
              <w:top w:val="nil"/>
              <w:left w:val="nil"/>
              <w:bottom w:val="nil"/>
              <w:right w:val="nil"/>
            </w:tcBorders>
            <w:shd w:val="clear" w:color="auto" w:fill="auto"/>
            <w:noWrap/>
            <w:vAlign w:val="bottom"/>
            <w:hideMark/>
          </w:tcPr>
          <w:p w:rsidR="00180C4D" w:rsidRPr="00C32320" w:rsidRDefault="00180C4D">
            <w:pPr>
              <w:rPr>
                <w:rFonts w:ascii="Arial Narrow" w:hAnsi="Arial Narrow"/>
                <w:sz w:val="6"/>
                <w:szCs w:val="6"/>
              </w:rPr>
            </w:pPr>
          </w:p>
        </w:tc>
        <w:tc>
          <w:tcPr>
            <w:tcW w:w="980" w:type="dxa"/>
            <w:tcBorders>
              <w:top w:val="nil"/>
              <w:left w:val="nil"/>
              <w:bottom w:val="nil"/>
              <w:right w:val="nil"/>
            </w:tcBorders>
            <w:shd w:val="clear" w:color="auto" w:fill="auto"/>
            <w:noWrap/>
            <w:vAlign w:val="bottom"/>
            <w:hideMark/>
          </w:tcPr>
          <w:p w:rsidR="00180C4D" w:rsidRPr="00C32320" w:rsidRDefault="00180C4D">
            <w:pPr>
              <w:rPr>
                <w:rFonts w:ascii="Arial Narrow" w:hAnsi="Arial Narrow"/>
                <w:sz w:val="6"/>
                <w:szCs w:val="6"/>
              </w:rPr>
            </w:pPr>
          </w:p>
        </w:tc>
        <w:tc>
          <w:tcPr>
            <w:tcW w:w="1580" w:type="dxa"/>
            <w:tcBorders>
              <w:top w:val="nil"/>
              <w:left w:val="nil"/>
              <w:bottom w:val="nil"/>
              <w:right w:val="nil"/>
            </w:tcBorders>
            <w:shd w:val="clear" w:color="auto" w:fill="auto"/>
            <w:noWrap/>
            <w:vAlign w:val="bottom"/>
            <w:hideMark/>
          </w:tcPr>
          <w:p w:rsidR="00180C4D" w:rsidRPr="00C32320" w:rsidRDefault="00180C4D">
            <w:pPr>
              <w:rPr>
                <w:rFonts w:ascii="Arial Narrow" w:hAnsi="Arial Narrow"/>
                <w:sz w:val="6"/>
                <w:szCs w:val="6"/>
              </w:rPr>
            </w:pPr>
          </w:p>
        </w:tc>
        <w:tc>
          <w:tcPr>
            <w:tcW w:w="980" w:type="dxa"/>
            <w:tcBorders>
              <w:top w:val="nil"/>
              <w:left w:val="nil"/>
              <w:bottom w:val="nil"/>
              <w:right w:val="nil"/>
            </w:tcBorders>
            <w:shd w:val="clear" w:color="auto" w:fill="auto"/>
            <w:noWrap/>
            <w:vAlign w:val="bottom"/>
            <w:hideMark/>
          </w:tcPr>
          <w:p w:rsidR="00180C4D" w:rsidRPr="00C32320" w:rsidRDefault="00180C4D">
            <w:pPr>
              <w:rPr>
                <w:rFonts w:ascii="Arial Narrow" w:hAnsi="Arial Narrow"/>
                <w:sz w:val="6"/>
                <w:szCs w:val="6"/>
              </w:rPr>
            </w:pPr>
          </w:p>
        </w:tc>
      </w:tr>
      <w:tr w:rsidR="00180C4D" w:rsidRPr="00180C4D" w:rsidTr="0028668F">
        <w:trPr>
          <w:gridAfter w:val="5"/>
          <w:wAfter w:w="4628" w:type="dxa"/>
          <w:trHeight w:val="450"/>
        </w:trPr>
        <w:tc>
          <w:tcPr>
            <w:tcW w:w="35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L.p.</w:t>
            </w:r>
          </w:p>
        </w:tc>
        <w:tc>
          <w:tcPr>
            <w:tcW w:w="163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pomieszczenie / lokalizacja</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rodzaj urządzenia</w:t>
            </w:r>
          </w:p>
        </w:tc>
        <w:tc>
          <w:tcPr>
            <w:tcW w:w="3827" w:type="dxa"/>
            <w:gridSpan w:val="6"/>
            <w:tcBorders>
              <w:top w:val="single" w:sz="8" w:space="0" w:color="auto"/>
              <w:left w:val="nil"/>
              <w:bottom w:val="single" w:sz="4" w:space="0" w:color="auto"/>
              <w:right w:val="single" w:sz="4" w:space="0" w:color="auto"/>
            </w:tcBorders>
            <w:shd w:val="clear" w:color="000000" w:fill="CCFFCC"/>
            <w:noWrap/>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 xml:space="preserve">jednostka główna -  wewnętrzna / część nawiewna </w:t>
            </w:r>
          </w:p>
        </w:tc>
        <w:tc>
          <w:tcPr>
            <w:tcW w:w="3969" w:type="dxa"/>
            <w:gridSpan w:val="5"/>
            <w:tcBorders>
              <w:top w:val="single" w:sz="8" w:space="0" w:color="auto"/>
              <w:left w:val="nil"/>
              <w:bottom w:val="single" w:sz="4" w:space="0" w:color="auto"/>
              <w:right w:val="single" w:sz="4" w:space="0" w:color="auto"/>
            </w:tcBorders>
            <w:shd w:val="clear" w:color="000000" w:fill="CCFFFF"/>
            <w:noWrap/>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 xml:space="preserve">jednostka zewnętrzna / część wywiewna </w:t>
            </w:r>
          </w:p>
        </w:tc>
        <w:tc>
          <w:tcPr>
            <w:tcW w:w="943" w:type="dxa"/>
            <w:gridSpan w:val="2"/>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 xml:space="preserve">Częstotliwość przeglądów </w:t>
            </w:r>
            <w:r w:rsidRPr="00180C4D">
              <w:rPr>
                <w:rFonts w:ascii="Arial Narrow" w:hAnsi="Arial Narrow"/>
                <w:b/>
                <w:bCs/>
                <w:sz w:val="16"/>
                <w:szCs w:val="16"/>
              </w:rPr>
              <w:t xml:space="preserve">"i" </w:t>
            </w:r>
            <w:r w:rsidRPr="00180C4D">
              <w:rPr>
                <w:rFonts w:ascii="Arial Narrow" w:hAnsi="Arial Narrow"/>
                <w:sz w:val="16"/>
                <w:szCs w:val="16"/>
              </w:rPr>
              <w:t>w roku</w:t>
            </w:r>
          </w:p>
        </w:tc>
        <w:tc>
          <w:tcPr>
            <w:tcW w:w="758" w:type="dxa"/>
            <w:gridSpan w:val="4"/>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rsidR="00CE6E3C" w:rsidRDefault="00180C4D">
            <w:pPr>
              <w:jc w:val="center"/>
              <w:rPr>
                <w:rFonts w:ascii="Arial Narrow" w:hAnsi="Arial Narrow"/>
                <w:b/>
                <w:bCs/>
                <w:sz w:val="16"/>
                <w:szCs w:val="16"/>
              </w:rPr>
            </w:pPr>
            <w:r w:rsidRPr="00180C4D">
              <w:rPr>
                <w:rFonts w:ascii="Arial Narrow" w:hAnsi="Arial Narrow"/>
                <w:sz w:val="16"/>
                <w:szCs w:val="16"/>
              </w:rPr>
              <w:t xml:space="preserve">Koszt jednorazowy </w:t>
            </w:r>
            <w:r w:rsidRPr="00180C4D">
              <w:rPr>
                <w:rFonts w:ascii="Arial Narrow" w:hAnsi="Arial Narrow"/>
                <w:b/>
                <w:bCs/>
                <w:sz w:val="16"/>
                <w:szCs w:val="16"/>
              </w:rPr>
              <w:t xml:space="preserve">Kz </w:t>
            </w:r>
          </w:p>
          <w:p w:rsidR="00180C4D" w:rsidRPr="00180C4D" w:rsidRDefault="00180C4D">
            <w:pPr>
              <w:jc w:val="center"/>
              <w:rPr>
                <w:rFonts w:ascii="Arial Narrow" w:hAnsi="Arial Narrow"/>
                <w:sz w:val="16"/>
                <w:szCs w:val="16"/>
              </w:rPr>
            </w:pPr>
            <w:r w:rsidRPr="00180C4D">
              <w:rPr>
                <w:rFonts w:ascii="Arial Narrow" w:hAnsi="Arial Narrow"/>
                <w:sz w:val="16"/>
                <w:szCs w:val="16"/>
              </w:rPr>
              <w:t xml:space="preserve">[zł netto] </w:t>
            </w:r>
          </w:p>
        </w:tc>
        <w:tc>
          <w:tcPr>
            <w:tcW w:w="709" w:type="dxa"/>
            <w:gridSpan w:val="2"/>
            <w:vMerge w:val="restart"/>
            <w:tcBorders>
              <w:top w:val="single" w:sz="8" w:space="0" w:color="auto"/>
              <w:left w:val="single" w:sz="4" w:space="0" w:color="auto"/>
              <w:bottom w:val="single" w:sz="8" w:space="0" w:color="000000"/>
              <w:right w:val="nil"/>
            </w:tcBorders>
            <w:shd w:val="clear" w:color="000000" w:fill="FFFF99"/>
            <w:vAlign w:val="center"/>
            <w:hideMark/>
          </w:tcPr>
          <w:p w:rsidR="00CE6E3C" w:rsidRDefault="00180C4D">
            <w:pPr>
              <w:jc w:val="center"/>
              <w:rPr>
                <w:rFonts w:ascii="Arial Narrow" w:hAnsi="Arial Narrow"/>
                <w:b/>
                <w:bCs/>
                <w:sz w:val="16"/>
                <w:szCs w:val="16"/>
              </w:rPr>
            </w:pPr>
            <w:r w:rsidRPr="00180C4D">
              <w:rPr>
                <w:rFonts w:ascii="Arial Narrow" w:hAnsi="Arial Narrow"/>
                <w:b/>
                <w:bCs/>
                <w:sz w:val="16"/>
                <w:szCs w:val="16"/>
              </w:rPr>
              <w:t xml:space="preserve">Koszt łączny </w:t>
            </w:r>
          </w:p>
          <w:p w:rsidR="00CE6E3C" w:rsidRDefault="00180C4D">
            <w:pPr>
              <w:jc w:val="center"/>
              <w:rPr>
                <w:rFonts w:ascii="Arial Narrow" w:hAnsi="Arial Narrow"/>
                <w:b/>
                <w:bCs/>
                <w:sz w:val="16"/>
                <w:szCs w:val="16"/>
              </w:rPr>
            </w:pPr>
            <w:r w:rsidRPr="00180C4D">
              <w:rPr>
                <w:rFonts w:ascii="Arial Narrow" w:hAnsi="Arial Narrow"/>
                <w:b/>
                <w:bCs/>
                <w:sz w:val="16"/>
                <w:szCs w:val="16"/>
              </w:rPr>
              <w:t xml:space="preserve">Kj x i </w:t>
            </w:r>
          </w:p>
          <w:p w:rsidR="00180C4D" w:rsidRPr="00180C4D" w:rsidRDefault="00180C4D">
            <w:pPr>
              <w:jc w:val="center"/>
              <w:rPr>
                <w:rFonts w:ascii="Arial Narrow" w:hAnsi="Arial Narrow"/>
                <w:b/>
                <w:bCs/>
                <w:sz w:val="16"/>
                <w:szCs w:val="16"/>
              </w:rPr>
            </w:pPr>
            <w:r w:rsidRPr="00180C4D">
              <w:rPr>
                <w:rFonts w:ascii="Arial Narrow" w:hAnsi="Arial Narrow"/>
                <w:b/>
                <w:bCs/>
                <w:sz w:val="16"/>
                <w:szCs w:val="16"/>
              </w:rPr>
              <w:t>[zł netto]</w:t>
            </w:r>
          </w:p>
        </w:tc>
        <w:tc>
          <w:tcPr>
            <w:tcW w:w="709" w:type="dxa"/>
            <w:gridSpan w:val="4"/>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rsidR="00180C4D" w:rsidRPr="00180C4D" w:rsidRDefault="00180C4D">
            <w:pPr>
              <w:jc w:val="center"/>
              <w:rPr>
                <w:rFonts w:ascii="Arial Narrow" w:hAnsi="Arial Narrow"/>
                <w:b/>
                <w:bCs/>
                <w:sz w:val="16"/>
                <w:szCs w:val="16"/>
              </w:rPr>
            </w:pPr>
            <w:r w:rsidRPr="00180C4D">
              <w:rPr>
                <w:rFonts w:ascii="Arial Narrow" w:hAnsi="Arial Narrow"/>
                <w:b/>
                <w:bCs/>
                <w:sz w:val="16"/>
                <w:szCs w:val="16"/>
              </w:rPr>
              <w:t>Stawka VAT [%]</w:t>
            </w:r>
          </w:p>
        </w:tc>
        <w:tc>
          <w:tcPr>
            <w:tcW w:w="1404" w:type="dxa"/>
            <w:gridSpan w:val="2"/>
            <w:vMerge w:val="restart"/>
            <w:tcBorders>
              <w:top w:val="single" w:sz="8" w:space="0" w:color="auto"/>
              <w:left w:val="single" w:sz="4" w:space="0" w:color="auto"/>
              <w:bottom w:val="single" w:sz="8" w:space="0" w:color="000000"/>
              <w:right w:val="single" w:sz="8" w:space="0" w:color="auto"/>
            </w:tcBorders>
            <w:shd w:val="clear" w:color="000000" w:fill="FFFF99"/>
            <w:vAlign w:val="center"/>
            <w:hideMark/>
          </w:tcPr>
          <w:p w:rsidR="00CE6E3C" w:rsidRDefault="00180C4D">
            <w:pPr>
              <w:jc w:val="center"/>
              <w:rPr>
                <w:rFonts w:ascii="Arial Narrow" w:hAnsi="Arial Narrow"/>
                <w:b/>
                <w:bCs/>
                <w:sz w:val="16"/>
                <w:szCs w:val="16"/>
              </w:rPr>
            </w:pPr>
            <w:r w:rsidRPr="00180C4D">
              <w:rPr>
                <w:rFonts w:ascii="Arial Narrow" w:hAnsi="Arial Narrow"/>
                <w:b/>
                <w:bCs/>
                <w:sz w:val="16"/>
                <w:szCs w:val="16"/>
              </w:rPr>
              <w:t>Koszt łączny</w:t>
            </w:r>
          </w:p>
          <w:p w:rsidR="00CE6E3C" w:rsidRDefault="00180C4D">
            <w:pPr>
              <w:jc w:val="center"/>
              <w:rPr>
                <w:rFonts w:ascii="Arial Narrow" w:hAnsi="Arial Narrow"/>
                <w:b/>
                <w:bCs/>
                <w:sz w:val="16"/>
                <w:szCs w:val="16"/>
              </w:rPr>
            </w:pPr>
            <w:r w:rsidRPr="00180C4D">
              <w:rPr>
                <w:rFonts w:ascii="Arial Narrow" w:hAnsi="Arial Narrow"/>
                <w:b/>
                <w:bCs/>
                <w:sz w:val="16"/>
                <w:szCs w:val="16"/>
              </w:rPr>
              <w:t xml:space="preserve">Kj x i x stawka vat = 23% </w:t>
            </w:r>
          </w:p>
          <w:p w:rsidR="00180C4D" w:rsidRPr="00180C4D" w:rsidRDefault="00180C4D">
            <w:pPr>
              <w:jc w:val="center"/>
              <w:rPr>
                <w:rFonts w:ascii="Arial Narrow" w:hAnsi="Arial Narrow"/>
                <w:b/>
                <w:bCs/>
                <w:sz w:val="16"/>
                <w:szCs w:val="16"/>
              </w:rPr>
            </w:pPr>
            <w:r w:rsidRPr="00180C4D">
              <w:rPr>
                <w:rFonts w:ascii="Arial Narrow" w:hAnsi="Arial Narrow"/>
                <w:b/>
                <w:bCs/>
                <w:sz w:val="16"/>
                <w:szCs w:val="16"/>
              </w:rPr>
              <w:t>[zł brutto]</w:t>
            </w:r>
          </w:p>
        </w:tc>
        <w:tc>
          <w:tcPr>
            <w:tcW w:w="160" w:type="dxa"/>
            <w:gridSpan w:val="2"/>
            <w:tcBorders>
              <w:top w:val="nil"/>
              <w:left w:val="nil"/>
              <w:bottom w:val="nil"/>
              <w:right w:val="nil"/>
            </w:tcBorders>
            <w:shd w:val="clear" w:color="auto" w:fill="auto"/>
            <w:noWrap/>
            <w:vAlign w:val="bottom"/>
            <w:hideMark/>
          </w:tcPr>
          <w:p w:rsidR="00180C4D" w:rsidRPr="00180C4D" w:rsidRDefault="00180C4D">
            <w:pPr>
              <w:rPr>
                <w:rFonts w:ascii="Arial Narrow" w:hAnsi="Arial Narrow"/>
                <w:sz w:val="16"/>
                <w:szCs w:val="16"/>
              </w:rPr>
            </w:pPr>
          </w:p>
        </w:tc>
      </w:tr>
      <w:tr w:rsidR="00180C4D" w:rsidRPr="00180C4D" w:rsidTr="0028668F">
        <w:trPr>
          <w:gridAfter w:val="5"/>
          <w:wAfter w:w="4628" w:type="dxa"/>
          <w:trHeight w:val="323"/>
        </w:trPr>
        <w:tc>
          <w:tcPr>
            <w:tcW w:w="359" w:type="dxa"/>
            <w:vMerge/>
            <w:tcBorders>
              <w:top w:val="single" w:sz="8" w:space="0" w:color="auto"/>
              <w:left w:val="single" w:sz="8" w:space="0" w:color="auto"/>
              <w:bottom w:val="single" w:sz="8" w:space="0" w:color="000000"/>
              <w:right w:val="single" w:sz="4" w:space="0" w:color="auto"/>
            </w:tcBorders>
            <w:vAlign w:val="center"/>
            <w:hideMark/>
          </w:tcPr>
          <w:p w:rsidR="00180C4D" w:rsidRPr="00180C4D" w:rsidRDefault="00180C4D">
            <w:pPr>
              <w:rPr>
                <w:rFonts w:ascii="Arial Narrow" w:hAnsi="Arial Narrow"/>
                <w:sz w:val="16"/>
                <w:szCs w:val="16"/>
              </w:rPr>
            </w:pPr>
          </w:p>
        </w:tc>
        <w:tc>
          <w:tcPr>
            <w:tcW w:w="1639" w:type="dxa"/>
            <w:vMerge/>
            <w:tcBorders>
              <w:top w:val="single" w:sz="8" w:space="0" w:color="auto"/>
              <w:left w:val="single" w:sz="4" w:space="0" w:color="auto"/>
              <w:bottom w:val="single" w:sz="8" w:space="0" w:color="000000"/>
              <w:right w:val="single" w:sz="4" w:space="0" w:color="auto"/>
            </w:tcBorders>
            <w:vAlign w:val="center"/>
            <w:hideMark/>
          </w:tcPr>
          <w:p w:rsidR="00180C4D" w:rsidRPr="00180C4D" w:rsidRDefault="00180C4D">
            <w:pPr>
              <w:rPr>
                <w:rFonts w:ascii="Arial Narrow" w:hAnsi="Arial Narrow"/>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180C4D" w:rsidRPr="00180C4D" w:rsidRDefault="00180C4D">
            <w:pPr>
              <w:rPr>
                <w:rFonts w:ascii="Arial Narrow" w:hAnsi="Arial Narrow"/>
                <w:sz w:val="16"/>
                <w:szCs w:val="16"/>
              </w:rPr>
            </w:pPr>
          </w:p>
        </w:tc>
        <w:tc>
          <w:tcPr>
            <w:tcW w:w="1134" w:type="dxa"/>
            <w:tcBorders>
              <w:top w:val="nil"/>
              <w:left w:val="nil"/>
              <w:bottom w:val="single" w:sz="8" w:space="0" w:color="auto"/>
              <w:right w:val="single" w:sz="4" w:space="0" w:color="auto"/>
            </w:tcBorders>
            <w:shd w:val="clear" w:color="000000" w:fill="CCFFCC"/>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marka</w:t>
            </w:r>
          </w:p>
        </w:tc>
        <w:tc>
          <w:tcPr>
            <w:tcW w:w="992" w:type="dxa"/>
            <w:gridSpan w:val="2"/>
            <w:tcBorders>
              <w:top w:val="nil"/>
              <w:left w:val="nil"/>
              <w:bottom w:val="single" w:sz="8" w:space="0" w:color="auto"/>
              <w:right w:val="single" w:sz="4" w:space="0" w:color="auto"/>
            </w:tcBorders>
            <w:shd w:val="clear" w:color="000000" w:fill="CCFFCC"/>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typ</w:t>
            </w:r>
          </w:p>
        </w:tc>
        <w:tc>
          <w:tcPr>
            <w:tcW w:w="851" w:type="dxa"/>
            <w:gridSpan w:val="2"/>
            <w:tcBorders>
              <w:top w:val="nil"/>
              <w:left w:val="nil"/>
              <w:bottom w:val="single" w:sz="8" w:space="0" w:color="auto"/>
              <w:right w:val="single" w:sz="4" w:space="0" w:color="auto"/>
            </w:tcBorders>
            <w:shd w:val="clear" w:color="000000" w:fill="CCFFCC"/>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model</w:t>
            </w:r>
          </w:p>
        </w:tc>
        <w:tc>
          <w:tcPr>
            <w:tcW w:w="850" w:type="dxa"/>
            <w:tcBorders>
              <w:top w:val="nil"/>
              <w:left w:val="nil"/>
              <w:bottom w:val="single" w:sz="8" w:space="0" w:color="auto"/>
              <w:right w:val="single" w:sz="4" w:space="0" w:color="auto"/>
            </w:tcBorders>
            <w:shd w:val="clear" w:color="000000" w:fill="CCFFCC"/>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nr. fabr</w:t>
            </w:r>
          </w:p>
        </w:tc>
        <w:tc>
          <w:tcPr>
            <w:tcW w:w="851" w:type="dxa"/>
            <w:tcBorders>
              <w:top w:val="nil"/>
              <w:left w:val="nil"/>
              <w:bottom w:val="single" w:sz="8" w:space="0" w:color="auto"/>
              <w:right w:val="single" w:sz="4" w:space="0" w:color="auto"/>
            </w:tcBorders>
            <w:shd w:val="clear" w:color="000000" w:fill="CCFFFF"/>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marka</w:t>
            </w:r>
          </w:p>
        </w:tc>
        <w:tc>
          <w:tcPr>
            <w:tcW w:w="850" w:type="dxa"/>
            <w:tcBorders>
              <w:top w:val="nil"/>
              <w:left w:val="nil"/>
              <w:bottom w:val="single" w:sz="8" w:space="0" w:color="auto"/>
              <w:right w:val="single" w:sz="4" w:space="0" w:color="auto"/>
            </w:tcBorders>
            <w:shd w:val="clear" w:color="000000" w:fill="CCFFFF"/>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model</w:t>
            </w:r>
          </w:p>
        </w:tc>
        <w:tc>
          <w:tcPr>
            <w:tcW w:w="851" w:type="dxa"/>
            <w:tcBorders>
              <w:top w:val="nil"/>
              <w:left w:val="nil"/>
              <w:bottom w:val="single" w:sz="8" w:space="0" w:color="auto"/>
              <w:right w:val="single" w:sz="4" w:space="0" w:color="auto"/>
            </w:tcBorders>
            <w:shd w:val="clear" w:color="000000" w:fill="CCFFFF"/>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nr. fabr</w:t>
            </w:r>
          </w:p>
        </w:tc>
        <w:tc>
          <w:tcPr>
            <w:tcW w:w="709" w:type="dxa"/>
            <w:tcBorders>
              <w:top w:val="nil"/>
              <w:left w:val="nil"/>
              <w:bottom w:val="single" w:sz="8" w:space="0" w:color="auto"/>
              <w:right w:val="single" w:sz="4" w:space="0" w:color="auto"/>
            </w:tcBorders>
            <w:shd w:val="clear" w:color="000000" w:fill="CCFFFF"/>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rodzaj czynnika</w:t>
            </w:r>
          </w:p>
        </w:tc>
        <w:tc>
          <w:tcPr>
            <w:tcW w:w="708" w:type="dxa"/>
            <w:tcBorders>
              <w:top w:val="nil"/>
              <w:left w:val="nil"/>
              <w:bottom w:val="single" w:sz="8" w:space="0" w:color="auto"/>
              <w:right w:val="single" w:sz="4" w:space="0" w:color="auto"/>
            </w:tcBorders>
            <w:shd w:val="clear" w:color="000000" w:fill="CCFFFF"/>
            <w:vAlign w:val="center"/>
            <w:hideMark/>
          </w:tcPr>
          <w:p w:rsidR="00180C4D" w:rsidRPr="00180C4D" w:rsidRDefault="00180C4D">
            <w:pPr>
              <w:jc w:val="center"/>
              <w:rPr>
                <w:rFonts w:ascii="Arial Narrow" w:hAnsi="Arial Narrow"/>
                <w:sz w:val="16"/>
                <w:szCs w:val="16"/>
              </w:rPr>
            </w:pPr>
            <w:r w:rsidRPr="00180C4D">
              <w:rPr>
                <w:rFonts w:ascii="Arial Narrow" w:hAnsi="Arial Narrow"/>
                <w:sz w:val="16"/>
                <w:szCs w:val="16"/>
              </w:rPr>
              <w:t>ilość czynnika</w:t>
            </w:r>
          </w:p>
        </w:tc>
        <w:tc>
          <w:tcPr>
            <w:tcW w:w="943" w:type="dxa"/>
            <w:gridSpan w:val="2"/>
            <w:vMerge/>
            <w:tcBorders>
              <w:top w:val="single" w:sz="8" w:space="0" w:color="auto"/>
              <w:left w:val="single" w:sz="8" w:space="0" w:color="auto"/>
              <w:bottom w:val="single" w:sz="8" w:space="0" w:color="000000"/>
              <w:right w:val="single" w:sz="8" w:space="0" w:color="auto"/>
            </w:tcBorders>
            <w:vAlign w:val="center"/>
            <w:hideMark/>
          </w:tcPr>
          <w:p w:rsidR="00180C4D" w:rsidRPr="00180C4D" w:rsidRDefault="00180C4D">
            <w:pPr>
              <w:rPr>
                <w:rFonts w:ascii="Arial Narrow" w:hAnsi="Arial Narrow"/>
                <w:sz w:val="16"/>
                <w:szCs w:val="16"/>
              </w:rPr>
            </w:pPr>
          </w:p>
        </w:tc>
        <w:tc>
          <w:tcPr>
            <w:tcW w:w="758" w:type="dxa"/>
            <w:gridSpan w:val="4"/>
            <w:vMerge/>
            <w:tcBorders>
              <w:top w:val="single" w:sz="8" w:space="0" w:color="auto"/>
              <w:left w:val="single" w:sz="4" w:space="0" w:color="auto"/>
              <w:bottom w:val="single" w:sz="8" w:space="0" w:color="000000"/>
              <w:right w:val="single" w:sz="4" w:space="0" w:color="auto"/>
            </w:tcBorders>
            <w:vAlign w:val="center"/>
            <w:hideMark/>
          </w:tcPr>
          <w:p w:rsidR="00180C4D" w:rsidRPr="00180C4D" w:rsidRDefault="00180C4D">
            <w:pPr>
              <w:rPr>
                <w:rFonts w:ascii="Arial Narrow" w:hAnsi="Arial Narrow"/>
                <w:sz w:val="16"/>
                <w:szCs w:val="16"/>
              </w:rPr>
            </w:pPr>
          </w:p>
        </w:tc>
        <w:tc>
          <w:tcPr>
            <w:tcW w:w="709" w:type="dxa"/>
            <w:gridSpan w:val="2"/>
            <w:vMerge/>
            <w:tcBorders>
              <w:top w:val="single" w:sz="8" w:space="0" w:color="auto"/>
              <w:left w:val="single" w:sz="4" w:space="0" w:color="auto"/>
              <w:bottom w:val="single" w:sz="8" w:space="0" w:color="000000"/>
              <w:right w:val="nil"/>
            </w:tcBorders>
            <w:vAlign w:val="center"/>
            <w:hideMark/>
          </w:tcPr>
          <w:p w:rsidR="00180C4D" w:rsidRPr="00180C4D" w:rsidRDefault="00180C4D">
            <w:pPr>
              <w:rPr>
                <w:rFonts w:ascii="Arial Narrow" w:hAnsi="Arial Narrow"/>
                <w:b/>
                <w:bCs/>
                <w:sz w:val="16"/>
                <w:szCs w:val="16"/>
              </w:rPr>
            </w:pPr>
          </w:p>
        </w:tc>
        <w:tc>
          <w:tcPr>
            <w:tcW w:w="709" w:type="dxa"/>
            <w:gridSpan w:val="4"/>
            <w:vMerge/>
            <w:tcBorders>
              <w:top w:val="single" w:sz="8" w:space="0" w:color="auto"/>
              <w:left w:val="single" w:sz="4" w:space="0" w:color="auto"/>
              <w:bottom w:val="single" w:sz="8" w:space="0" w:color="000000"/>
              <w:right w:val="single" w:sz="4" w:space="0" w:color="auto"/>
            </w:tcBorders>
            <w:vAlign w:val="center"/>
            <w:hideMark/>
          </w:tcPr>
          <w:p w:rsidR="00180C4D" w:rsidRPr="00180C4D" w:rsidRDefault="00180C4D">
            <w:pPr>
              <w:rPr>
                <w:rFonts w:ascii="Arial Narrow" w:hAnsi="Arial Narrow"/>
                <w:b/>
                <w:bCs/>
                <w:sz w:val="16"/>
                <w:szCs w:val="16"/>
              </w:rPr>
            </w:pPr>
          </w:p>
        </w:tc>
        <w:tc>
          <w:tcPr>
            <w:tcW w:w="1404" w:type="dxa"/>
            <w:gridSpan w:val="2"/>
            <w:vMerge/>
            <w:tcBorders>
              <w:top w:val="single" w:sz="8" w:space="0" w:color="auto"/>
              <w:left w:val="single" w:sz="4" w:space="0" w:color="auto"/>
              <w:bottom w:val="single" w:sz="8" w:space="0" w:color="000000"/>
              <w:right w:val="single" w:sz="8" w:space="0" w:color="auto"/>
            </w:tcBorders>
            <w:vAlign w:val="center"/>
            <w:hideMark/>
          </w:tcPr>
          <w:p w:rsidR="00180C4D" w:rsidRPr="00180C4D" w:rsidRDefault="00180C4D">
            <w:pPr>
              <w:rPr>
                <w:rFonts w:ascii="Arial Narrow" w:hAnsi="Arial Narrow"/>
                <w:b/>
                <w:bCs/>
                <w:sz w:val="16"/>
                <w:szCs w:val="16"/>
              </w:rPr>
            </w:pPr>
          </w:p>
        </w:tc>
        <w:tc>
          <w:tcPr>
            <w:tcW w:w="160" w:type="dxa"/>
            <w:gridSpan w:val="2"/>
            <w:tcBorders>
              <w:top w:val="nil"/>
              <w:left w:val="nil"/>
              <w:bottom w:val="nil"/>
              <w:right w:val="nil"/>
            </w:tcBorders>
            <w:shd w:val="clear" w:color="auto" w:fill="auto"/>
            <w:vAlign w:val="bottom"/>
            <w:hideMark/>
          </w:tcPr>
          <w:p w:rsidR="00180C4D" w:rsidRPr="00180C4D" w:rsidRDefault="00180C4D">
            <w:pPr>
              <w:rPr>
                <w:rFonts w:ascii="Arial Narrow" w:hAnsi="Arial Narrow"/>
                <w:sz w:val="16"/>
                <w:szCs w:val="16"/>
              </w:rPr>
            </w:pPr>
          </w:p>
        </w:tc>
      </w:tr>
      <w:tr w:rsidR="00180C4D" w:rsidRPr="00CE6E3C" w:rsidTr="0028668F">
        <w:trPr>
          <w:gridAfter w:val="5"/>
          <w:wAfter w:w="4628" w:type="dxa"/>
          <w:trHeight w:val="215"/>
        </w:trPr>
        <w:tc>
          <w:tcPr>
            <w:tcW w:w="359" w:type="dxa"/>
            <w:tcBorders>
              <w:top w:val="nil"/>
              <w:left w:val="single" w:sz="8" w:space="0" w:color="auto"/>
              <w:bottom w:val="nil"/>
              <w:right w:val="single" w:sz="4" w:space="0" w:color="auto"/>
            </w:tcBorders>
            <w:shd w:val="clear" w:color="auto" w:fill="auto"/>
            <w:noWrap/>
            <w:vAlign w:val="center"/>
            <w:hideMark/>
          </w:tcPr>
          <w:p w:rsidR="00180C4D" w:rsidRPr="00CE6E3C" w:rsidRDefault="00180C4D">
            <w:pPr>
              <w:jc w:val="center"/>
              <w:rPr>
                <w:rFonts w:ascii="Arial Narrow" w:hAnsi="Arial Narrow"/>
                <w:iCs/>
                <w:sz w:val="12"/>
                <w:szCs w:val="12"/>
              </w:rPr>
            </w:pPr>
            <w:r w:rsidRPr="00CE6E3C">
              <w:rPr>
                <w:rFonts w:ascii="Arial Narrow" w:hAnsi="Arial Narrow"/>
                <w:iCs/>
                <w:sz w:val="12"/>
                <w:szCs w:val="12"/>
              </w:rPr>
              <w:t>1</w:t>
            </w:r>
          </w:p>
        </w:tc>
        <w:tc>
          <w:tcPr>
            <w:tcW w:w="1639" w:type="dxa"/>
            <w:tcBorders>
              <w:top w:val="nil"/>
              <w:left w:val="nil"/>
              <w:bottom w:val="nil"/>
              <w:right w:val="single" w:sz="4" w:space="0" w:color="auto"/>
            </w:tcBorders>
            <w:shd w:val="clear" w:color="auto" w:fill="auto"/>
            <w:noWrap/>
            <w:vAlign w:val="center"/>
            <w:hideMark/>
          </w:tcPr>
          <w:p w:rsidR="00180C4D" w:rsidRPr="00CE6E3C" w:rsidRDefault="00180C4D">
            <w:pPr>
              <w:jc w:val="center"/>
              <w:rPr>
                <w:rFonts w:ascii="Arial Narrow" w:hAnsi="Arial Narrow"/>
                <w:iCs/>
                <w:sz w:val="12"/>
                <w:szCs w:val="12"/>
              </w:rPr>
            </w:pPr>
            <w:r w:rsidRPr="00CE6E3C">
              <w:rPr>
                <w:rFonts w:ascii="Arial Narrow" w:hAnsi="Arial Narrow"/>
                <w:iCs/>
                <w:sz w:val="12"/>
                <w:szCs w:val="12"/>
              </w:rPr>
              <w:t>2</w:t>
            </w:r>
          </w:p>
        </w:tc>
        <w:tc>
          <w:tcPr>
            <w:tcW w:w="1134" w:type="dxa"/>
            <w:tcBorders>
              <w:top w:val="nil"/>
              <w:left w:val="nil"/>
              <w:bottom w:val="nil"/>
              <w:right w:val="single" w:sz="4" w:space="0" w:color="auto"/>
            </w:tcBorders>
            <w:shd w:val="clear" w:color="auto" w:fill="auto"/>
            <w:noWrap/>
            <w:vAlign w:val="center"/>
            <w:hideMark/>
          </w:tcPr>
          <w:p w:rsidR="00180C4D" w:rsidRPr="00CE6E3C" w:rsidRDefault="00180C4D">
            <w:pPr>
              <w:jc w:val="center"/>
              <w:rPr>
                <w:rFonts w:ascii="Arial Narrow" w:hAnsi="Arial Narrow"/>
                <w:iCs/>
                <w:sz w:val="12"/>
                <w:szCs w:val="12"/>
              </w:rPr>
            </w:pPr>
            <w:r w:rsidRPr="00CE6E3C">
              <w:rPr>
                <w:rFonts w:ascii="Arial Narrow" w:hAnsi="Arial Narrow"/>
                <w:iCs/>
                <w:sz w:val="12"/>
                <w:szCs w:val="12"/>
              </w:rPr>
              <w:t>3</w:t>
            </w:r>
          </w:p>
        </w:tc>
        <w:tc>
          <w:tcPr>
            <w:tcW w:w="1134" w:type="dxa"/>
            <w:tcBorders>
              <w:top w:val="nil"/>
              <w:left w:val="nil"/>
              <w:bottom w:val="nil"/>
              <w:right w:val="single" w:sz="4" w:space="0" w:color="auto"/>
            </w:tcBorders>
            <w:shd w:val="clear" w:color="auto" w:fill="auto"/>
            <w:noWrap/>
            <w:vAlign w:val="center"/>
            <w:hideMark/>
          </w:tcPr>
          <w:p w:rsidR="00180C4D" w:rsidRPr="00CE6E3C" w:rsidRDefault="00180C4D">
            <w:pPr>
              <w:jc w:val="center"/>
              <w:rPr>
                <w:rFonts w:ascii="Arial Narrow" w:hAnsi="Arial Narrow"/>
                <w:iCs/>
                <w:sz w:val="12"/>
                <w:szCs w:val="12"/>
              </w:rPr>
            </w:pPr>
            <w:r w:rsidRPr="00CE6E3C">
              <w:rPr>
                <w:rFonts w:ascii="Arial Narrow" w:hAnsi="Arial Narrow"/>
                <w:iCs/>
                <w:sz w:val="12"/>
                <w:szCs w:val="12"/>
              </w:rPr>
              <w:t>4</w:t>
            </w:r>
          </w:p>
        </w:tc>
        <w:tc>
          <w:tcPr>
            <w:tcW w:w="992" w:type="dxa"/>
            <w:gridSpan w:val="2"/>
            <w:tcBorders>
              <w:top w:val="nil"/>
              <w:left w:val="nil"/>
              <w:bottom w:val="nil"/>
              <w:right w:val="single" w:sz="4" w:space="0" w:color="auto"/>
            </w:tcBorders>
            <w:shd w:val="clear" w:color="auto" w:fill="auto"/>
            <w:noWrap/>
            <w:vAlign w:val="center"/>
            <w:hideMark/>
          </w:tcPr>
          <w:p w:rsidR="00180C4D" w:rsidRPr="00CE6E3C" w:rsidRDefault="00180C4D">
            <w:pPr>
              <w:jc w:val="center"/>
              <w:rPr>
                <w:rFonts w:ascii="Arial Narrow" w:hAnsi="Arial Narrow"/>
                <w:iCs/>
                <w:sz w:val="12"/>
                <w:szCs w:val="12"/>
              </w:rPr>
            </w:pPr>
            <w:r w:rsidRPr="00CE6E3C">
              <w:rPr>
                <w:rFonts w:ascii="Arial Narrow" w:hAnsi="Arial Narrow"/>
                <w:iCs/>
                <w:sz w:val="12"/>
                <w:szCs w:val="12"/>
              </w:rPr>
              <w:t>5</w:t>
            </w:r>
          </w:p>
        </w:tc>
        <w:tc>
          <w:tcPr>
            <w:tcW w:w="851" w:type="dxa"/>
            <w:gridSpan w:val="2"/>
            <w:tcBorders>
              <w:top w:val="nil"/>
              <w:left w:val="nil"/>
              <w:bottom w:val="nil"/>
              <w:right w:val="single" w:sz="4" w:space="0" w:color="auto"/>
            </w:tcBorders>
            <w:shd w:val="clear" w:color="auto" w:fill="auto"/>
            <w:noWrap/>
            <w:vAlign w:val="center"/>
            <w:hideMark/>
          </w:tcPr>
          <w:p w:rsidR="00180C4D" w:rsidRPr="00CE6E3C" w:rsidRDefault="00180C4D">
            <w:pPr>
              <w:jc w:val="center"/>
              <w:rPr>
                <w:rFonts w:ascii="Arial Narrow" w:hAnsi="Arial Narrow"/>
                <w:iCs/>
                <w:sz w:val="12"/>
                <w:szCs w:val="12"/>
              </w:rPr>
            </w:pPr>
            <w:r w:rsidRPr="00CE6E3C">
              <w:rPr>
                <w:rFonts w:ascii="Arial Narrow" w:hAnsi="Arial Narrow"/>
                <w:iCs/>
                <w:sz w:val="12"/>
                <w:szCs w:val="12"/>
              </w:rPr>
              <w:t>6</w:t>
            </w:r>
          </w:p>
        </w:tc>
        <w:tc>
          <w:tcPr>
            <w:tcW w:w="850" w:type="dxa"/>
            <w:tcBorders>
              <w:top w:val="nil"/>
              <w:left w:val="nil"/>
              <w:bottom w:val="nil"/>
              <w:right w:val="single" w:sz="4" w:space="0" w:color="auto"/>
            </w:tcBorders>
            <w:shd w:val="clear" w:color="auto" w:fill="auto"/>
            <w:noWrap/>
            <w:vAlign w:val="center"/>
            <w:hideMark/>
          </w:tcPr>
          <w:p w:rsidR="00180C4D" w:rsidRPr="00CE6E3C" w:rsidRDefault="00180C4D">
            <w:pPr>
              <w:jc w:val="center"/>
              <w:rPr>
                <w:rFonts w:ascii="Arial Narrow" w:hAnsi="Arial Narrow"/>
                <w:iCs/>
                <w:sz w:val="12"/>
                <w:szCs w:val="12"/>
              </w:rPr>
            </w:pPr>
            <w:r w:rsidRPr="00CE6E3C">
              <w:rPr>
                <w:rFonts w:ascii="Arial Narrow" w:hAnsi="Arial Narrow"/>
                <w:iCs/>
                <w:sz w:val="12"/>
                <w:szCs w:val="12"/>
              </w:rPr>
              <w:t>7</w:t>
            </w:r>
          </w:p>
        </w:tc>
        <w:tc>
          <w:tcPr>
            <w:tcW w:w="851" w:type="dxa"/>
            <w:tcBorders>
              <w:top w:val="nil"/>
              <w:left w:val="nil"/>
              <w:bottom w:val="nil"/>
              <w:right w:val="single" w:sz="4" w:space="0" w:color="auto"/>
            </w:tcBorders>
            <w:shd w:val="clear" w:color="auto" w:fill="auto"/>
            <w:noWrap/>
            <w:vAlign w:val="center"/>
            <w:hideMark/>
          </w:tcPr>
          <w:p w:rsidR="00180C4D" w:rsidRPr="00CE6E3C" w:rsidRDefault="00180C4D">
            <w:pPr>
              <w:jc w:val="center"/>
              <w:rPr>
                <w:rFonts w:ascii="Arial Narrow" w:hAnsi="Arial Narrow"/>
                <w:iCs/>
                <w:sz w:val="12"/>
                <w:szCs w:val="12"/>
              </w:rPr>
            </w:pPr>
            <w:r w:rsidRPr="00CE6E3C">
              <w:rPr>
                <w:rFonts w:ascii="Arial Narrow" w:hAnsi="Arial Narrow"/>
                <w:iCs/>
                <w:sz w:val="12"/>
                <w:szCs w:val="12"/>
              </w:rPr>
              <w:t>8</w:t>
            </w:r>
          </w:p>
        </w:tc>
        <w:tc>
          <w:tcPr>
            <w:tcW w:w="850" w:type="dxa"/>
            <w:tcBorders>
              <w:top w:val="nil"/>
              <w:left w:val="nil"/>
              <w:bottom w:val="nil"/>
              <w:right w:val="single" w:sz="4" w:space="0" w:color="auto"/>
            </w:tcBorders>
            <w:shd w:val="clear" w:color="auto" w:fill="auto"/>
            <w:noWrap/>
            <w:vAlign w:val="center"/>
            <w:hideMark/>
          </w:tcPr>
          <w:p w:rsidR="00180C4D" w:rsidRPr="00CE6E3C" w:rsidRDefault="00180C4D">
            <w:pPr>
              <w:jc w:val="center"/>
              <w:rPr>
                <w:rFonts w:ascii="Arial Narrow" w:hAnsi="Arial Narrow"/>
                <w:iCs/>
                <w:sz w:val="12"/>
                <w:szCs w:val="12"/>
              </w:rPr>
            </w:pPr>
            <w:r w:rsidRPr="00CE6E3C">
              <w:rPr>
                <w:rFonts w:ascii="Arial Narrow" w:hAnsi="Arial Narrow"/>
                <w:iCs/>
                <w:sz w:val="12"/>
                <w:szCs w:val="12"/>
              </w:rPr>
              <w:t>9</w:t>
            </w:r>
          </w:p>
        </w:tc>
        <w:tc>
          <w:tcPr>
            <w:tcW w:w="851" w:type="dxa"/>
            <w:tcBorders>
              <w:top w:val="nil"/>
              <w:left w:val="nil"/>
              <w:bottom w:val="nil"/>
              <w:right w:val="single" w:sz="4" w:space="0" w:color="auto"/>
            </w:tcBorders>
            <w:shd w:val="clear" w:color="auto" w:fill="auto"/>
            <w:noWrap/>
            <w:vAlign w:val="center"/>
            <w:hideMark/>
          </w:tcPr>
          <w:p w:rsidR="00180C4D" w:rsidRPr="00CE6E3C" w:rsidRDefault="00180C4D">
            <w:pPr>
              <w:jc w:val="center"/>
              <w:rPr>
                <w:rFonts w:ascii="Arial Narrow" w:hAnsi="Arial Narrow"/>
                <w:iCs/>
                <w:sz w:val="12"/>
                <w:szCs w:val="12"/>
              </w:rPr>
            </w:pPr>
            <w:r w:rsidRPr="00CE6E3C">
              <w:rPr>
                <w:rFonts w:ascii="Arial Narrow" w:hAnsi="Arial Narrow"/>
                <w:iCs/>
                <w:sz w:val="12"/>
                <w:szCs w:val="12"/>
              </w:rPr>
              <w:t>10</w:t>
            </w:r>
          </w:p>
        </w:tc>
        <w:tc>
          <w:tcPr>
            <w:tcW w:w="709" w:type="dxa"/>
            <w:tcBorders>
              <w:top w:val="nil"/>
              <w:left w:val="nil"/>
              <w:bottom w:val="nil"/>
              <w:right w:val="single" w:sz="4" w:space="0" w:color="auto"/>
            </w:tcBorders>
            <w:shd w:val="clear" w:color="auto" w:fill="auto"/>
            <w:noWrap/>
            <w:vAlign w:val="center"/>
            <w:hideMark/>
          </w:tcPr>
          <w:p w:rsidR="00180C4D" w:rsidRPr="00CE6E3C" w:rsidRDefault="00180C4D">
            <w:pPr>
              <w:jc w:val="center"/>
              <w:rPr>
                <w:rFonts w:ascii="Arial Narrow" w:hAnsi="Arial Narrow"/>
                <w:iCs/>
                <w:sz w:val="12"/>
                <w:szCs w:val="12"/>
              </w:rPr>
            </w:pPr>
            <w:r w:rsidRPr="00CE6E3C">
              <w:rPr>
                <w:rFonts w:ascii="Arial Narrow" w:hAnsi="Arial Narrow"/>
                <w:iCs/>
                <w:sz w:val="12"/>
                <w:szCs w:val="12"/>
              </w:rPr>
              <w:t>11</w:t>
            </w:r>
          </w:p>
        </w:tc>
        <w:tc>
          <w:tcPr>
            <w:tcW w:w="708" w:type="dxa"/>
            <w:tcBorders>
              <w:top w:val="nil"/>
              <w:left w:val="nil"/>
              <w:bottom w:val="nil"/>
              <w:right w:val="single" w:sz="4" w:space="0" w:color="auto"/>
            </w:tcBorders>
            <w:shd w:val="clear" w:color="auto" w:fill="auto"/>
            <w:vAlign w:val="center"/>
            <w:hideMark/>
          </w:tcPr>
          <w:p w:rsidR="00180C4D" w:rsidRPr="00CE6E3C" w:rsidRDefault="00180C4D">
            <w:pPr>
              <w:jc w:val="center"/>
              <w:rPr>
                <w:rFonts w:ascii="Arial Narrow" w:hAnsi="Arial Narrow"/>
                <w:sz w:val="12"/>
                <w:szCs w:val="12"/>
              </w:rPr>
            </w:pPr>
            <w:r w:rsidRPr="00CE6E3C">
              <w:rPr>
                <w:rFonts w:ascii="Arial Narrow" w:hAnsi="Arial Narrow"/>
                <w:sz w:val="12"/>
                <w:szCs w:val="12"/>
              </w:rPr>
              <w:t>12</w:t>
            </w:r>
          </w:p>
        </w:tc>
        <w:tc>
          <w:tcPr>
            <w:tcW w:w="943" w:type="dxa"/>
            <w:gridSpan w:val="2"/>
            <w:tcBorders>
              <w:top w:val="nil"/>
              <w:left w:val="nil"/>
              <w:bottom w:val="nil"/>
              <w:right w:val="single" w:sz="4" w:space="0" w:color="auto"/>
            </w:tcBorders>
            <w:shd w:val="clear" w:color="auto" w:fill="auto"/>
            <w:vAlign w:val="center"/>
            <w:hideMark/>
          </w:tcPr>
          <w:p w:rsidR="00180C4D" w:rsidRPr="00CE6E3C" w:rsidRDefault="00180C4D">
            <w:pPr>
              <w:jc w:val="center"/>
              <w:rPr>
                <w:rFonts w:ascii="Arial Narrow" w:hAnsi="Arial Narrow"/>
                <w:sz w:val="12"/>
                <w:szCs w:val="12"/>
              </w:rPr>
            </w:pPr>
            <w:r w:rsidRPr="00CE6E3C">
              <w:rPr>
                <w:rFonts w:ascii="Arial Narrow" w:hAnsi="Arial Narrow"/>
                <w:sz w:val="12"/>
                <w:szCs w:val="12"/>
              </w:rPr>
              <w:t>13</w:t>
            </w:r>
          </w:p>
        </w:tc>
        <w:tc>
          <w:tcPr>
            <w:tcW w:w="758" w:type="dxa"/>
            <w:gridSpan w:val="4"/>
            <w:tcBorders>
              <w:top w:val="nil"/>
              <w:left w:val="nil"/>
              <w:bottom w:val="single" w:sz="4" w:space="0" w:color="auto"/>
              <w:right w:val="single" w:sz="4" w:space="0" w:color="auto"/>
            </w:tcBorders>
            <w:shd w:val="clear" w:color="auto" w:fill="auto"/>
            <w:vAlign w:val="center"/>
            <w:hideMark/>
          </w:tcPr>
          <w:p w:rsidR="00180C4D" w:rsidRPr="00CE6E3C" w:rsidRDefault="00180C4D">
            <w:pPr>
              <w:jc w:val="center"/>
              <w:rPr>
                <w:rFonts w:ascii="Arial Narrow" w:hAnsi="Arial Narrow"/>
                <w:sz w:val="12"/>
                <w:szCs w:val="12"/>
              </w:rPr>
            </w:pPr>
            <w:r w:rsidRPr="00CE6E3C">
              <w:rPr>
                <w:rFonts w:ascii="Arial Narrow" w:hAnsi="Arial Narrow"/>
                <w:sz w:val="12"/>
                <w:szCs w:val="12"/>
              </w:rPr>
              <w:t>14</w:t>
            </w:r>
          </w:p>
        </w:tc>
        <w:tc>
          <w:tcPr>
            <w:tcW w:w="709" w:type="dxa"/>
            <w:gridSpan w:val="2"/>
            <w:tcBorders>
              <w:top w:val="nil"/>
              <w:left w:val="nil"/>
              <w:bottom w:val="single" w:sz="4" w:space="0" w:color="auto"/>
              <w:right w:val="nil"/>
            </w:tcBorders>
            <w:shd w:val="clear" w:color="auto" w:fill="auto"/>
            <w:vAlign w:val="center"/>
            <w:hideMark/>
          </w:tcPr>
          <w:p w:rsidR="00180C4D" w:rsidRPr="00CE6E3C" w:rsidRDefault="00180C4D">
            <w:pPr>
              <w:jc w:val="center"/>
              <w:rPr>
                <w:rFonts w:ascii="Arial Narrow" w:hAnsi="Arial Narrow"/>
                <w:sz w:val="12"/>
                <w:szCs w:val="12"/>
              </w:rPr>
            </w:pPr>
            <w:r w:rsidRPr="00CE6E3C">
              <w:rPr>
                <w:rFonts w:ascii="Arial Narrow" w:hAnsi="Arial Narrow"/>
                <w:sz w:val="12"/>
                <w:szCs w:val="12"/>
              </w:rPr>
              <w:t>15=13*14</w:t>
            </w:r>
          </w:p>
        </w:tc>
        <w:tc>
          <w:tcPr>
            <w:tcW w:w="709" w:type="dxa"/>
            <w:gridSpan w:val="4"/>
            <w:tcBorders>
              <w:top w:val="nil"/>
              <w:left w:val="single" w:sz="4" w:space="0" w:color="auto"/>
              <w:bottom w:val="single" w:sz="4" w:space="0" w:color="auto"/>
              <w:right w:val="single" w:sz="4" w:space="0" w:color="auto"/>
            </w:tcBorders>
            <w:shd w:val="clear" w:color="auto" w:fill="auto"/>
            <w:vAlign w:val="center"/>
            <w:hideMark/>
          </w:tcPr>
          <w:p w:rsidR="00180C4D" w:rsidRPr="00CE6E3C" w:rsidRDefault="00180C4D">
            <w:pPr>
              <w:jc w:val="center"/>
              <w:rPr>
                <w:rFonts w:ascii="Arial Narrow" w:hAnsi="Arial Narrow"/>
                <w:sz w:val="12"/>
                <w:szCs w:val="12"/>
              </w:rPr>
            </w:pPr>
            <w:r w:rsidRPr="00CE6E3C">
              <w:rPr>
                <w:rFonts w:ascii="Arial Narrow" w:hAnsi="Arial Narrow"/>
                <w:sz w:val="12"/>
                <w:szCs w:val="12"/>
              </w:rPr>
              <w:t>16</w:t>
            </w:r>
          </w:p>
        </w:tc>
        <w:tc>
          <w:tcPr>
            <w:tcW w:w="1404" w:type="dxa"/>
            <w:gridSpan w:val="2"/>
            <w:tcBorders>
              <w:top w:val="nil"/>
              <w:left w:val="nil"/>
              <w:bottom w:val="single" w:sz="4" w:space="0" w:color="auto"/>
              <w:right w:val="single" w:sz="8" w:space="0" w:color="auto"/>
            </w:tcBorders>
            <w:shd w:val="clear" w:color="auto" w:fill="auto"/>
            <w:vAlign w:val="center"/>
            <w:hideMark/>
          </w:tcPr>
          <w:p w:rsidR="00180C4D" w:rsidRPr="00CE6E3C" w:rsidRDefault="00180C4D">
            <w:pPr>
              <w:jc w:val="center"/>
              <w:rPr>
                <w:rFonts w:ascii="Arial Narrow" w:hAnsi="Arial Narrow"/>
                <w:sz w:val="12"/>
                <w:szCs w:val="12"/>
              </w:rPr>
            </w:pPr>
            <w:r w:rsidRPr="00CE6E3C">
              <w:rPr>
                <w:rFonts w:ascii="Arial Narrow" w:hAnsi="Arial Narrow"/>
                <w:sz w:val="12"/>
                <w:szCs w:val="12"/>
              </w:rPr>
              <w:t>17=15*16</w:t>
            </w:r>
          </w:p>
        </w:tc>
        <w:tc>
          <w:tcPr>
            <w:tcW w:w="160" w:type="dxa"/>
            <w:gridSpan w:val="2"/>
            <w:tcBorders>
              <w:top w:val="nil"/>
              <w:left w:val="nil"/>
              <w:bottom w:val="nil"/>
              <w:right w:val="nil"/>
            </w:tcBorders>
            <w:shd w:val="clear" w:color="auto" w:fill="auto"/>
            <w:vAlign w:val="center"/>
            <w:hideMark/>
          </w:tcPr>
          <w:p w:rsidR="00180C4D" w:rsidRPr="00CE6E3C" w:rsidRDefault="00180C4D">
            <w:pPr>
              <w:jc w:val="center"/>
              <w:rPr>
                <w:rFonts w:ascii="Arial Narrow" w:hAnsi="Arial Narrow"/>
                <w:sz w:val="12"/>
                <w:szCs w:val="12"/>
              </w:rPr>
            </w:pPr>
          </w:p>
        </w:tc>
      </w:tr>
      <w:tr w:rsidR="00CE6E3C" w:rsidRPr="00180C4D" w:rsidTr="0028668F">
        <w:trPr>
          <w:gridAfter w:val="5"/>
          <w:wAfter w:w="4628" w:type="dxa"/>
          <w:trHeight w:val="523"/>
        </w:trPr>
        <w:tc>
          <w:tcPr>
            <w:tcW w:w="15451" w:type="dxa"/>
            <w:gridSpan w:val="28"/>
            <w:tcBorders>
              <w:top w:val="single" w:sz="8" w:space="0" w:color="auto"/>
              <w:left w:val="single" w:sz="8" w:space="0" w:color="auto"/>
              <w:bottom w:val="single" w:sz="8" w:space="0" w:color="auto"/>
              <w:right w:val="single" w:sz="4" w:space="0" w:color="auto"/>
            </w:tcBorders>
            <w:shd w:val="clear" w:color="000000" w:fill="C0C0C0"/>
            <w:vAlign w:val="center"/>
            <w:hideMark/>
          </w:tcPr>
          <w:p w:rsidR="00CE6E3C" w:rsidRPr="00CE6E3C" w:rsidRDefault="00CE6E3C" w:rsidP="00CE6E3C">
            <w:pPr>
              <w:jc w:val="center"/>
              <w:rPr>
                <w:rFonts w:ascii="Arial Narrow" w:hAnsi="Arial Narrow"/>
                <w:b/>
                <w:bCs/>
                <w:sz w:val="16"/>
                <w:szCs w:val="16"/>
              </w:rPr>
            </w:pPr>
            <w:r w:rsidRPr="00180C4D">
              <w:rPr>
                <w:rFonts w:ascii="Arial Narrow" w:hAnsi="Arial Narrow"/>
                <w:b/>
                <w:bCs/>
                <w:sz w:val="16"/>
                <w:szCs w:val="16"/>
              </w:rPr>
              <w:t>BUDYNEK "A" - Katowice ul. Bogucicka 3</w:t>
            </w:r>
          </w:p>
        </w:tc>
        <w:tc>
          <w:tcPr>
            <w:tcW w:w="160" w:type="dxa"/>
            <w:gridSpan w:val="2"/>
            <w:tcBorders>
              <w:top w:val="nil"/>
              <w:left w:val="single" w:sz="4" w:space="0" w:color="auto"/>
              <w:bottom w:val="nil"/>
              <w:right w:val="nil"/>
            </w:tcBorders>
            <w:shd w:val="clear" w:color="auto" w:fill="auto"/>
            <w:vAlign w:val="bottom"/>
            <w:hideMark/>
          </w:tcPr>
          <w:p w:rsidR="00CE6E3C" w:rsidRPr="00180C4D" w:rsidRDefault="00CE6E3C">
            <w:pPr>
              <w:rPr>
                <w:rFonts w:ascii="Arial Narrow" w:hAnsi="Arial Narrow"/>
                <w:sz w:val="16"/>
                <w:szCs w:val="16"/>
              </w:rPr>
            </w:pPr>
          </w:p>
        </w:tc>
      </w:tr>
      <w:tr w:rsidR="00180C4D" w:rsidRPr="00180C4D" w:rsidTr="0028668F">
        <w:trPr>
          <w:gridAfter w:val="5"/>
          <w:wAfter w:w="4628" w:type="dxa"/>
          <w:trHeight w:val="345"/>
        </w:trPr>
        <w:tc>
          <w:tcPr>
            <w:tcW w:w="359" w:type="dxa"/>
            <w:tcBorders>
              <w:top w:val="nil"/>
              <w:left w:val="single" w:sz="8" w:space="0" w:color="auto"/>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1</w:t>
            </w:r>
          </w:p>
        </w:tc>
        <w:tc>
          <w:tcPr>
            <w:tcW w:w="1639"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Pom. Samodzielny Zakład Logistyki</w:t>
            </w:r>
          </w:p>
        </w:tc>
        <w:tc>
          <w:tcPr>
            <w:tcW w:w="1134"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klimatyzator MOBILNY</w:t>
            </w:r>
          </w:p>
        </w:tc>
        <w:tc>
          <w:tcPr>
            <w:tcW w:w="1134" w:type="dxa"/>
            <w:tcBorders>
              <w:top w:val="nil"/>
              <w:left w:val="nil"/>
              <w:bottom w:val="nil"/>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REMKO</w:t>
            </w:r>
          </w:p>
        </w:tc>
        <w:tc>
          <w:tcPr>
            <w:tcW w:w="992"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przenośny</w:t>
            </w:r>
          </w:p>
        </w:tc>
        <w:tc>
          <w:tcPr>
            <w:tcW w:w="851"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MKT 250</w:t>
            </w:r>
          </w:p>
        </w:tc>
        <w:tc>
          <w:tcPr>
            <w:tcW w:w="850"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_527T7401</w:t>
            </w:r>
          </w:p>
        </w:tc>
        <w:tc>
          <w:tcPr>
            <w:tcW w:w="851" w:type="dxa"/>
            <w:tcBorders>
              <w:top w:val="nil"/>
              <w:left w:val="nil"/>
              <w:bottom w:val="nil"/>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REMKO</w:t>
            </w:r>
          </w:p>
        </w:tc>
        <w:tc>
          <w:tcPr>
            <w:tcW w:w="850"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MKT 250</w:t>
            </w:r>
          </w:p>
        </w:tc>
        <w:tc>
          <w:tcPr>
            <w:tcW w:w="851"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_527T7401</w:t>
            </w:r>
          </w:p>
        </w:tc>
        <w:tc>
          <w:tcPr>
            <w:tcW w:w="709"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R-407C</w:t>
            </w:r>
          </w:p>
        </w:tc>
        <w:tc>
          <w:tcPr>
            <w:tcW w:w="708"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0,60 kg</w:t>
            </w:r>
          </w:p>
        </w:tc>
        <w:tc>
          <w:tcPr>
            <w:tcW w:w="943"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2</w:t>
            </w:r>
          </w:p>
        </w:tc>
        <w:tc>
          <w:tcPr>
            <w:tcW w:w="758" w:type="dxa"/>
            <w:gridSpan w:val="4"/>
            <w:tcBorders>
              <w:top w:val="single" w:sz="4" w:space="0" w:color="auto"/>
              <w:left w:val="nil"/>
              <w:bottom w:val="single" w:sz="4" w:space="0" w:color="auto"/>
              <w:right w:val="single" w:sz="4" w:space="0" w:color="auto"/>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709" w:type="dxa"/>
            <w:gridSpan w:val="2"/>
            <w:tcBorders>
              <w:top w:val="single" w:sz="4" w:space="0" w:color="auto"/>
              <w:left w:val="nil"/>
              <w:bottom w:val="single" w:sz="4" w:space="0" w:color="auto"/>
              <w:right w:val="nil"/>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0C4D" w:rsidRPr="00180C4D" w:rsidRDefault="007E79E0" w:rsidP="00CE6E3C">
            <w:pPr>
              <w:jc w:val="center"/>
              <w:rPr>
                <w:rFonts w:ascii="Arial Narrow" w:hAnsi="Arial Narrow"/>
                <w:sz w:val="16"/>
                <w:szCs w:val="16"/>
              </w:rPr>
            </w:pPr>
            <w:r>
              <w:rPr>
                <w:rFonts w:ascii="Arial Narrow" w:hAnsi="Arial Narrow"/>
                <w:sz w:val="16"/>
                <w:szCs w:val="16"/>
              </w:rPr>
              <w:t>23</w:t>
            </w:r>
          </w:p>
        </w:tc>
        <w:tc>
          <w:tcPr>
            <w:tcW w:w="1546" w:type="dxa"/>
            <w:gridSpan w:val="4"/>
            <w:tcBorders>
              <w:top w:val="single" w:sz="4" w:space="0" w:color="auto"/>
              <w:left w:val="nil"/>
              <w:bottom w:val="single" w:sz="4" w:space="0" w:color="auto"/>
              <w:right w:val="single" w:sz="4" w:space="0" w:color="auto"/>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160" w:type="dxa"/>
            <w:gridSpan w:val="2"/>
            <w:tcBorders>
              <w:top w:val="nil"/>
              <w:left w:val="single" w:sz="4" w:space="0" w:color="auto"/>
              <w:bottom w:val="nil"/>
              <w:right w:val="nil"/>
            </w:tcBorders>
            <w:shd w:val="clear" w:color="auto" w:fill="auto"/>
            <w:vAlign w:val="center"/>
            <w:hideMark/>
          </w:tcPr>
          <w:p w:rsidR="00180C4D" w:rsidRPr="00180C4D" w:rsidRDefault="00180C4D" w:rsidP="00CE6E3C">
            <w:pPr>
              <w:jc w:val="center"/>
              <w:rPr>
                <w:rFonts w:ascii="Arial Narrow" w:hAnsi="Arial Narrow"/>
                <w:sz w:val="16"/>
                <w:szCs w:val="16"/>
              </w:rPr>
            </w:pPr>
          </w:p>
        </w:tc>
      </w:tr>
      <w:tr w:rsidR="00CE6E3C" w:rsidRPr="00180C4D" w:rsidTr="0028668F">
        <w:trPr>
          <w:gridAfter w:val="5"/>
          <w:wAfter w:w="4628" w:type="dxa"/>
          <w:trHeight w:val="448"/>
        </w:trPr>
        <w:tc>
          <w:tcPr>
            <w:tcW w:w="15451" w:type="dxa"/>
            <w:gridSpan w:val="28"/>
            <w:tcBorders>
              <w:top w:val="single" w:sz="8" w:space="0" w:color="auto"/>
              <w:left w:val="single" w:sz="8" w:space="0" w:color="auto"/>
              <w:bottom w:val="single" w:sz="8" w:space="0" w:color="auto"/>
              <w:right w:val="single" w:sz="4" w:space="0" w:color="auto"/>
            </w:tcBorders>
            <w:shd w:val="clear" w:color="000000" w:fill="C0C0C0"/>
            <w:vAlign w:val="center"/>
            <w:hideMark/>
          </w:tcPr>
          <w:p w:rsidR="00CE6E3C" w:rsidRPr="00180C4D" w:rsidRDefault="00CE6E3C" w:rsidP="00CE6E3C">
            <w:pPr>
              <w:jc w:val="center"/>
              <w:rPr>
                <w:rFonts w:ascii="Arial Narrow" w:hAnsi="Arial Narrow"/>
                <w:sz w:val="16"/>
                <w:szCs w:val="16"/>
              </w:rPr>
            </w:pPr>
            <w:r w:rsidRPr="00180C4D">
              <w:rPr>
                <w:rFonts w:ascii="Arial Narrow" w:hAnsi="Arial Narrow"/>
                <w:b/>
                <w:bCs/>
                <w:sz w:val="16"/>
                <w:szCs w:val="16"/>
              </w:rPr>
              <w:t>BUDYNEK "B" - Katowice ul. Bogucicka 3a</w:t>
            </w:r>
          </w:p>
        </w:tc>
        <w:tc>
          <w:tcPr>
            <w:tcW w:w="160" w:type="dxa"/>
            <w:gridSpan w:val="2"/>
            <w:tcBorders>
              <w:top w:val="nil"/>
              <w:left w:val="single" w:sz="4" w:space="0" w:color="auto"/>
              <w:bottom w:val="nil"/>
              <w:right w:val="nil"/>
            </w:tcBorders>
            <w:shd w:val="clear" w:color="000000" w:fill="FFFFFF"/>
            <w:noWrap/>
            <w:vAlign w:val="center"/>
            <w:hideMark/>
          </w:tcPr>
          <w:p w:rsidR="00CE6E3C" w:rsidRPr="00180C4D" w:rsidRDefault="00CE6E3C" w:rsidP="00CE6E3C">
            <w:pPr>
              <w:jc w:val="center"/>
              <w:rPr>
                <w:rFonts w:ascii="Arial Narrow" w:hAnsi="Arial Narrow"/>
                <w:sz w:val="16"/>
                <w:szCs w:val="16"/>
              </w:rPr>
            </w:pPr>
          </w:p>
        </w:tc>
      </w:tr>
      <w:tr w:rsidR="00180C4D" w:rsidRPr="00180C4D" w:rsidTr="0028668F">
        <w:trPr>
          <w:gridAfter w:val="5"/>
          <w:wAfter w:w="4628" w:type="dxa"/>
          <w:trHeight w:val="360"/>
        </w:trPr>
        <w:tc>
          <w:tcPr>
            <w:tcW w:w="359" w:type="dxa"/>
            <w:tcBorders>
              <w:top w:val="nil"/>
              <w:left w:val="single" w:sz="8" w:space="0" w:color="auto"/>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2</w:t>
            </w:r>
          </w:p>
        </w:tc>
        <w:tc>
          <w:tcPr>
            <w:tcW w:w="1639" w:type="dxa"/>
            <w:tcBorders>
              <w:top w:val="nil"/>
              <w:left w:val="nil"/>
              <w:bottom w:val="nil"/>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Pom. nr. 424</w:t>
            </w:r>
          </w:p>
        </w:tc>
        <w:tc>
          <w:tcPr>
            <w:tcW w:w="1134"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klimatyzator MOBILNY</w:t>
            </w:r>
          </w:p>
        </w:tc>
        <w:tc>
          <w:tcPr>
            <w:tcW w:w="1134"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DELONGHI</w:t>
            </w:r>
          </w:p>
        </w:tc>
        <w:tc>
          <w:tcPr>
            <w:tcW w:w="992"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przenośny</w:t>
            </w:r>
          </w:p>
        </w:tc>
        <w:tc>
          <w:tcPr>
            <w:tcW w:w="851"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PAC G 1/M</w:t>
            </w:r>
          </w:p>
        </w:tc>
        <w:tc>
          <w:tcPr>
            <w:tcW w:w="850"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_61204</w:t>
            </w:r>
          </w:p>
        </w:tc>
        <w:tc>
          <w:tcPr>
            <w:tcW w:w="851"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DELONGHI</w:t>
            </w:r>
          </w:p>
        </w:tc>
        <w:tc>
          <w:tcPr>
            <w:tcW w:w="850"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PAC G 1/M</w:t>
            </w:r>
          </w:p>
        </w:tc>
        <w:tc>
          <w:tcPr>
            <w:tcW w:w="851"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_61204</w:t>
            </w:r>
          </w:p>
        </w:tc>
        <w:tc>
          <w:tcPr>
            <w:tcW w:w="709"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R-22</w:t>
            </w:r>
          </w:p>
        </w:tc>
        <w:tc>
          <w:tcPr>
            <w:tcW w:w="708"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0,40 kg</w:t>
            </w:r>
          </w:p>
        </w:tc>
        <w:tc>
          <w:tcPr>
            <w:tcW w:w="943"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2</w:t>
            </w:r>
          </w:p>
        </w:tc>
        <w:tc>
          <w:tcPr>
            <w:tcW w:w="758" w:type="dxa"/>
            <w:gridSpan w:val="4"/>
            <w:tcBorders>
              <w:top w:val="single" w:sz="4" w:space="0" w:color="auto"/>
              <w:left w:val="nil"/>
              <w:bottom w:val="single" w:sz="4" w:space="0" w:color="auto"/>
              <w:right w:val="single" w:sz="4" w:space="0" w:color="auto"/>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C4D" w:rsidRPr="00180C4D" w:rsidRDefault="007E79E0" w:rsidP="00CE6E3C">
            <w:pPr>
              <w:jc w:val="center"/>
              <w:rPr>
                <w:rFonts w:ascii="Arial Narrow" w:hAnsi="Arial Narrow"/>
                <w:sz w:val="16"/>
                <w:szCs w:val="16"/>
              </w:rPr>
            </w:pPr>
            <w:r>
              <w:rPr>
                <w:rFonts w:ascii="Arial Narrow" w:hAnsi="Arial Narrow"/>
                <w:sz w:val="16"/>
                <w:szCs w:val="16"/>
              </w:rPr>
              <w:t>23</w:t>
            </w:r>
          </w:p>
        </w:tc>
        <w:tc>
          <w:tcPr>
            <w:tcW w:w="15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p>
        </w:tc>
        <w:tc>
          <w:tcPr>
            <w:tcW w:w="160" w:type="dxa"/>
            <w:gridSpan w:val="2"/>
            <w:tcBorders>
              <w:top w:val="nil"/>
              <w:left w:val="single" w:sz="4" w:space="0" w:color="auto"/>
              <w:bottom w:val="nil"/>
              <w:right w:val="nil"/>
            </w:tcBorders>
            <w:shd w:val="clear" w:color="auto" w:fill="auto"/>
            <w:noWrap/>
            <w:vAlign w:val="center"/>
            <w:hideMark/>
          </w:tcPr>
          <w:p w:rsidR="00180C4D" w:rsidRPr="00180C4D" w:rsidRDefault="00180C4D" w:rsidP="00CE6E3C">
            <w:pPr>
              <w:jc w:val="center"/>
              <w:rPr>
                <w:rFonts w:ascii="Arial Narrow" w:hAnsi="Arial Narrow"/>
                <w:sz w:val="16"/>
                <w:szCs w:val="16"/>
              </w:rPr>
            </w:pPr>
          </w:p>
        </w:tc>
      </w:tr>
      <w:tr w:rsidR="00CE6E3C" w:rsidRPr="00180C4D" w:rsidTr="0028668F">
        <w:trPr>
          <w:gridAfter w:val="5"/>
          <w:wAfter w:w="4628" w:type="dxa"/>
          <w:trHeight w:val="489"/>
        </w:trPr>
        <w:tc>
          <w:tcPr>
            <w:tcW w:w="15451" w:type="dxa"/>
            <w:gridSpan w:val="28"/>
            <w:tcBorders>
              <w:top w:val="single" w:sz="8" w:space="0" w:color="auto"/>
              <w:left w:val="single" w:sz="8" w:space="0" w:color="auto"/>
              <w:bottom w:val="single" w:sz="8" w:space="0" w:color="auto"/>
              <w:right w:val="single" w:sz="4" w:space="0" w:color="auto"/>
            </w:tcBorders>
            <w:shd w:val="clear" w:color="000000" w:fill="C0C0C0"/>
            <w:vAlign w:val="center"/>
            <w:hideMark/>
          </w:tcPr>
          <w:p w:rsidR="00CE6E3C" w:rsidRPr="00180C4D" w:rsidRDefault="00CE6E3C" w:rsidP="00CE6E3C">
            <w:pPr>
              <w:jc w:val="center"/>
              <w:rPr>
                <w:rFonts w:ascii="Arial Narrow" w:hAnsi="Arial Narrow"/>
                <w:sz w:val="16"/>
                <w:szCs w:val="16"/>
              </w:rPr>
            </w:pPr>
            <w:r w:rsidRPr="00180C4D">
              <w:rPr>
                <w:rFonts w:ascii="Arial Narrow" w:hAnsi="Arial Narrow"/>
                <w:b/>
                <w:bCs/>
                <w:sz w:val="16"/>
                <w:szCs w:val="16"/>
              </w:rPr>
              <w:t>BUDYNEK "D" - Katowice ul. Bogucicka 14</w:t>
            </w:r>
          </w:p>
        </w:tc>
        <w:tc>
          <w:tcPr>
            <w:tcW w:w="160" w:type="dxa"/>
            <w:gridSpan w:val="2"/>
            <w:tcBorders>
              <w:top w:val="nil"/>
              <w:left w:val="single" w:sz="4" w:space="0" w:color="auto"/>
              <w:bottom w:val="nil"/>
              <w:right w:val="nil"/>
            </w:tcBorders>
            <w:shd w:val="clear" w:color="000000" w:fill="FFFFFF"/>
            <w:noWrap/>
            <w:vAlign w:val="center"/>
            <w:hideMark/>
          </w:tcPr>
          <w:p w:rsidR="00CE6E3C" w:rsidRPr="00180C4D" w:rsidRDefault="00CE6E3C" w:rsidP="00CE6E3C">
            <w:pPr>
              <w:jc w:val="center"/>
              <w:rPr>
                <w:rFonts w:ascii="Arial Narrow" w:hAnsi="Arial Narrow"/>
                <w:sz w:val="16"/>
                <w:szCs w:val="16"/>
              </w:rPr>
            </w:pPr>
          </w:p>
        </w:tc>
      </w:tr>
      <w:tr w:rsidR="00180C4D" w:rsidRPr="00180C4D" w:rsidTr="0028668F">
        <w:trPr>
          <w:gridAfter w:val="5"/>
          <w:wAfter w:w="4628" w:type="dxa"/>
          <w:trHeight w:val="345"/>
        </w:trPr>
        <w:tc>
          <w:tcPr>
            <w:tcW w:w="359" w:type="dxa"/>
            <w:tcBorders>
              <w:top w:val="nil"/>
              <w:left w:val="single" w:sz="8" w:space="0" w:color="auto"/>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3</w:t>
            </w:r>
          </w:p>
        </w:tc>
        <w:tc>
          <w:tcPr>
            <w:tcW w:w="1639" w:type="dxa"/>
            <w:tcBorders>
              <w:top w:val="nil"/>
              <w:left w:val="nil"/>
              <w:bottom w:val="single" w:sz="4" w:space="0" w:color="auto"/>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Pom. nr 605 Katedra Polityki Społecznej i Gosp.</w:t>
            </w:r>
          </w:p>
        </w:tc>
        <w:tc>
          <w:tcPr>
            <w:tcW w:w="1134"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klimatyzator MOBILNY</w:t>
            </w:r>
          </w:p>
        </w:tc>
        <w:tc>
          <w:tcPr>
            <w:tcW w:w="1134" w:type="dxa"/>
            <w:tcBorders>
              <w:top w:val="nil"/>
              <w:left w:val="nil"/>
              <w:bottom w:val="single" w:sz="4" w:space="0" w:color="auto"/>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REMKO</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przenośny</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MKT 250</w:t>
            </w:r>
          </w:p>
        </w:tc>
        <w:tc>
          <w:tcPr>
            <w:tcW w:w="850"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_527S7249</w:t>
            </w:r>
          </w:p>
        </w:tc>
        <w:tc>
          <w:tcPr>
            <w:tcW w:w="851" w:type="dxa"/>
            <w:tcBorders>
              <w:top w:val="nil"/>
              <w:left w:val="nil"/>
              <w:bottom w:val="single" w:sz="4" w:space="0" w:color="auto"/>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REMKO</w:t>
            </w:r>
          </w:p>
        </w:tc>
        <w:tc>
          <w:tcPr>
            <w:tcW w:w="850"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MKT 250</w:t>
            </w:r>
          </w:p>
        </w:tc>
        <w:tc>
          <w:tcPr>
            <w:tcW w:w="851"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_527S7249</w:t>
            </w:r>
          </w:p>
        </w:tc>
        <w:tc>
          <w:tcPr>
            <w:tcW w:w="709"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R-407C</w:t>
            </w:r>
          </w:p>
        </w:tc>
        <w:tc>
          <w:tcPr>
            <w:tcW w:w="708"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0,60 kg</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2</w:t>
            </w:r>
          </w:p>
        </w:tc>
        <w:tc>
          <w:tcPr>
            <w:tcW w:w="758" w:type="dxa"/>
            <w:gridSpan w:val="4"/>
            <w:tcBorders>
              <w:top w:val="single" w:sz="4" w:space="0" w:color="auto"/>
              <w:left w:val="nil"/>
              <w:bottom w:val="single" w:sz="4" w:space="0" w:color="auto"/>
              <w:right w:val="single" w:sz="4" w:space="0" w:color="auto"/>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709" w:type="dxa"/>
            <w:gridSpan w:val="2"/>
            <w:tcBorders>
              <w:top w:val="single" w:sz="4" w:space="0" w:color="auto"/>
              <w:left w:val="nil"/>
              <w:bottom w:val="single" w:sz="4" w:space="0" w:color="auto"/>
              <w:right w:val="nil"/>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C4D" w:rsidRPr="00180C4D" w:rsidRDefault="007E79E0" w:rsidP="00CE6E3C">
            <w:pPr>
              <w:jc w:val="center"/>
              <w:rPr>
                <w:rFonts w:ascii="Arial Narrow" w:hAnsi="Arial Narrow"/>
                <w:sz w:val="16"/>
                <w:szCs w:val="16"/>
              </w:rPr>
            </w:pPr>
            <w:r>
              <w:rPr>
                <w:rFonts w:ascii="Arial Narrow" w:hAnsi="Arial Narrow"/>
                <w:sz w:val="16"/>
                <w:szCs w:val="16"/>
              </w:rPr>
              <w:t>23</w:t>
            </w:r>
          </w:p>
        </w:tc>
        <w:tc>
          <w:tcPr>
            <w:tcW w:w="1546" w:type="dxa"/>
            <w:gridSpan w:val="4"/>
            <w:tcBorders>
              <w:top w:val="single" w:sz="4" w:space="0" w:color="auto"/>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p>
        </w:tc>
        <w:tc>
          <w:tcPr>
            <w:tcW w:w="160" w:type="dxa"/>
            <w:gridSpan w:val="2"/>
            <w:tcBorders>
              <w:top w:val="nil"/>
              <w:left w:val="single" w:sz="4" w:space="0" w:color="auto"/>
              <w:bottom w:val="nil"/>
              <w:right w:val="nil"/>
            </w:tcBorders>
            <w:shd w:val="clear" w:color="auto" w:fill="auto"/>
            <w:noWrap/>
            <w:vAlign w:val="center"/>
            <w:hideMark/>
          </w:tcPr>
          <w:p w:rsidR="00180C4D" w:rsidRPr="00180C4D" w:rsidRDefault="00180C4D" w:rsidP="00CE6E3C">
            <w:pPr>
              <w:jc w:val="center"/>
              <w:rPr>
                <w:rFonts w:ascii="Arial Narrow" w:hAnsi="Arial Narrow"/>
                <w:sz w:val="16"/>
                <w:szCs w:val="16"/>
              </w:rPr>
            </w:pPr>
          </w:p>
        </w:tc>
      </w:tr>
      <w:tr w:rsidR="00180C4D" w:rsidRPr="00180C4D" w:rsidTr="0028668F">
        <w:trPr>
          <w:gridAfter w:val="5"/>
          <w:wAfter w:w="4628" w:type="dxa"/>
          <w:trHeight w:val="330"/>
        </w:trPr>
        <w:tc>
          <w:tcPr>
            <w:tcW w:w="359" w:type="dxa"/>
            <w:tcBorders>
              <w:top w:val="nil"/>
              <w:left w:val="single" w:sz="8" w:space="0" w:color="auto"/>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4</w:t>
            </w:r>
          </w:p>
        </w:tc>
        <w:tc>
          <w:tcPr>
            <w:tcW w:w="1639" w:type="dxa"/>
            <w:tcBorders>
              <w:top w:val="nil"/>
              <w:left w:val="nil"/>
              <w:bottom w:val="nil"/>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Pom. nr 621 Katedra Badań Operacyjnych</w:t>
            </w:r>
          </w:p>
        </w:tc>
        <w:tc>
          <w:tcPr>
            <w:tcW w:w="1134"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klimatyzator MOBILNY</w:t>
            </w:r>
          </w:p>
        </w:tc>
        <w:tc>
          <w:tcPr>
            <w:tcW w:w="1134" w:type="dxa"/>
            <w:tcBorders>
              <w:top w:val="nil"/>
              <w:left w:val="nil"/>
              <w:bottom w:val="nil"/>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REMKO</w:t>
            </w:r>
          </w:p>
        </w:tc>
        <w:tc>
          <w:tcPr>
            <w:tcW w:w="992"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przenośny</w:t>
            </w:r>
          </w:p>
        </w:tc>
        <w:tc>
          <w:tcPr>
            <w:tcW w:w="851"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MKT 250</w:t>
            </w:r>
          </w:p>
        </w:tc>
        <w:tc>
          <w:tcPr>
            <w:tcW w:w="850"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_527S7068</w:t>
            </w:r>
          </w:p>
        </w:tc>
        <w:tc>
          <w:tcPr>
            <w:tcW w:w="851" w:type="dxa"/>
            <w:tcBorders>
              <w:top w:val="nil"/>
              <w:left w:val="nil"/>
              <w:bottom w:val="nil"/>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REMKO</w:t>
            </w:r>
          </w:p>
        </w:tc>
        <w:tc>
          <w:tcPr>
            <w:tcW w:w="850"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MKT 250</w:t>
            </w:r>
          </w:p>
        </w:tc>
        <w:tc>
          <w:tcPr>
            <w:tcW w:w="851"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_527S7068</w:t>
            </w:r>
          </w:p>
        </w:tc>
        <w:tc>
          <w:tcPr>
            <w:tcW w:w="709"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R-407C</w:t>
            </w:r>
          </w:p>
        </w:tc>
        <w:tc>
          <w:tcPr>
            <w:tcW w:w="708"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0,60 kg</w:t>
            </w:r>
          </w:p>
        </w:tc>
        <w:tc>
          <w:tcPr>
            <w:tcW w:w="943"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2</w:t>
            </w:r>
          </w:p>
        </w:tc>
        <w:tc>
          <w:tcPr>
            <w:tcW w:w="758" w:type="dxa"/>
            <w:gridSpan w:val="4"/>
            <w:tcBorders>
              <w:top w:val="single" w:sz="4" w:space="0" w:color="auto"/>
              <w:left w:val="nil"/>
              <w:bottom w:val="single" w:sz="4" w:space="0" w:color="auto"/>
              <w:right w:val="single" w:sz="4" w:space="0" w:color="auto"/>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709" w:type="dxa"/>
            <w:gridSpan w:val="2"/>
            <w:tcBorders>
              <w:top w:val="single" w:sz="4" w:space="0" w:color="auto"/>
              <w:left w:val="nil"/>
              <w:bottom w:val="single" w:sz="4" w:space="0" w:color="auto"/>
              <w:right w:val="nil"/>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C4D" w:rsidRPr="00180C4D" w:rsidRDefault="007E79E0" w:rsidP="00CE6E3C">
            <w:pPr>
              <w:jc w:val="center"/>
              <w:rPr>
                <w:rFonts w:ascii="Arial Narrow" w:hAnsi="Arial Narrow"/>
                <w:sz w:val="16"/>
                <w:szCs w:val="16"/>
              </w:rPr>
            </w:pPr>
            <w:r>
              <w:rPr>
                <w:rFonts w:ascii="Arial Narrow" w:hAnsi="Arial Narrow"/>
                <w:sz w:val="16"/>
                <w:szCs w:val="16"/>
              </w:rPr>
              <w:t>23</w:t>
            </w:r>
          </w:p>
        </w:tc>
        <w:tc>
          <w:tcPr>
            <w:tcW w:w="1546" w:type="dxa"/>
            <w:gridSpan w:val="4"/>
            <w:tcBorders>
              <w:top w:val="single" w:sz="4" w:space="0" w:color="auto"/>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p>
        </w:tc>
        <w:tc>
          <w:tcPr>
            <w:tcW w:w="160" w:type="dxa"/>
            <w:gridSpan w:val="2"/>
            <w:tcBorders>
              <w:top w:val="nil"/>
              <w:left w:val="single" w:sz="4" w:space="0" w:color="auto"/>
              <w:bottom w:val="nil"/>
              <w:right w:val="nil"/>
            </w:tcBorders>
            <w:shd w:val="clear" w:color="auto" w:fill="auto"/>
            <w:noWrap/>
            <w:vAlign w:val="center"/>
            <w:hideMark/>
          </w:tcPr>
          <w:p w:rsidR="00180C4D" w:rsidRPr="00180C4D" w:rsidRDefault="00180C4D" w:rsidP="00CE6E3C">
            <w:pPr>
              <w:jc w:val="center"/>
              <w:rPr>
                <w:rFonts w:ascii="Arial Narrow" w:hAnsi="Arial Narrow"/>
                <w:sz w:val="16"/>
                <w:szCs w:val="16"/>
              </w:rPr>
            </w:pPr>
          </w:p>
        </w:tc>
      </w:tr>
      <w:tr w:rsidR="00CE6E3C" w:rsidRPr="00180C4D" w:rsidTr="0028668F">
        <w:trPr>
          <w:gridAfter w:val="5"/>
          <w:wAfter w:w="4628" w:type="dxa"/>
          <w:trHeight w:val="402"/>
        </w:trPr>
        <w:tc>
          <w:tcPr>
            <w:tcW w:w="15451" w:type="dxa"/>
            <w:gridSpan w:val="28"/>
            <w:tcBorders>
              <w:top w:val="single" w:sz="8" w:space="0" w:color="auto"/>
              <w:left w:val="single" w:sz="8" w:space="0" w:color="auto"/>
              <w:bottom w:val="single" w:sz="8" w:space="0" w:color="auto"/>
              <w:right w:val="single" w:sz="4" w:space="0" w:color="auto"/>
            </w:tcBorders>
            <w:shd w:val="clear" w:color="000000" w:fill="C0C0C0"/>
            <w:vAlign w:val="center"/>
            <w:hideMark/>
          </w:tcPr>
          <w:p w:rsidR="00CE6E3C" w:rsidRPr="00180C4D" w:rsidRDefault="00CE6E3C" w:rsidP="00CE6E3C">
            <w:pPr>
              <w:jc w:val="center"/>
              <w:rPr>
                <w:rFonts w:ascii="Arial Narrow" w:hAnsi="Arial Narrow"/>
                <w:sz w:val="16"/>
                <w:szCs w:val="16"/>
              </w:rPr>
            </w:pPr>
            <w:r w:rsidRPr="00180C4D">
              <w:rPr>
                <w:rFonts w:ascii="Arial Narrow" w:hAnsi="Arial Narrow"/>
                <w:b/>
                <w:bCs/>
                <w:sz w:val="16"/>
                <w:szCs w:val="16"/>
              </w:rPr>
              <w:t>BUDYNEK "E" -  Katowice ul. 1 Maja 47</w:t>
            </w:r>
          </w:p>
        </w:tc>
        <w:tc>
          <w:tcPr>
            <w:tcW w:w="160" w:type="dxa"/>
            <w:gridSpan w:val="2"/>
            <w:tcBorders>
              <w:top w:val="nil"/>
              <w:left w:val="single" w:sz="4" w:space="0" w:color="auto"/>
              <w:bottom w:val="nil"/>
              <w:right w:val="nil"/>
            </w:tcBorders>
            <w:shd w:val="clear" w:color="000000" w:fill="FFFFFF"/>
            <w:noWrap/>
            <w:vAlign w:val="center"/>
            <w:hideMark/>
          </w:tcPr>
          <w:p w:rsidR="00CE6E3C" w:rsidRPr="00180C4D" w:rsidRDefault="00CE6E3C" w:rsidP="00CE6E3C">
            <w:pPr>
              <w:jc w:val="center"/>
              <w:rPr>
                <w:rFonts w:ascii="Arial Narrow" w:hAnsi="Arial Narrow"/>
                <w:sz w:val="16"/>
                <w:szCs w:val="16"/>
              </w:rPr>
            </w:pPr>
          </w:p>
        </w:tc>
      </w:tr>
      <w:tr w:rsidR="00180C4D" w:rsidRPr="00180C4D" w:rsidTr="0028668F">
        <w:trPr>
          <w:gridAfter w:val="5"/>
          <w:wAfter w:w="4628" w:type="dxa"/>
          <w:trHeight w:val="315"/>
        </w:trPr>
        <w:tc>
          <w:tcPr>
            <w:tcW w:w="359" w:type="dxa"/>
            <w:tcBorders>
              <w:top w:val="nil"/>
              <w:left w:val="single" w:sz="8" w:space="0" w:color="auto"/>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5</w:t>
            </w:r>
          </w:p>
        </w:tc>
        <w:tc>
          <w:tcPr>
            <w:tcW w:w="1639"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Pom. nr 210 Centrum Badań i Ekspertyz</w:t>
            </w:r>
          </w:p>
        </w:tc>
        <w:tc>
          <w:tcPr>
            <w:tcW w:w="1134"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klimatyzator MOBILNY</w:t>
            </w:r>
          </w:p>
        </w:tc>
        <w:tc>
          <w:tcPr>
            <w:tcW w:w="1134" w:type="dxa"/>
            <w:tcBorders>
              <w:top w:val="nil"/>
              <w:left w:val="nil"/>
              <w:bottom w:val="single" w:sz="4" w:space="0" w:color="auto"/>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REMKO</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przenośny</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MKT 250</w:t>
            </w:r>
          </w:p>
        </w:tc>
        <w:tc>
          <w:tcPr>
            <w:tcW w:w="850"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b.d.</w:t>
            </w:r>
          </w:p>
        </w:tc>
        <w:tc>
          <w:tcPr>
            <w:tcW w:w="851" w:type="dxa"/>
            <w:tcBorders>
              <w:top w:val="nil"/>
              <w:left w:val="nil"/>
              <w:bottom w:val="single" w:sz="4" w:space="0" w:color="auto"/>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REMKO</w:t>
            </w:r>
          </w:p>
        </w:tc>
        <w:tc>
          <w:tcPr>
            <w:tcW w:w="850"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MKT 250</w:t>
            </w:r>
          </w:p>
        </w:tc>
        <w:tc>
          <w:tcPr>
            <w:tcW w:w="851"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R-407C</w:t>
            </w:r>
          </w:p>
        </w:tc>
        <w:tc>
          <w:tcPr>
            <w:tcW w:w="708" w:type="dxa"/>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0,60 kg</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2</w:t>
            </w:r>
          </w:p>
        </w:tc>
        <w:tc>
          <w:tcPr>
            <w:tcW w:w="758" w:type="dxa"/>
            <w:gridSpan w:val="4"/>
            <w:tcBorders>
              <w:top w:val="single" w:sz="4" w:space="0" w:color="auto"/>
              <w:left w:val="nil"/>
              <w:bottom w:val="single" w:sz="4" w:space="0" w:color="auto"/>
              <w:right w:val="single" w:sz="4" w:space="0" w:color="auto"/>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709" w:type="dxa"/>
            <w:gridSpan w:val="2"/>
            <w:tcBorders>
              <w:top w:val="single" w:sz="4" w:space="0" w:color="auto"/>
              <w:left w:val="nil"/>
              <w:bottom w:val="single" w:sz="4" w:space="0" w:color="auto"/>
              <w:right w:val="nil"/>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80C4D" w:rsidRPr="00180C4D" w:rsidRDefault="007E79E0" w:rsidP="00CE6E3C">
            <w:pPr>
              <w:jc w:val="center"/>
              <w:rPr>
                <w:rFonts w:ascii="Arial Narrow" w:hAnsi="Arial Narrow"/>
                <w:sz w:val="16"/>
                <w:szCs w:val="16"/>
              </w:rPr>
            </w:pPr>
            <w:r>
              <w:rPr>
                <w:rFonts w:ascii="Arial Narrow" w:hAnsi="Arial Narrow"/>
                <w:sz w:val="16"/>
                <w:szCs w:val="16"/>
              </w:rPr>
              <w:t>23</w:t>
            </w:r>
          </w:p>
        </w:tc>
        <w:tc>
          <w:tcPr>
            <w:tcW w:w="154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p>
        </w:tc>
        <w:tc>
          <w:tcPr>
            <w:tcW w:w="160" w:type="dxa"/>
            <w:gridSpan w:val="2"/>
            <w:tcBorders>
              <w:top w:val="nil"/>
              <w:left w:val="single" w:sz="4" w:space="0" w:color="auto"/>
              <w:bottom w:val="nil"/>
              <w:right w:val="nil"/>
            </w:tcBorders>
            <w:shd w:val="clear" w:color="000000" w:fill="FFFFFF"/>
            <w:noWrap/>
            <w:vAlign w:val="center"/>
            <w:hideMark/>
          </w:tcPr>
          <w:p w:rsidR="00180C4D" w:rsidRPr="00180C4D" w:rsidRDefault="00180C4D" w:rsidP="00CE6E3C">
            <w:pPr>
              <w:jc w:val="center"/>
              <w:rPr>
                <w:rFonts w:ascii="Arial Narrow" w:hAnsi="Arial Narrow"/>
                <w:sz w:val="16"/>
                <w:szCs w:val="16"/>
              </w:rPr>
            </w:pPr>
          </w:p>
        </w:tc>
      </w:tr>
      <w:tr w:rsidR="00180C4D" w:rsidRPr="00180C4D" w:rsidTr="0028668F">
        <w:trPr>
          <w:gridAfter w:val="5"/>
          <w:wAfter w:w="4628" w:type="dxa"/>
          <w:trHeight w:val="330"/>
        </w:trPr>
        <w:tc>
          <w:tcPr>
            <w:tcW w:w="359" w:type="dxa"/>
            <w:tcBorders>
              <w:top w:val="nil"/>
              <w:left w:val="single" w:sz="8" w:space="0" w:color="auto"/>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6</w:t>
            </w:r>
          </w:p>
        </w:tc>
        <w:tc>
          <w:tcPr>
            <w:tcW w:w="1639"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Pom. nr 409 Katedra Prawa</w:t>
            </w:r>
          </w:p>
        </w:tc>
        <w:tc>
          <w:tcPr>
            <w:tcW w:w="1134"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klimatyzator MOBILNY</w:t>
            </w:r>
          </w:p>
        </w:tc>
        <w:tc>
          <w:tcPr>
            <w:tcW w:w="1134" w:type="dxa"/>
            <w:tcBorders>
              <w:top w:val="nil"/>
              <w:left w:val="nil"/>
              <w:bottom w:val="nil"/>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REMKO</w:t>
            </w:r>
          </w:p>
        </w:tc>
        <w:tc>
          <w:tcPr>
            <w:tcW w:w="992"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przenośny</w:t>
            </w:r>
          </w:p>
        </w:tc>
        <w:tc>
          <w:tcPr>
            <w:tcW w:w="851"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MKT 250</w:t>
            </w:r>
          </w:p>
        </w:tc>
        <w:tc>
          <w:tcPr>
            <w:tcW w:w="850"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_527S7245</w:t>
            </w:r>
          </w:p>
        </w:tc>
        <w:tc>
          <w:tcPr>
            <w:tcW w:w="851" w:type="dxa"/>
            <w:tcBorders>
              <w:top w:val="nil"/>
              <w:left w:val="nil"/>
              <w:bottom w:val="nil"/>
              <w:right w:val="single" w:sz="4" w:space="0" w:color="auto"/>
            </w:tcBorders>
            <w:shd w:val="clear" w:color="000000" w:fill="FFFFFF"/>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REMKO</w:t>
            </w:r>
          </w:p>
        </w:tc>
        <w:tc>
          <w:tcPr>
            <w:tcW w:w="850"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MKT 250</w:t>
            </w:r>
          </w:p>
        </w:tc>
        <w:tc>
          <w:tcPr>
            <w:tcW w:w="851"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_527S7245</w:t>
            </w:r>
          </w:p>
        </w:tc>
        <w:tc>
          <w:tcPr>
            <w:tcW w:w="709"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R-407C</w:t>
            </w:r>
          </w:p>
        </w:tc>
        <w:tc>
          <w:tcPr>
            <w:tcW w:w="708" w:type="dxa"/>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0,60 kg</w:t>
            </w:r>
          </w:p>
        </w:tc>
        <w:tc>
          <w:tcPr>
            <w:tcW w:w="943" w:type="dxa"/>
            <w:gridSpan w:val="2"/>
            <w:tcBorders>
              <w:top w:val="nil"/>
              <w:left w:val="nil"/>
              <w:bottom w:val="nil"/>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r w:rsidRPr="00180C4D">
              <w:rPr>
                <w:rFonts w:ascii="Arial Narrow" w:hAnsi="Arial Narrow"/>
                <w:sz w:val="16"/>
                <w:szCs w:val="16"/>
              </w:rPr>
              <w:t>2</w:t>
            </w:r>
          </w:p>
        </w:tc>
        <w:tc>
          <w:tcPr>
            <w:tcW w:w="758" w:type="dxa"/>
            <w:gridSpan w:val="4"/>
            <w:tcBorders>
              <w:top w:val="single" w:sz="4" w:space="0" w:color="auto"/>
              <w:left w:val="nil"/>
              <w:bottom w:val="single" w:sz="4" w:space="0" w:color="auto"/>
              <w:right w:val="single" w:sz="4" w:space="0" w:color="auto"/>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709" w:type="dxa"/>
            <w:gridSpan w:val="2"/>
            <w:tcBorders>
              <w:top w:val="single" w:sz="4" w:space="0" w:color="auto"/>
              <w:left w:val="nil"/>
              <w:bottom w:val="single" w:sz="4" w:space="0" w:color="auto"/>
              <w:right w:val="nil"/>
            </w:tcBorders>
            <w:shd w:val="clear" w:color="auto" w:fill="auto"/>
            <w:vAlign w:val="center"/>
            <w:hideMark/>
          </w:tcPr>
          <w:p w:rsidR="00180C4D" w:rsidRPr="00180C4D" w:rsidRDefault="00180C4D" w:rsidP="00CE6E3C">
            <w:pPr>
              <w:jc w:val="center"/>
              <w:rPr>
                <w:rFonts w:ascii="Arial Narrow" w:hAnsi="Arial Narrow"/>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C4D" w:rsidRPr="00180C4D" w:rsidRDefault="007E79E0" w:rsidP="00CE6E3C">
            <w:pPr>
              <w:jc w:val="center"/>
              <w:rPr>
                <w:rFonts w:ascii="Arial Narrow" w:hAnsi="Arial Narrow"/>
                <w:sz w:val="16"/>
                <w:szCs w:val="16"/>
              </w:rPr>
            </w:pPr>
            <w:r>
              <w:rPr>
                <w:rFonts w:ascii="Arial Narrow" w:hAnsi="Arial Narrow"/>
                <w:sz w:val="16"/>
                <w:szCs w:val="16"/>
              </w:rPr>
              <w:t>23</w:t>
            </w:r>
          </w:p>
        </w:tc>
        <w:tc>
          <w:tcPr>
            <w:tcW w:w="1546" w:type="dxa"/>
            <w:gridSpan w:val="4"/>
            <w:tcBorders>
              <w:top w:val="single" w:sz="4" w:space="0" w:color="auto"/>
              <w:left w:val="nil"/>
              <w:bottom w:val="single" w:sz="4" w:space="0" w:color="auto"/>
              <w:right w:val="single" w:sz="4" w:space="0" w:color="auto"/>
            </w:tcBorders>
            <w:shd w:val="clear" w:color="auto" w:fill="auto"/>
            <w:noWrap/>
            <w:vAlign w:val="center"/>
            <w:hideMark/>
          </w:tcPr>
          <w:p w:rsidR="00180C4D" w:rsidRPr="00180C4D" w:rsidRDefault="00180C4D" w:rsidP="00CE6E3C">
            <w:pPr>
              <w:jc w:val="center"/>
              <w:rPr>
                <w:rFonts w:ascii="Arial Narrow" w:hAnsi="Arial Narrow"/>
                <w:sz w:val="16"/>
                <w:szCs w:val="16"/>
              </w:rPr>
            </w:pPr>
          </w:p>
        </w:tc>
        <w:tc>
          <w:tcPr>
            <w:tcW w:w="160" w:type="dxa"/>
            <w:gridSpan w:val="2"/>
            <w:tcBorders>
              <w:top w:val="nil"/>
              <w:left w:val="single" w:sz="4" w:space="0" w:color="auto"/>
              <w:bottom w:val="nil"/>
              <w:right w:val="nil"/>
            </w:tcBorders>
            <w:shd w:val="clear" w:color="auto" w:fill="auto"/>
            <w:noWrap/>
            <w:vAlign w:val="center"/>
            <w:hideMark/>
          </w:tcPr>
          <w:p w:rsidR="00180C4D" w:rsidRPr="00180C4D" w:rsidRDefault="00180C4D" w:rsidP="00CE6E3C">
            <w:pPr>
              <w:jc w:val="center"/>
              <w:rPr>
                <w:rFonts w:ascii="Arial Narrow" w:hAnsi="Arial Narrow"/>
                <w:sz w:val="16"/>
                <w:szCs w:val="16"/>
              </w:rPr>
            </w:pPr>
          </w:p>
        </w:tc>
      </w:tr>
      <w:tr w:rsidR="00F94B8D" w:rsidRPr="00180C4D" w:rsidTr="00F94B8D">
        <w:trPr>
          <w:gridAfter w:val="5"/>
          <w:wAfter w:w="4628" w:type="dxa"/>
          <w:trHeight w:val="239"/>
        </w:trPr>
        <w:tc>
          <w:tcPr>
            <w:tcW w:w="12616" w:type="dxa"/>
            <w:gridSpan w:val="19"/>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94B8D" w:rsidRPr="00180C4D" w:rsidRDefault="00F94B8D" w:rsidP="003206CA">
            <w:pPr>
              <w:jc w:val="right"/>
              <w:rPr>
                <w:rFonts w:ascii="Arial Narrow" w:hAnsi="Arial Narrow"/>
                <w:b/>
                <w:bCs/>
                <w:sz w:val="16"/>
                <w:szCs w:val="16"/>
              </w:rPr>
            </w:pPr>
            <w:r w:rsidRPr="00180C4D">
              <w:rPr>
                <w:rFonts w:ascii="Arial Narrow" w:hAnsi="Arial Narrow"/>
                <w:b/>
                <w:bCs/>
                <w:sz w:val="16"/>
                <w:szCs w:val="16"/>
              </w:rPr>
              <w:t>ŁĄCZNI</w:t>
            </w:r>
            <w:r>
              <w:rPr>
                <w:rFonts w:ascii="Arial Narrow" w:hAnsi="Arial Narrow"/>
                <w:b/>
                <w:bCs/>
                <w:sz w:val="16"/>
                <w:szCs w:val="16"/>
              </w:rPr>
              <w:t>E KOSZT CAŁOROCZNEJ KONSERWACJI</w:t>
            </w:r>
          </w:p>
        </w:tc>
        <w:tc>
          <w:tcPr>
            <w:tcW w:w="722"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F94B8D" w:rsidRPr="00180C4D" w:rsidRDefault="00F94B8D" w:rsidP="003206CA">
            <w:pPr>
              <w:jc w:val="right"/>
              <w:rPr>
                <w:rFonts w:ascii="Arial Narrow" w:hAnsi="Arial Narrow"/>
                <w:b/>
                <w:bCs/>
                <w:sz w:val="16"/>
                <w:szCs w:val="16"/>
              </w:rPr>
            </w:pPr>
          </w:p>
        </w:tc>
        <w:tc>
          <w:tcPr>
            <w:tcW w:w="567"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94B8D" w:rsidRPr="00180C4D" w:rsidRDefault="00F94B8D" w:rsidP="00CE6E3C">
            <w:pPr>
              <w:jc w:val="center"/>
              <w:rPr>
                <w:rFonts w:ascii="Arial Narrow" w:hAnsi="Arial Narrow"/>
                <w:sz w:val="16"/>
                <w:szCs w:val="16"/>
              </w:rPr>
            </w:pPr>
          </w:p>
        </w:tc>
        <w:tc>
          <w:tcPr>
            <w:tcW w:w="15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4B8D" w:rsidRPr="00180C4D" w:rsidRDefault="00F94B8D" w:rsidP="00CE6E3C">
            <w:pPr>
              <w:jc w:val="center"/>
              <w:rPr>
                <w:rFonts w:ascii="Arial Narrow" w:hAnsi="Arial Narrow"/>
                <w:sz w:val="16"/>
                <w:szCs w:val="16"/>
              </w:rPr>
            </w:pPr>
          </w:p>
        </w:tc>
        <w:tc>
          <w:tcPr>
            <w:tcW w:w="160" w:type="dxa"/>
            <w:gridSpan w:val="2"/>
            <w:tcBorders>
              <w:top w:val="nil"/>
              <w:left w:val="single" w:sz="4" w:space="0" w:color="auto"/>
              <w:bottom w:val="nil"/>
              <w:right w:val="nil"/>
            </w:tcBorders>
            <w:shd w:val="clear" w:color="auto" w:fill="auto"/>
            <w:noWrap/>
            <w:vAlign w:val="center"/>
            <w:hideMark/>
          </w:tcPr>
          <w:p w:rsidR="00F94B8D" w:rsidRPr="00180C4D" w:rsidRDefault="00F94B8D" w:rsidP="00CE6E3C">
            <w:pPr>
              <w:jc w:val="center"/>
              <w:rPr>
                <w:rFonts w:ascii="Arial Narrow" w:hAnsi="Arial Narrow"/>
                <w:sz w:val="16"/>
                <w:szCs w:val="16"/>
              </w:rPr>
            </w:pPr>
          </w:p>
        </w:tc>
      </w:tr>
    </w:tbl>
    <w:p w:rsidR="0028668F" w:rsidRDefault="0028668F" w:rsidP="00C32320">
      <w:pPr>
        <w:pStyle w:val="Tekstpodstawowy"/>
        <w:spacing w:after="60"/>
        <w:jc w:val="both"/>
        <w:rPr>
          <w:rFonts w:ascii="Arial Narrow" w:hAnsi="Arial Narrow"/>
          <w:i/>
          <w:sz w:val="18"/>
          <w:szCs w:val="18"/>
        </w:rPr>
      </w:pPr>
    </w:p>
    <w:p w:rsidR="00C32320" w:rsidRPr="00C32320" w:rsidRDefault="00C32320" w:rsidP="00C32320">
      <w:pPr>
        <w:pStyle w:val="Tekstpodstawowy"/>
        <w:spacing w:after="60"/>
        <w:jc w:val="both"/>
        <w:rPr>
          <w:rFonts w:ascii="Arial Narrow" w:hAnsi="Arial Narrow" w:cs="Arial"/>
          <w:i/>
          <w:sz w:val="18"/>
          <w:szCs w:val="18"/>
        </w:rPr>
      </w:pPr>
      <w:r w:rsidRPr="00C32320">
        <w:rPr>
          <w:rFonts w:ascii="Arial Narrow" w:hAnsi="Arial Narrow"/>
          <w:i/>
          <w:sz w:val="18"/>
          <w:szCs w:val="18"/>
        </w:rPr>
        <w:t xml:space="preserve">Podana cena brutto uwzględnia wszystkie koszty, jakie poniesiemy w związku z wykonywaniem przedmiotu zamówienia, </w:t>
      </w:r>
      <w:r w:rsidRPr="00C32320">
        <w:rPr>
          <w:rFonts w:ascii="Arial Narrow" w:hAnsi="Arial Narrow" w:cs="Arial"/>
          <w:bCs/>
          <w:i/>
          <w:sz w:val="18"/>
          <w:szCs w:val="18"/>
        </w:rPr>
        <w:t xml:space="preserve">w szczególności zawiera </w:t>
      </w:r>
      <w:r w:rsidRPr="00C32320">
        <w:rPr>
          <w:rFonts w:ascii="Arial Narrow" w:hAnsi="Arial Narrow" w:cs="Arial"/>
          <w:i/>
          <w:sz w:val="18"/>
          <w:szCs w:val="18"/>
        </w:rPr>
        <w:t>koszty wykonania przeglądów konserwacyjnych wykonywanych zgodnie z zakresem wykonywanych prac określonych w „</w:t>
      </w:r>
      <w:r w:rsidRPr="00C32320">
        <w:rPr>
          <w:rFonts w:ascii="Arial Narrow" w:hAnsi="Arial Narrow" w:cs="Arial"/>
          <w:bCs/>
          <w:i/>
          <w:sz w:val="18"/>
          <w:szCs w:val="18"/>
        </w:rPr>
        <w:t>Karcie przeglądu konserwacyjnego”, stanowiącego</w:t>
      </w:r>
      <w:r w:rsidRPr="00C32320">
        <w:rPr>
          <w:rFonts w:ascii="Arial Narrow" w:hAnsi="Arial Narrow" w:cs="Arial"/>
          <w:i/>
          <w:sz w:val="18"/>
          <w:szCs w:val="18"/>
        </w:rPr>
        <w:t xml:space="preserve"> załącznik nr 3 do umowy,</w:t>
      </w:r>
      <w:r w:rsidRPr="00C32320">
        <w:rPr>
          <w:rFonts w:ascii="Arial Narrow" w:hAnsi="Arial Narrow" w:cs="Arial"/>
          <w:bCs/>
          <w:i/>
          <w:sz w:val="18"/>
          <w:szCs w:val="18"/>
        </w:rPr>
        <w:t xml:space="preserve"> koszty dojazdów do i z miejsca wykonywania usług, koszty środków do czyszczenia i dezynfekcji, środki smarne i inne materiały pomocnicze, </w:t>
      </w:r>
      <w:r w:rsidRPr="00C32320">
        <w:rPr>
          <w:rFonts w:ascii="Arial Narrow" w:hAnsi="Arial Narrow" w:cs="Arial"/>
          <w:i/>
          <w:sz w:val="18"/>
          <w:szCs w:val="18"/>
        </w:rPr>
        <w:t xml:space="preserve">koszty wykonania kontroli szczelności urządzeń i instalacji zawierających powyżej 3 kg substancji kontrolowanych oraz koszty związane z wymianą filtrów w centralach nawiewno-wywiewnych. </w:t>
      </w:r>
    </w:p>
    <w:p w:rsidR="00C32320" w:rsidRPr="00C32320" w:rsidRDefault="00C32320" w:rsidP="00C32320">
      <w:pPr>
        <w:pStyle w:val="Tekstpodstawowy"/>
        <w:spacing w:after="60"/>
        <w:jc w:val="both"/>
        <w:rPr>
          <w:rFonts w:ascii="Arial Narrow" w:hAnsi="Arial Narrow"/>
          <w:sz w:val="18"/>
          <w:szCs w:val="18"/>
        </w:rPr>
      </w:pPr>
    </w:p>
    <w:p w:rsidR="00061EEB" w:rsidRPr="00666A16" w:rsidRDefault="00061EEB" w:rsidP="00061EEB">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666A16">
        <w:rPr>
          <w:rFonts w:ascii="Arial Narrow" w:hAnsi="Arial Narrow"/>
          <w:i/>
          <w:sz w:val="16"/>
          <w:szCs w:val="16"/>
        </w:rPr>
        <w:t>.................................................................................</w:t>
      </w:r>
    </w:p>
    <w:p w:rsidR="00061EEB" w:rsidRPr="00666A16" w:rsidRDefault="00061EEB" w:rsidP="00061EEB">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w:t>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666A16">
        <w:rPr>
          <w:rFonts w:ascii="Arial Narrow" w:hAnsi="Arial Narrow"/>
          <w:i/>
          <w:sz w:val="16"/>
          <w:szCs w:val="16"/>
        </w:rPr>
        <w:t xml:space="preserve">   /upełnomocniony przedstawiciel /e/ Wykonawcy</w:t>
      </w:r>
    </w:p>
    <w:p w:rsidR="00E231EE" w:rsidRDefault="00E231EE" w:rsidP="00061EEB">
      <w:pPr>
        <w:spacing w:after="120"/>
        <w:rPr>
          <w:rFonts w:ascii="Arial Narrow" w:hAnsi="Arial Narrow"/>
          <w:bCs/>
          <w:sz w:val="18"/>
          <w:szCs w:val="18"/>
        </w:rPr>
      </w:pPr>
    </w:p>
    <w:p w:rsidR="00061EEB" w:rsidRPr="00666A16" w:rsidRDefault="00061EEB" w:rsidP="00061EEB">
      <w:pPr>
        <w:spacing w:after="120"/>
        <w:rPr>
          <w:rFonts w:ascii="Arial Narrow" w:hAnsi="Arial Narrow"/>
          <w:bCs/>
          <w:sz w:val="18"/>
          <w:szCs w:val="18"/>
        </w:rPr>
      </w:pPr>
      <w:r w:rsidRPr="00666A16">
        <w:rPr>
          <w:rFonts w:ascii="Arial Narrow" w:hAnsi="Arial Narrow"/>
          <w:bCs/>
          <w:sz w:val="18"/>
          <w:szCs w:val="18"/>
        </w:rPr>
        <w:t>*) wypełnić odpowiednio</w:t>
      </w:r>
    </w:p>
    <w:p w:rsidR="00A15C7F" w:rsidRDefault="00E231EE" w:rsidP="00A15C7F">
      <w:pPr>
        <w:jc w:val="right"/>
        <w:rPr>
          <w:rFonts w:ascii="Arial Narrow" w:hAnsi="Arial Narrow"/>
          <w:b/>
          <w:color w:val="FF00FF"/>
          <w:sz w:val="20"/>
          <w:szCs w:val="20"/>
        </w:rPr>
      </w:pPr>
      <w:r>
        <w:rPr>
          <w:rFonts w:ascii="Arial Narrow" w:hAnsi="Arial Narrow" w:cs="Arial"/>
          <w:b/>
          <w:sz w:val="20"/>
          <w:szCs w:val="20"/>
        </w:rPr>
        <w:t xml:space="preserve">Załącznik nr 2 do </w:t>
      </w:r>
      <w:r w:rsidR="00A15C7F">
        <w:rPr>
          <w:rFonts w:ascii="Arial Narrow" w:hAnsi="Arial Narrow" w:cs="Arial"/>
          <w:b/>
          <w:sz w:val="20"/>
          <w:szCs w:val="20"/>
        </w:rPr>
        <w:t>Formularz</w:t>
      </w:r>
      <w:r>
        <w:rPr>
          <w:rFonts w:ascii="Arial Narrow" w:hAnsi="Arial Narrow" w:cs="Arial"/>
          <w:b/>
          <w:sz w:val="20"/>
          <w:szCs w:val="20"/>
        </w:rPr>
        <w:t>a</w:t>
      </w:r>
      <w:r w:rsidR="00A15C7F">
        <w:rPr>
          <w:rFonts w:ascii="Arial Narrow" w:hAnsi="Arial Narrow" w:cs="Arial"/>
          <w:b/>
          <w:sz w:val="20"/>
          <w:szCs w:val="20"/>
        </w:rPr>
        <w:t xml:space="preserve"> nr 7</w:t>
      </w:r>
    </w:p>
    <w:p w:rsidR="00241A29" w:rsidRPr="00A15C7F" w:rsidRDefault="00241A29" w:rsidP="00241A29">
      <w:pPr>
        <w:jc w:val="center"/>
        <w:rPr>
          <w:rFonts w:ascii="Arial Narrow" w:hAnsi="Arial Narrow"/>
          <w:b/>
          <w:sz w:val="20"/>
          <w:szCs w:val="20"/>
        </w:rPr>
      </w:pPr>
      <w:r w:rsidRPr="00A15C7F">
        <w:rPr>
          <w:rFonts w:ascii="Arial Narrow" w:hAnsi="Arial Narrow"/>
          <w:b/>
          <w:sz w:val="20"/>
          <w:szCs w:val="20"/>
        </w:rPr>
        <w:t xml:space="preserve">KALKULACJA CENY OFERTOWEJ                        </w:t>
      </w:r>
    </w:p>
    <w:p w:rsidR="00241A29" w:rsidRPr="005C6732" w:rsidRDefault="00241A29" w:rsidP="005C6732">
      <w:pPr>
        <w:jc w:val="center"/>
      </w:pPr>
      <w:r w:rsidRPr="00A15C7F">
        <w:rPr>
          <w:rFonts w:ascii="Arial Narrow" w:hAnsi="Arial Narrow"/>
          <w:i/>
          <w:sz w:val="20"/>
          <w:szCs w:val="20"/>
        </w:rPr>
        <w:t>- dotyczy modułu I -</w:t>
      </w:r>
    </w:p>
    <w:tbl>
      <w:tblPr>
        <w:tblW w:w="16169" w:type="dxa"/>
        <w:tblInd w:w="-356" w:type="dxa"/>
        <w:tblLayout w:type="fixed"/>
        <w:tblCellMar>
          <w:left w:w="70" w:type="dxa"/>
          <w:right w:w="70" w:type="dxa"/>
        </w:tblCellMar>
        <w:tblLook w:val="04A0"/>
      </w:tblPr>
      <w:tblGrid>
        <w:gridCol w:w="425"/>
        <w:gridCol w:w="1419"/>
        <w:gridCol w:w="142"/>
        <w:gridCol w:w="992"/>
        <w:gridCol w:w="709"/>
        <w:gridCol w:w="850"/>
        <w:gridCol w:w="851"/>
        <w:gridCol w:w="141"/>
        <w:gridCol w:w="851"/>
        <w:gridCol w:w="992"/>
        <w:gridCol w:w="992"/>
        <w:gridCol w:w="851"/>
        <w:gridCol w:w="709"/>
        <w:gridCol w:w="708"/>
        <w:gridCol w:w="709"/>
        <w:gridCol w:w="567"/>
        <w:gridCol w:w="857"/>
        <w:gridCol w:w="844"/>
        <w:gridCol w:w="7"/>
        <w:gridCol w:w="851"/>
        <w:gridCol w:w="851"/>
        <w:gridCol w:w="851"/>
      </w:tblGrid>
      <w:tr w:rsidR="005C6732" w:rsidRPr="005C6732" w:rsidTr="009A1612">
        <w:trPr>
          <w:trHeight w:val="345"/>
        </w:trPr>
        <w:tc>
          <w:tcPr>
            <w:tcW w:w="42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L.p.</w:t>
            </w:r>
          </w:p>
        </w:tc>
        <w:tc>
          <w:tcPr>
            <w:tcW w:w="141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pomieszczenie / lokalizacja</w:t>
            </w:r>
          </w:p>
        </w:tc>
        <w:tc>
          <w:tcPr>
            <w:tcW w:w="1134" w:type="dxa"/>
            <w:gridSpan w:val="2"/>
            <w:vMerge w:val="restart"/>
            <w:tcBorders>
              <w:top w:val="single" w:sz="8" w:space="0" w:color="auto"/>
              <w:left w:val="nil"/>
              <w:bottom w:val="single" w:sz="8" w:space="0" w:color="000000"/>
              <w:right w:val="nil"/>
            </w:tcBorders>
            <w:shd w:val="clear" w:color="000000" w:fill="FFFF99"/>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rodzaj urządzenia</w:t>
            </w:r>
          </w:p>
        </w:tc>
        <w:tc>
          <w:tcPr>
            <w:tcW w:w="3402" w:type="dxa"/>
            <w:gridSpan w:val="5"/>
            <w:tcBorders>
              <w:top w:val="single" w:sz="8" w:space="0" w:color="auto"/>
              <w:left w:val="single" w:sz="8" w:space="0" w:color="auto"/>
              <w:bottom w:val="single" w:sz="8" w:space="0" w:color="auto"/>
              <w:right w:val="single" w:sz="8" w:space="0" w:color="000000"/>
            </w:tcBorders>
            <w:shd w:val="clear" w:color="000000" w:fill="CCFFCC"/>
            <w:noWrap/>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jednostka główna -  wewnętrzna / część nawiewna </w:t>
            </w:r>
          </w:p>
        </w:tc>
        <w:tc>
          <w:tcPr>
            <w:tcW w:w="5528" w:type="dxa"/>
            <w:gridSpan w:val="7"/>
            <w:tcBorders>
              <w:top w:val="single" w:sz="8" w:space="0" w:color="auto"/>
              <w:left w:val="nil"/>
              <w:bottom w:val="single" w:sz="8" w:space="0" w:color="auto"/>
              <w:right w:val="single" w:sz="8" w:space="0" w:color="000000"/>
            </w:tcBorders>
            <w:shd w:val="clear" w:color="000000" w:fill="CCFFFF"/>
            <w:noWrap/>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jednostka zewnętrzna / część wywiewna </w:t>
            </w:r>
          </w:p>
        </w:tc>
        <w:tc>
          <w:tcPr>
            <w:tcW w:w="857"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Częstotliwość przeglądów </w:t>
            </w:r>
            <w:r w:rsidRPr="005C6732">
              <w:rPr>
                <w:rFonts w:ascii="Arial Narrow" w:hAnsi="Arial Narrow"/>
                <w:b/>
                <w:bCs/>
                <w:sz w:val="16"/>
                <w:szCs w:val="16"/>
              </w:rPr>
              <w:t xml:space="preserve">"i" </w:t>
            </w:r>
            <w:r w:rsidRPr="005C6732">
              <w:rPr>
                <w:rFonts w:ascii="Arial Narrow" w:hAnsi="Arial Narrow"/>
                <w:sz w:val="16"/>
                <w:szCs w:val="16"/>
              </w:rPr>
              <w:t>w roku</w:t>
            </w:r>
          </w:p>
        </w:tc>
        <w:tc>
          <w:tcPr>
            <w:tcW w:w="851" w:type="dxa"/>
            <w:gridSpan w:val="2"/>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Koszt jednorazowy </w:t>
            </w:r>
            <w:r w:rsidRPr="005C6732">
              <w:rPr>
                <w:rFonts w:ascii="Arial Narrow" w:hAnsi="Arial Narrow"/>
                <w:b/>
                <w:bCs/>
                <w:sz w:val="16"/>
                <w:szCs w:val="16"/>
              </w:rPr>
              <w:t xml:space="preserve">Kz </w:t>
            </w:r>
            <w:r w:rsidRPr="005C6732">
              <w:rPr>
                <w:rFonts w:ascii="Arial Narrow" w:hAnsi="Arial Narrow"/>
                <w:sz w:val="16"/>
                <w:szCs w:val="16"/>
              </w:rPr>
              <w:t xml:space="preserve">[zł netto] </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FFFF99"/>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Koszt łączny Kj x i [zł netto]</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FFFF99"/>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Stawka VAT [%]</w:t>
            </w:r>
          </w:p>
        </w:tc>
        <w:tc>
          <w:tcPr>
            <w:tcW w:w="851" w:type="dxa"/>
            <w:vMerge w:val="restart"/>
            <w:tcBorders>
              <w:top w:val="single" w:sz="8" w:space="0" w:color="auto"/>
              <w:left w:val="single" w:sz="4" w:space="0" w:color="auto"/>
              <w:bottom w:val="single" w:sz="8" w:space="0" w:color="000000"/>
              <w:right w:val="single" w:sz="8" w:space="0" w:color="auto"/>
            </w:tcBorders>
            <w:shd w:val="clear" w:color="000000" w:fill="FFFF99"/>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Koszt łączny Kj x i x stawka vat = 23% [zł brutto]</w:t>
            </w:r>
          </w:p>
        </w:tc>
      </w:tr>
      <w:tr w:rsidR="005C6732" w:rsidRPr="005C6732" w:rsidTr="009A1612">
        <w:trPr>
          <w:trHeight w:val="270"/>
        </w:trPr>
        <w:tc>
          <w:tcPr>
            <w:tcW w:w="425" w:type="dxa"/>
            <w:vMerge/>
            <w:tcBorders>
              <w:top w:val="single" w:sz="8" w:space="0" w:color="auto"/>
              <w:left w:val="single" w:sz="8" w:space="0" w:color="auto"/>
              <w:bottom w:val="single" w:sz="8" w:space="0" w:color="000000"/>
              <w:right w:val="single" w:sz="4" w:space="0" w:color="auto"/>
            </w:tcBorders>
            <w:vAlign w:val="center"/>
            <w:hideMark/>
          </w:tcPr>
          <w:p w:rsidR="005C6732" w:rsidRPr="005C6732" w:rsidRDefault="005C6732" w:rsidP="005C6732">
            <w:pPr>
              <w:rPr>
                <w:rFonts w:ascii="Arial Narrow" w:hAnsi="Arial Narrow"/>
                <w:sz w:val="16"/>
                <w:szCs w:val="16"/>
              </w:rPr>
            </w:pPr>
          </w:p>
        </w:tc>
        <w:tc>
          <w:tcPr>
            <w:tcW w:w="1419" w:type="dxa"/>
            <w:vMerge/>
            <w:tcBorders>
              <w:top w:val="single" w:sz="8" w:space="0" w:color="auto"/>
              <w:left w:val="single" w:sz="4" w:space="0" w:color="auto"/>
              <w:bottom w:val="single" w:sz="8" w:space="0" w:color="000000"/>
              <w:right w:val="single" w:sz="4" w:space="0" w:color="auto"/>
            </w:tcBorders>
            <w:vAlign w:val="center"/>
            <w:hideMark/>
          </w:tcPr>
          <w:p w:rsidR="005C6732" w:rsidRPr="005C6732" w:rsidRDefault="005C6732" w:rsidP="005C6732">
            <w:pPr>
              <w:rPr>
                <w:rFonts w:ascii="Arial Narrow" w:hAnsi="Arial Narrow"/>
                <w:sz w:val="16"/>
                <w:szCs w:val="16"/>
              </w:rPr>
            </w:pPr>
          </w:p>
        </w:tc>
        <w:tc>
          <w:tcPr>
            <w:tcW w:w="1134" w:type="dxa"/>
            <w:gridSpan w:val="2"/>
            <w:vMerge/>
            <w:tcBorders>
              <w:top w:val="single" w:sz="8" w:space="0" w:color="auto"/>
              <w:left w:val="nil"/>
              <w:bottom w:val="single" w:sz="8" w:space="0" w:color="000000"/>
              <w:right w:val="nil"/>
            </w:tcBorders>
            <w:vAlign w:val="center"/>
            <w:hideMark/>
          </w:tcPr>
          <w:p w:rsidR="005C6732" w:rsidRPr="005C6732" w:rsidRDefault="005C6732" w:rsidP="005C6732">
            <w:pPr>
              <w:rPr>
                <w:rFonts w:ascii="Arial Narrow" w:hAnsi="Arial Narrow"/>
                <w:sz w:val="16"/>
                <w:szCs w:val="16"/>
              </w:rPr>
            </w:pPr>
          </w:p>
        </w:tc>
        <w:tc>
          <w:tcPr>
            <w:tcW w:w="709" w:type="dxa"/>
            <w:tcBorders>
              <w:top w:val="nil"/>
              <w:left w:val="single" w:sz="8" w:space="0" w:color="000000"/>
              <w:bottom w:val="single" w:sz="8" w:space="0" w:color="auto"/>
              <w:right w:val="single" w:sz="8" w:space="0" w:color="000000"/>
            </w:tcBorders>
            <w:shd w:val="clear" w:color="000000" w:fill="CCFFCC"/>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marka</w:t>
            </w:r>
          </w:p>
        </w:tc>
        <w:tc>
          <w:tcPr>
            <w:tcW w:w="850" w:type="dxa"/>
            <w:tcBorders>
              <w:top w:val="nil"/>
              <w:left w:val="nil"/>
              <w:bottom w:val="single" w:sz="8" w:space="0" w:color="auto"/>
              <w:right w:val="single" w:sz="8" w:space="0" w:color="000000"/>
            </w:tcBorders>
            <w:shd w:val="clear" w:color="000000" w:fill="CCFFCC"/>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typ</w:t>
            </w:r>
          </w:p>
        </w:tc>
        <w:tc>
          <w:tcPr>
            <w:tcW w:w="992" w:type="dxa"/>
            <w:gridSpan w:val="2"/>
            <w:tcBorders>
              <w:top w:val="nil"/>
              <w:left w:val="nil"/>
              <w:bottom w:val="single" w:sz="8" w:space="0" w:color="auto"/>
              <w:right w:val="single" w:sz="8" w:space="0" w:color="000000"/>
            </w:tcBorders>
            <w:shd w:val="clear" w:color="000000" w:fill="CCFFCC"/>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model</w:t>
            </w:r>
          </w:p>
        </w:tc>
        <w:tc>
          <w:tcPr>
            <w:tcW w:w="851" w:type="dxa"/>
            <w:tcBorders>
              <w:top w:val="nil"/>
              <w:left w:val="nil"/>
              <w:bottom w:val="single" w:sz="8" w:space="0" w:color="auto"/>
              <w:right w:val="single" w:sz="8" w:space="0" w:color="000000"/>
            </w:tcBorders>
            <w:shd w:val="clear" w:color="000000" w:fill="CCFFCC"/>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nr. fabr</w:t>
            </w:r>
          </w:p>
        </w:tc>
        <w:tc>
          <w:tcPr>
            <w:tcW w:w="992" w:type="dxa"/>
            <w:tcBorders>
              <w:top w:val="nil"/>
              <w:left w:val="nil"/>
              <w:bottom w:val="single" w:sz="8" w:space="0" w:color="auto"/>
              <w:right w:val="single" w:sz="8" w:space="0" w:color="000000"/>
            </w:tcBorders>
            <w:shd w:val="clear" w:color="000000" w:fill="CC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marka</w:t>
            </w:r>
          </w:p>
        </w:tc>
        <w:tc>
          <w:tcPr>
            <w:tcW w:w="992" w:type="dxa"/>
            <w:tcBorders>
              <w:top w:val="nil"/>
              <w:left w:val="nil"/>
              <w:bottom w:val="single" w:sz="8" w:space="0" w:color="auto"/>
              <w:right w:val="single" w:sz="8" w:space="0" w:color="000000"/>
            </w:tcBorders>
            <w:shd w:val="clear" w:color="000000" w:fill="CC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model</w:t>
            </w:r>
          </w:p>
        </w:tc>
        <w:tc>
          <w:tcPr>
            <w:tcW w:w="851" w:type="dxa"/>
            <w:tcBorders>
              <w:top w:val="nil"/>
              <w:left w:val="nil"/>
              <w:bottom w:val="single" w:sz="8" w:space="0" w:color="auto"/>
              <w:right w:val="single" w:sz="8" w:space="0" w:color="000000"/>
            </w:tcBorders>
            <w:shd w:val="clear" w:color="000000" w:fill="CC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nr. fabr</w:t>
            </w:r>
          </w:p>
        </w:tc>
        <w:tc>
          <w:tcPr>
            <w:tcW w:w="709" w:type="dxa"/>
            <w:tcBorders>
              <w:top w:val="nil"/>
              <w:left w:val="nil"/>
              <w:bottom w:val="single" w:sz="8" w:space="0" w:color="auto"/>
              <w:right w:val="single" w:sz="8" w:space="0" w:color="000000"/>
            </w:tcBorders>
            <w:shd w:val="clear" w:color="000000" w:fill="CC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moc chłodnicza</w:t>
            </w:r>
          </w:p>
        </w:tc>
        <w:tc>
          <w:tcPr>
            <w:tcW w:w="708" w:type="dxa"/>
            <w:tcBorders>
              <w:top w:val="nil"/>
              <w:left w:val="nil"/>
              <w:bottom w:val="single" w:sz="8" w:space="0" w:color="auto"/>
              <w:right w:val="single" w:sz="8" w:space="0" w:color="000000"/>
            </w:tcBorders>
            <w:shd w:val="clear" w:color="000000" w:fill="CC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moc grzewcza</w:t>
            </w:r>
          </w:p>
        </w:tc>
        <w:tc>
          <w:tcPr>
            <w:tcW w:w="709" w:type="dxa"/>
            <w:tcBorders>
              <w:top w:val="nil"/>
              <w:left w:val="nil"/>
              <w:bottom w:val="single" w:sz="8" w:space="0" w:color="auto"/>
              <w:right w:val="single" w:sz="8" w:space="0" w:color="000000"/>
            </w:tcBorders>
            <w:shd w:val="clear" w:color="000000" w:fill="CC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rodzaj czynnika</w:t>
            </w:r>
          </w:p>
        </w:tc>
        <w:tc>
          <w:tcPr>
            <w:tcW w:w="567" w:type="dxa"/>
            <w:tcBorders>
              <w:top w:val="nil"/>
              <w:left w:val="nil"/>
              <w:bottom w:val="single" w:sz="8" w:space="0" w:color="auto"/>
              <w:right w:val="single" w:sz="8" w:space="0" w:color="auto"/>
            </w:tcBorders>
            <w:shd w:val="clear" w:color="000000" w:fill="CC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ilość </w:t>
            </w:r>
            <w:r w:rsidR="00D11A11">
              <w:rPr>
                <w:rFonts w:ascii="Arial Narrow" w:hAnsi="Arial Narrow"/>
                <w:sz w:val="16"/>
                <w:szCs w:val="16"/>
              </w:rPr>
              <w:t>czynni cz</w:t>
            </w:r>
          </w:p>
        </w:tc>
        <w:tc>
          <w:tcPr>
            <w:tcW w:w="857" w:type="dxa"/>
            <w:vMerge/>
            <w:tcBorders>
              <w:top w:val="single" w:sz="8" w:space="0" w:color="auto"/>
              <w:left w:val="single" w:sz="8" w:space="0" w:color="auto"/>
              <w:bottom w:val="single" w:sz="8" w:space="0" w:color="000000"/>
              <w:right w:val="single" w:sz="8" w:space="0" w:color="auto"/>
            </w:tcBorders>
            <w:vAlign w:val="center"/>
            <w:hideMark/>
          </w:tcPr>
          <w:p w:rsidR="005C6732" w:rsidRPr="005C6732" w:rsidRDefault="005C6732" w:rsidP="005C6732">
            <w:pPr>
              <w:rPr>
                <w:rFonts w:ascii="Arial Narrow" w:hAnsi="Arial Narrow"/>
                <w:sz w:val="16"/>
                <w:szCs w:val="16"/>
              </w:rPr>
            </w:pPr>
          </w:p>
        </w:tc>
        <w:tc>
          <w:tcPr>
            <w:tcW w:w="851" w:type="dxa"/>
            <w:gridSpan w:val="2"/>
            <w:vMerge/>
            <w:tcBorders>
              <w:top w:val="single" w:sz="8" w:space="0" w:color="auto"/>
              <w:left w:val="single" w:sz="4" w:space="0" w:color="auto"/>
              <w:bottom w:val="single" w:sz="8" w:space="0" w:color="000000"/>
              <w:right w:val="single" w:sz="4" w:space="0" w:color="auto"/>
            </w:tcBorders>
            <w:vAlign w:val="center"/>
            <w:hideMark/>
          </w:tcPr>
          <w:p w:rsidR="005C6732" w:rsidRPr="005C6732" w:rsidRDefault="005C6732" w:rsidP="005C6732">
            <w:pPr>
              <w:rPr>
                <w:rFonts w:ascii="Arial Narrow" w:hAnsi="Arial Narrow"/>
                <w:sz w:val="16"/>
                <w:szCs w:val="16"/>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5C6732" w:rsidRPr="005C6732" w:rsidRDefault="005C6732" w:rsidP="005C6732">
            <w:pPr>
              <w:rPr>
                <w:rFonts w:ascii="Arial Narrow" w:hAnsi="Arial Narrow"/>
                <w:b/>
                <w:bCs/>
                <w:sz w:val="16"/>
                <w:szCs w:val="16"/>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5C6732" w:rsidRPr="005C6732" w:rsidRDefault="005C6732" w:rsidP="005C6732">
            <w:pPr>
              <w:rPr>
                <w:rFonts w:ascii="Arial Narrow" w:hAnsi="Arial Narrow"/>
                <w:b/>
                <w:bCs/>
                <w:sz w:val="16"/>
                <w:szCs w:val="16"/>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5C6732" w:rsidRPr="005C6732" w:rsidRDefault="005C6732" w:rsidP="005C6732">
            <w:pPr>
              <w:rPr>
                <w:rFonts w:ascii="Arial Narrow" w:hAnsi="Arial Narrow"/>
                <w:b/>
                <w:bCs/>
                <w:sz w:val="16"/>
                <w:szCs w:val="16"/>
              </w:rPr>
            </w:pPr>
          </w:p>
        </w:tc>
      </w:tr>
      <w:tr w:rsidR="005C6732" w:rsidRPr="005C6732" w:rsidTr="00E871F5">
        <w:trPr>
          <w:trHeight w:val="285"/>
        </w:trPr>
        <w:tc>
          <w:tcPr>
            <w:tcW w:w="425" w:type="dxa"/>
            <w:tcBorders>
              <w:top w:val="nil"/>
              <w:left w:val="single" w:sz="8" w:space="0" w:color="auto"/>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w:t>
            </w:r>
          </w:p>
        </w:tc>
        <w:tc>
          <w:tcPr>
            <w:tcW w:w="1419"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1134" w:type="dxa"/>
            <w:gridSpan w:val="2"/>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w:t>
            </w:r>
          </w:p>
        </w:tc>
        <w:tc>
          <w:tcPr>
            <w:tcW w:w="709"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w:t>
            </w:r>
          </w:p>
        </w:tc>
        <w:tc>
          <w:tcPr>
            <w:tcW w:w="850"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w:t>
            </w:r>
          </w:p>
        </w:tc>
        <w:tc>
          <w:tcPr>
            <w:tcW w:w="992" w:type="dxa"/>
            <w:gridSpan w:val="2"/>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w:t>
            </w:r>
          </w:p>
        </w:tc>
        <w:tc>
          <w:tcPr>
            <w:tcW w:w="851"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w:t>
            </w:r>
          </w:p>
        </w:tc>
        <w:tc>
          <w:tcPr>
            <w:tcW w:w="992"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w:t>
            </w:r>
          </w:p>
        </w:tc>
        <w:tc>
          <w:tcPr>
            <w:tcW w:w="992"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w:t>
            </w:r>
          </w:p>
        </w:tc>
        <w:tc>
          <w:tcPr>
            <w:tcW w:w="851"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w:t>
            </w:r>
          </w:p>
        </w:tc>
        <w:tc>
          <w:tcPr>
            <w:tcW w:w="709"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w:t>
            </w:r>
          </w:p>
        </w:tc>
        <w:tc>
          <w:tcPr>
            <w:tcW w:w="708"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w:t>
            </w:r>
          </w:p>
        </w:tc>
        <w:tc>
          <w:tcPr>
            <w:tcW w:w="709"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w:t>
            </w:r>
          </w:p>
        </w:tc>
        <w:tc>
          <w:tcPr>
            <w:tcW w:w="567"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w:t>
            </w:r>
          </w:p>
        </w:tc>
        <w:tc>
          <w:tcPr>
            <w:tcW w:w="857" w:type="dxa"/>
            <w:tcBorders>
              <w:top w:val="nil"/>
              <w:left w:val="nil"/>
              <w:bottom w:val="nil"/>
              <w:right w:val="single" w:sz="4" w:space="0" w:color="auto"/>
            </w:tcBorders>
            <w:shd w:val="clear" w:color="000000" w:fill="FFFFFF"/>
            <w:vAlign w:val="center"/>
            <w:hideMark/>
          </w:tcPr>
          <w:p w:rsidR="005C6732" w:rsidRPr="005C6732" w:rsidRDefault="005C6732" w:rsidP="00E871F5">
            <w:pPr>
              <w:jc w:val="center"/>
              <w:rPr>
                <w:rFonts w:ascii="Arial Narrow" w:hAnsi="Arial Narrow"/>
                <w:sz w:val="16"/>
                <w:szCs w:val="16"/>
              </w:rPr>
            </w:pPr>
            <w:r w:rsidRPr="005C6732">
              <w:rPr>
                <w:rFonts w:ascii="Arial Narrow" w:hAnsi="Arial Narrow"/>
                <w:sz w:val="16"/>
                <w:szCs w:val="16"/>
              </w:rPr>
              <w:t>15</w:t>
            </w:r>
          </w:p>
        </w:tc>
        <w:tc>
          <w:tcPr>
            <w:tcW w:w="851" w:type="dxa"/>
            <w:gridSpan w:val="2"/>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w:t>
            </w:r>
          </w:p>
        </w:tc>
        <w:tc>
          <w:tcPr>
            <w:tcW w:w="851"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 = 16 x 15</w:t>
            </w:r>
          </w:p>
        </w:tc>
        <w:tc>
          <w:tcPr>
            <w:tcW w:w="851" w:type="dxa"/>
            <w:tcBorders>
              <w:top w:val="nil"/>
              <w:left w:val="nil"/>
              <w:bottom w:val="nil"/>
              <w:right w:val="single" w:sz="4"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w:t>
            </w:r>
          </w:p>
        </w:tc>
        <w:tc>
          <w:tcPr>
            <w:tcW w:w="851" w:type="dxa"/>
            <w:tcBorders>
              <w:top w:val="nil"/>
              <w:left w:val="nil"/>
              <w:bottom w:val="nil"/>
              <w:right w:val="single" w:sz="8" w:space="0" w:color="auto"/>
            </w:tcBorders>
            <w:shd w:val="clear" w:color="000000" w:fill="FFFFFF"/>
            <w:vAlign w:val="center"/>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 = 17 x 18</w:t>
            </w:r>
          </w:p>
        </w:tc>
      </w:tr>
      <w:tr w:rsidR="005C6732" w:rsidRPr="005C6732" w:rsidTr="009A1612">
        <w:trPr>
          <w:trHeight w:val="270"/>
        </w:trPr>
        <w:tc>
          <w:tcPr>
            <w:tcW w:w="6380" w:type="dxa"/>
            <w:gridSpan w:val="9"/>
            <w:tcBorders>
              <w:top w:val="single" w:sz="8" w:space="0" w:color="auto"/>
              <w:left w:val="single" w:sz="8" w:space="0" w:color="auto"/>
              <w:bottom w:val="single" w:sz="8" w:space="0" w:color="auto"/>
              <w:right w:val="nil"/>
            </w:tcBorders>
            <w:shd w:val="clear" w:color="000000" w:fill="C0C0C0"/>
            <w:vAlign w:val="center"/>
            <w:hideMark/>
          </w:tcPr>
          <w:p w:rsidR="005C6732" w:rsidRPr="00A0317F" w:rsidRDefault="005C6732" w:rsidP="00A0317F">
            <w:pPr>
              <w:jc w:val="center"/>
              <w:rPr>
                <w:rFonts w:ascii="Arial Narrow" w:hAnsi="Arial Narrow"/>
                <w:b/>
                <w:sz w:val="16"/>
                <w:szCs w:val="16"/>
              </w:rPr>
            </w:pPr>
            <w:r w:rsidRPr="00A0317F">
              <w:rPr>
                <w:rFonts w:ascii="Arial Narrow" w:hAnsi="Arial Narrow"/>
                <w:b/>
                <w:sz w:val="16"/>
                <w:szCs w:val="16"/>
              </w:rPr>
              <w:t>BUDYNEK "A" - Katowice ul.  Bogucicka 3</w:t>
            </w:r>
          </w:p>
        </w:tc>
        <w:tc>
          <w:tcPr>
            <w:tcW w:w="5528" w:type="dxa"/>
            <w:gridSpan w:val="7"/>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A0317F">
            <w:pPr>
              <w:rPr>
                <w:rFonts w:ascii="Arial Narrow" w:hAnsi="Arial Narrow"/>
                <w:b/>
                <w:bCs/>
                <w:sz w:val="16"/>
                <w:szCs w:val="16"/>
              </w:rPr>
            </w:pPr>
            <w:r w:rsidRPr="005C6732">
              <w:rPr>
                <w:rFonts w:ascii="Arial Narrow" w:hAnsi="Arial Narrow"/>
                <w:b/>
                <w:bCs/>
                <w:sz w:val="16"/>
                <w:szCs w:val="16"/>
              </w:rPr>
              <w:t> </w:t>
            </w:r>
          </w:p>
        </w:tc>
        <w:tc>
          <w:tcPr>
            <w:tcW w:w="857"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gridSpan w:val="2"/>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single" w:sz="8" w:space="0" w:color="auto"/>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w:t>
            </w:r>
          </w:p>
        </w:tc>
        <w:tc>
          <w:tcPr>
            <w:tcW w:w="141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109 (Punkt dystrybucyjny)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42VNQV012S</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_92700058</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38NYV012S</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8,2E+07</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4,00 kW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nil"/>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118a (Biuro Projektu)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FTYN25GXY1B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_K010594</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RYN25GXV1B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_K011134</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single" w:sz="4" w:space="0" w:color="auto"/>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0,80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120 (Centrala telefoniczna)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FTKS50BVMB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_3908228</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RKS50BVMB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_3905211</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141 (Serwerownia Główna)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FCQ71C7VEB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_2808278</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RZQ71C7V1B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_1801669</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7,1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2,75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141 (Serwerownia Główna)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FCQ71C7VEB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_2808277</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RZQ71C7V1B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_1801662</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7,1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2,75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141 (Serwerownia Główna)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kanałowy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38XPS050H7</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_10AUJ10924</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1,44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141 (Serwerownia Główna)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kanałowy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38XPS050H7</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_10AUJ10920</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1,44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218 (Sala konferencyjna)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FTYN35GXV1B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_K003027</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RYN35GXV1B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_K003617</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Pom. nr 219 (Biuro Dziekana)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FTYN50FV1B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_E010240</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RYN50E3B1B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_J011093</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226 c (Punkt dystrybucyjny)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42PQV012S</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_3304Y41381</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38VBM012S</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_3404Y2___8</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4,00 kW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0,95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381"/>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w:t>
            </w:r>
          </w:p>
        </w:tc>
        <w:tc>
          <w:tcPr>
            <w:tcW w:w="141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231 (Sala komputerowa)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A0317F">
            <w:pP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A0317F" w:rsidP="005C6732">
            <w:pPr>
              <w:jc w:val="center"/>
              <w:rPr>
                <w:rFonts w:ascii="Arial Narrow" w:hAnsi="Arial Narrow"/>
                <w:sz w:val="16"/>
                <w:szCs w:val="16"/>
              </w:rPr>
            </w:pPr>
            <w:r w:rsidRPr="005C6732">
              <w:rPr>
                <w:rFonts w:ascii="Arial Narrow" w:hAnsi="Arial Narrow"/>
                <w:sz w:val="16"/>
                <w:szCs w:val="16"/>
              </w:rPr>
              <w:t>Mitsubihi electric</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PKA-RP50HAL</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_92A022207</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MITSUBIHI ELECTRIC</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SUZ-KA50VA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92P10550</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6,00 kW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FUJITSU</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ASY9RSJCW</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_E028696</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FUJITSU</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AOY9RSJC</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_E032416</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0,65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308 (Punkt dystryb.)</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FTKS35CVMB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_4900830</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RKS35CVMB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308 (Punkt dystryb.)</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42NQV050M</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_82200101</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38NYV050M</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_90180040</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5,80 kW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319 (Sala konferencyjna)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FTKS50FV1B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_E003468</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RKS50E3V1B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_6602551</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320 (Biuro Dziekana)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FTN35DAV3B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_G000164</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RN35DAV3B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_G000206</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w:t>
            </w:r>
          </w:p>
        </w:tc>
        <w:tc>
          <w:tcPr>
            <w:tcW w:w="1419" w:type="dxa"/>
            <w:tcBorders>
              <w:top w:val="nil"/>
              <w:left w:val="nil"/>
              <w:bottom w:val="nil"/>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Kabina  AV w Auli im. dr J. Lisaka (Aula Major)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FTXS42J2V1B</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_J018223</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RKS42J2V1B</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_J000496</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4,20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5,40 kW</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nil"/>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DACH (Sala Rady Wydziału)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rooftop</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dachowy</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50HS-048-903AA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_0200G40253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50HS-048-903AA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_0200G40253</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single" w:sz="4" w:space="0" w:color="auto"/>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3,20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w:t>
            </w:r>
          </w:p>
        </w:tc>
        <w:tc>
          <w:tcPr>
            <w:tcW w:w="1419" w:type="dxa"/>
            <w:tcBorders>
              <w:top w:val="nil"/>
              <w:left w:val="nil"/>
              <w:bottom w:val="single" w:sz="4" w:space="0" w:color="auto"/>
              <w:right w:val="single" w:sz="4" w:space="0" w:color="auto"/>
            </w:tcBorders>
            <w:shd w:val="clear" w:color="000000" w:fill="FFFFFF"/>
            <w:noWrap/>
            <w:vAlign w:val="center"/>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DACH (Aula im. dr J. Lisaka)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agregat chłodniczy chiller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dachowy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WSAT-SC65D</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AA1WW13H0008</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82,50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R-407C</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40/40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20.</w:t>
            </w:r>
          </w:p>
        </w:tc>
        <w:tc>
          <w:tcPr>
            <w:tcW w:w="1419" w:type="dxa"/>
            <w:tcBorders>
              <w:top w:val="nil"/>
              <w:left w:val="nil"/>
              <w:bottom w:val="single" w:sz="4" w:space="0" w:color="auto"/>
              <w:right w:val="single" w:sz="4" w:space="0" w:color="auto"/>
            </w:tcBorders>
            <w:shd w:val="clear" w:color="000000" w:fill="FFFFFF"/>
            <w:noWrap/>
            <w:vAlign w:val="center"/>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DACH (Aula im. dr J. Lisaka)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dachowy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BC014 N1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_3038310</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BC014 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_3038310</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21.</w:t>
            </w:r>
          </w:p>
        </w:tc>
        <w:tc>
          <w:tcPr>
            <w:tcW w:w="1419" w:type="dxa"/>
            <w:tcBorders>
              <w:top w:val="nil"/>
              <w:left w:val="nil"/>
              <w:bottom w:val="single" w:sz="4" w:space="0" w:color="auto"/>
              <w:right w:val="single" w:sz="4" w:space="0" w:color="auto"/>
            </w:tcBorders>
            <w:shd w:val="clear" w:color="000000" w:fill="FFFFFF"/>
            <w:noWrap/>
            <w:vAlign w:val="center"/>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DACH (Aula im. dr J. Lisaka)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dachowy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BC014 N2</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_3038318</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BC014 W2</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_3038318</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w:t>
            </w:r>
          </w:p>
        </w:tc>
        <w:tc>
          <w:tcPr>
            <w:tcW w:w="141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228 (Sala dydaktyczna)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podwieszany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VAM2000FA8VE</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_2802678</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VAM2000FA8VE</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_2802678</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141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231 (Sala komputerowa)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podwieszany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VAM2000FA8VE</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_2802384</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VAM2000FA8VE</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_2802384</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24.</w:t>
            </w:r>
          </w:p>
        </w:tc>
        <w:tc>
          <w:tcPr>
            <w:tcW w:w="141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Wejście do budynku</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kurtyna powietrzna</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JUWENT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KP-Silver-1-150-W</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425" w:type="dxa"/>
            <w:tcBorders>
              <w:top w:val="nil"/>
              <w:left w:val="single" w:sz="8" w:space="0" w:color="auto"/>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w:t>
            </w:r>
          </w:p>
        </w:tc>
        <w:tc>
          <w:tcPr>
            <w:tcW w:w="1419" w:type="dxa"/>
            <w:tcBorders>
              <w:top w:val="nil"/>
              <w:left w:val="nil"/>
              <w:bottom w:val="nil"/>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417 - Zakład Technicznych Środków Dydaktycznych</w:t>
            </w:r>
          </w:p>
        </w:tc>
        <w:tc>
          <w:tcPr>
            <w:tcW w:w="1134"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naścienny </w:t>
            </w:r>
          </w:p>
        </w:tc>
        <w:tc>
          <w:tcPr>
            <w:tcW w:w="992"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FTXS42G2V1B</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_J045145</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RKS42G2V1B</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_J003324</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4,20 kW</w:t>
            </w:r>
          </w:p>
        </w:tc>
        <w:tc>
          <w:tcPr>
            <w:tcW w:w="708"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nil"/>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1,30kg</w:t>
            </w:r>
          </w:p>
        </w:tc>
        <w:tc>
          <w:tcPr>
            <w:tcW w:w="857" w:type="dxa"/>
            <w:tcBorders>
              <w:top w:val="nil"/>
              <w:left w:val="single" w:sz="4" w:space="0" w:color="auto"/>
              <w:bottom w:val="nil"/>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nil"/>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6380" w:type="dxa"/>
            <w:gridSpan w:val="9"/>
            <w:tcBorders>
              <w:top w:val="single" w:sz="8" w:space="0" w:color="auto"/>
              <w:left w:val="single" w:sz="8" w:space="0" w:color="auto"/>
              <w:bottom w:val="single" w:sz="8" w:space="0" w:color="auto"/>
              <w:right w:val="nil"/>
            </w:tcBorders>
            <w:shd w:val="clear" w:color="000000" w:fill="C0C0C0"/>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BUDYNEK "B" - Katowice ul. Bogucicka 3a</w:t>
            </w:r>
          </w:p>
        </w:tc>
        <w:tc>
          <w:tcPr>
            <w:tcW w:w="5528" w:type="dxa"/>
            <w:gridSpan w:val="7"/>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 </w:t>
            </w:r>
          </w:p>
        </w:tc>
        <w:tc>
          <w:tcPr>
            <w:tcW w:w="857"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gridSpan w:val="2"/>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single" w:sz="8" w:space="0" w:color="auto"/>
              <w:left w:val="nil"/>
              <w:bottom w:val="single" w:sz="8" w:space="0" w:color="auto"/>
              <w:right w:val="single" w:sz="8" w:space="0" w:color="auto"/>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217 (Aula B  kabina)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42HWS018-7031-J40</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_09AMI19300</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38GL018G9</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_05ALI21503</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1,26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314 (Aula Pawłowskiego)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Airwell</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podstropowy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GC30F</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Airwell</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2,184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28.</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314 (Aula Pawłowskiego)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Airwell</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podstropowy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GC30F</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Airwell</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2,184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29.</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314 (Aula Pawłowskiego)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Airwell</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podstropowy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GC30F</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Airwell</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2,184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30.</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316 (Pom. BHP)</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Airwell</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SLM 7R</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AC138911524</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Airwell</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2,26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31.</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316 a (Katedra Rynku Ubezpieczeniowego)</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Airwell</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SLM 7R</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AC138911307</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Airwell</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2,26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32.</w:t>
            </w:r>
          </w:p>
        </w:tc>
        <w:tc>
          <w:tcPr>
            <w:tcW w:w="141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DACH (Aula B)</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agregat skraplający</w:t>
            </w:r>
          </w:p>
        </w:tc>
        <w:tc>
          <w:tcPr>
            <w:tcW w:w="70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dachowy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38XT014K9CN9</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_0871E01000</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36,60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8,00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425" w:type="dxa"/>
            <w:tcBorders>
              <w:top w:val="nil"/>
              <w:left w:val="single" w:sz="8" w:space="0" w:color="auto"/>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33.</w:t>
            </w:r>
          </w:p>
        </w:tc>
        <w:tc>
          <w:tcPr>
            <w:tcW w:w="1419" w:type="dxa"/>
            <w:tcBorders>
              <w:top w:val="nil"/>
              <w:left w:val="nil"/>
              <w:bottom w:val="nil"/>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MASZYNOWNIA (Aula B)</w:t>
            </w:r>
          </w:p>
        </w:tc>
        <w:tc>
          <w:tcPr>
            <w:tcW w:w="1134"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nil"/>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VBW Clima</w:t>
            </w:r>
          </w:p>
        </w:tc>
        <w:tc>
          <w:tcPr>
            <w:tcW w:w="850"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dachowy</w:t>
            </w:r>
          </w:p>
        </w:tc>
        <w:tc>
          <w:tcPr>
            <w:tcW w:w="992"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BS-5</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C7178NC02</w:t>
            </w:r>
          </w:p>
        </w:tc>
        <w:tc>
          <w:tcPr>
            <w:tcW w:w="992" w:type="dxa"/>
            <w:tcBorders>
              <w:top w:val="nil"/>
              <w:left w:val="nil"/>
              <w:bottom w:val="nil"/>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VBW Clima</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BS-5</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C7178NC02</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nil"/>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nil"/>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nil"/>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6380" w:type="dxa"/>
            <w:gridSpan w:val="9"/>
            <w:tcBorders>
              <w:top w:val="single" w:sz="8" w:space="0" w:color="auto"/>
              <w:left w:val="single" w:sz="8" w:space="0" w:color="auto"/>
              <w:bottom w:val="single" w:sz="8" w:space="0" w:color="auto"/>
              <w:right w:val="nil"/>
            </w:tcBorders>
            <w:shd w:val="clear" w:color="000000" w:fill="C0C0C0"/>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BUDYNEK "C" - Katowice ul. Bogucicka 3b</w:t>
            </w:r>
          </w:p>
        </w:tc>
        <w:tc>
          <w:tcPr>
            <w:tcW w:w="5528" w:type="dxa"/>
            <w:gridSpan w:val="7"/>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 </w:t>
            </w:r>
          </w:p>
        </w:tc>
        <w:tc>
          <w:tcPr>
            <w:tcW w:w="857"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gridSpan w:val="2"/>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single" w:sz="8" w:space="0" w:color="auto"/>
              <w:left w:val="nil"/>
              <w:bottom w:val="single" w:sz="8" w:space="0" w:color="auto"/>
              <w:right w:val="single" w:sz="8" w:space="0" w:color="auto"/>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34.</w:t>
            </w:r>
          </w:p>
        </w:tc>
        <w:tc>
          <w:tcPr>
            <w:tcW w:w="141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PIWNICA (Basen)</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GEA</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wewnętrzny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FAM15001NL</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_56000111780001</w:t>
            </w:r>
          </w:p>
        </w:tc>
        <w:tc>
          <w:tcPr>
            <w:tcW w:w="992"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GEA</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FAM15001NL</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_56000111780001</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425" w:type="dxa"/>
            <w:tcBorders>
              <w:top w:val="nil"/>
              <w:left w:val="single" w:sz="8" w:space="0" w:color="auto"/>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35.</w:t>
            </w:r>
          </w:p>
        </w:tc>
        <w:tc>
          <w:tcPr>
            <w:tcW w:w="1419" w:type="dxa"/>
            <w:tcBorders>
              <w:top w:val="nil"/>
              <w:left w:val="nil"/>
              <w:bottom w:val="nil"/>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PIWNICA (Przebieralnia)</w:t>
            </w:r>
          </w:p>
        </w:tc>
        <w:tc>
          <w:tcPr>
            <w:tcW w:w="1134"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nil"/>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VBW Clima</w:t>
            </w:r>
          </w:p>
        </w:tc>
        <w:tc>
          <w:tcPr>
            <w:tcW w:w="850"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wewnętrzny</w:t>
            </w:r>
          </w:p>
        </w:tc>
        <w:tc>
          <w:tcPr>
            <w:tcW w:w="992"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BS-2(25)</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_C10035</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VBW Clima</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BS-2(25)</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_C10035</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nil"/>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nil"/>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nil"/>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6380" w:type="dxa"/>
            <w:gridSpan w:val="9"/>
            <w:tcBorders>
              <w:top w:val="single" w:sz="8" w:space="0" w:color="auto"/>
              <w:left w:val="single" w:sz="8" w:space="0" w:color="auto"/>
              <w:bottom w:val="single" w:sz="8" w:space="0" w:color="auto"/>
              <w:right w:val="nil"/>
            </w:tcBorders>
            <w:shd w:val="clear" w:color="000000" w:fill="C0C0C0"/>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BUDYNEK "D" - Katowice ul. Bogucicka 14</w:t>
            </w:r>
          </w:p>
        </w:tc>
        <w:tc>
          <w:tcPr>
            <w:tcW w:w="5528" w:type="dxa"/>
            <w:gridSpan w:val="7"/>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 </w:t>
            </w:r>
          </w:p>
        </w:tc>
        <w:tc>
          <w:tcPr>
            <w:tcW w:w="857"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gridSpan w:val="2"/>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single" w:sz="8" w:space="0" w:color="auto"/>
              <w:left w:val="nil"/>
              <w:bottom w:val="single" w:sz="8" w:space="0" w:color="auto"/>
              <w:right w:val="single" w:sz="8" w:space="0" w:color="auto"/>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36.</w:t>
            </w:r>
          </w:p>
        </w:tc>
        <w:tc>
          <w:tcPr>
            <w:tcW w:w="1419" w:type="dxa"/>
            <w:tcBorders>
              <w:top w:val="nil"/>
              <w:left w:val="nil"/>
              <w:bottom w:val="nil"/>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409 (Punkt dystrybucyjny)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FTKS50EV1B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_E003181</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RKS50E3V1B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_6602419</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37.</w:t>
            </w:r>
          </w:p>
        </w:tc>
        <w:tc>
          <w:tcPr>
            <w:tcW w:w="1419" w:type="dxa"/>
            <w:tcBorders>
              <w:top w:val="single" w:sz="4" w:space="0" w:color="auto"/>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423 (Sekretariat)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MITSUBIHI ELECTRIC</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MSC-GE35VB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9004617T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MITSUBIHI ELECTRIC</w:t>
            </w:r>
          </w:p>
        </w:tc>
        <w:tc>
          <w:tcPr>
            <w:tcW w:w="992"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MUH-GA35VB</w:t>
            </w:r>
          </w:p>
        </w:tc>
        <w:tc>
          <w:tcPr>
            <w:tcW w:w="851"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8014572T</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3,70 kW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1,05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38.</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Klub Amicus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LG</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ATNC368DLCA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404KAHG00057</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LG</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AVVC368A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405KAPB00016</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5,60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39.</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Klub Amicus</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LG</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ATNC368DLCA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404KAHG00027</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LG</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AVVC368A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405KAYR00018</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5,60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425" w:type="dxa"/>
            <w:tcBorders>
              <w:top w:val="nil"/>
              <w:left w:val="single" w:sz="8" w:space="0" w:color="auto"/>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40.</w:t>
            </w:r>
          </w:p>
        </w:tc>
        <w:tc>
          <w:tcPr>
            <w:tcW w:w="1419" w:type="dxa"/>
            <w:tcBorders>
              <w:top w:val="nil"/>
              <w:left w:val="nil"/>
              <w:bottom w:val="nil"/>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Klub Amicus</w:t>
            </w:r>
          </w:p>
        </w:tc>
        <w:tc>
          <w:tcPr>
            <w:tcW w:w="1134"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LG</w:t>
            </w:r>
          </w:p>
        </w:tc>
        <w:tc>
          <w:tcPr>
            <w:tcW w:w="850"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ATNC368DLCA</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404KAGS00031</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LG</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AVVC368A</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405KADT00026</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5,60 kW</w:t>
            </w:r>
          </w:p>
        </w:tc>
        <w:tc>
          <w:tcPr>
            <w:tcW w:w="708"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nil"/>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2,20 kg</w:t>
            </w:r>
          </w:p>
        </w:tc>
        <w:tc>
          <w:tcPr>
            <w:tcW w:w="857" w:type="dxa"/>
            <w:tcBorders>
              <w:top w:val="nil"/>
              <w:left w:val="single" w:sz="4" w:space="0" w:color="auto"/>
              <w:bottom w:val="nil"/>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nil"/>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6380" w:type="dxa"/>
            <w:gridSpan w:val="9"/>
            <w:tcBorders>
              <w:top w:val="single" w:sz="8" w:space="0" w:color="auto"/>
              <w:left w:val="single" w:sz="8" w:space="0" w:color="auto"/>
              <w:bottom w:val="single" w:sz="8" w:space="0" w:color="auto"/>
              <w:right w:val="nil"/>
            </w:tcBorders>
            <w:shd w:val="clear" w:color="000000" w:fill="C0C0C0"/>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BUDYNEK "E" -  Katowice ul. 1 Maja 47</w:t>
            </w:r>
          </w:p>
        </w:tc>
        <w:tc>
          <w:tcPr>
            <w:tcW w:w="5528" w:type="dxa"/>
            <w:gridSpan w:val="7"/>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 </w:t>
            </w:r>
          </w:p>
        </w:tc>
        <w:tc>
          <w:tcPr>
            <w:tcW w:w="857"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gridSpan w:val="2"/>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single" w:sz="8" w:space="0" w:color="auto"/>
              <w:left w:val="nil"/>
              <w:bottom w:val="single" w:sz="8" w:space="0" w:color="auto"/>
              <w:right w:val="single" w:sz="8" w:space="0" w:color="auto"/>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41.</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213 (Punkt dystrybucyjny)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FTXS25J2V1B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_J163881</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RKS25J2V1B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_J003722</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42.</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505 (Pokój gościnny)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HAIER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HSU09HD03</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_990700003</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HAIER</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HSU09HD03</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_9903000…..</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0,90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43.</w:t>
            </w:r>
          </w:p>
        </w:tc>
        <w:tc>
          <w:tcPr>
            <w:tcW w:w="141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MASZYNOWNIA (Pom. nr 101,202 - sale wykładowe)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 PM-Luft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wewnętrzny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BC006</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_3039371</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 PM-Luft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BC006</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_3039371</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780"/>
        </w:trPr>
        <w:tc>
          <w:tcPr>
            <w:tcW w:w="425" w:type="dxa"/>
            <w:tcBorders>
              <w:top w:val="nil"/>
              <w:left w:val="single" w:sz="8" w:space="0" w:color="auto"/>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44.</w:t>
            </w:r>
          </w:p>
        </w:tc>
        <w:tc>
          <w:tcPr>
            <w:tcW w:w="1419" w:type="dxa"/>
            <w:tcBorders>
              <w:top w:val="nil"/>
              <w:left w:val="nil"/>
              <w:bottom w:val="nil"/>
              <w:right w:val="single" w:sz="4" w:space="0" w:color="auto"/>
            </w:tcBorders>
            <w:shd w:val="clear" w:color="000000" w:fill="FFFFFF"/>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DACH (Pom. nr 101,202 - sale wykładowe)</w:t>
            </w:r>
          </w:p>
        </w:tc>
        <w:tc>
          <w:tcPr>
            <w:tcW w:w="1134"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Agregat skraplający</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dachowy</w:t>
            </w:r>
          </w:p>
        </w:tc>
        <w:tc>
          <w:tcPr>
            <w:tcW w:w="992"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38RA-040-A0023-PEE</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12Y317042</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39,90 kW</w:t>
            </w:r>
          </w:p>
        </w:tc>
        <w:tc>
          <w:tcPr>
            <w:tcW w:w="708"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R-407C</w:t>
            </w:r>
          </w:p>
        </w:tc>
        <w:tc>
          <w:tcPr>
            <w:tcW w:w="567" w:type="dxa"/>
            <w:tcBorders>
              <w:top w:val="nil"/>
              <w:left w:val="nil"/>
              <w:bottom w:val="nil"/>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1,70 kg</w:t>
            </w:r>
          </w:p>
        </w:tc>
        <w:tc>
          <w:tcPr>
            <w:tcW w:w="857" w:type="dxa"/>
            <w:tcBorders>
              <w:top w:val="nil"/>
              <w:left w:val="single" w:sz="4" w:space="0" w:color="auto"/>
              <w:bottom w:val="nil"/>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nil"/>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6380" w:type="dxa"/>
            <w:gridSpan w:val="9"/>
            <w:tcBorders>
              <w:top w:val="single" w:sz="8" w:space="0" w:color="auto"/>
              <w:left w:val="single" w:sz="8" w:space="0" w:color="auto"/>
              <w:bottom w:val="single" w:sz="8" w:space="0" w:color="auto"/>
              <w:right w:val="nil"/>
            </w:tcBorders>
            <w:shd w:val="clear" w:color="000000" w:fill="C0C0C0"/>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BUDYNEK "F" - Katowice ul. Bogucicka 14a</w:t>
            </w:r>
          </w:p>
        </w:tc>
        <w:tc>
          <w:tcPr>
            <w:tcW w:w="5528" w:type="dxa"/>
            <w:gridSpan w:val="7"/>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 </w:t>
            </w:r>
          </w:p>
        </w:tc>
        <w:tc>
          <w:tcPr>
            <w:tcW w:w="857"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gridSpan w:val="2"/>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single" w:sz="8" w:space="0" w:color="auto"/>
              <w:left w:val="nil"/>
              <w:bottom w:val="single" w:sz="8" w:space="0" w:color="auto"/>
              <w:right w:val="single" w:sz="8" w:space="0" w:color="auto"/>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r>
      <w:tr w:rsidR="005C6732" w:rsidRPr="005C6732" w:rsidTr="009A1612">
        <w:trPr>
          <w:trHeight w:val="765"/>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45.</w:t>
            </w:r>
          </w:p>
        </w:tc>
        <w:tc>
          <w:tcPr>
            <w:tcW w:w="1419"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PIWNICA pom. nr 14 (Sala Widowiskowa)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wewnętrzny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GOLD20C</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_2043825</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GOLD20C</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_2043825</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425" w:type="dxa"/>
            <w:tcBorders>
              <w:top w:val="nil"/>
              <w:left w:val="single" w:sz="8" w:space="0" w:color="auto"/>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46.</w:t>
            </w:r>
          </w:p>
        </w:tc>
        <w:tc>
          <w:tcPr>
            <w:tcW w:w="1419" w:type="dxa"/>
            <w:tcBorders>
              <w:top w:val="nil"/>
              <w:left w:val="nil"/>
              <w:bottom w:val="nil"/>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PIWNICA pom. nr 14 (Klub Arkada)</w:t>
            </w:r>
          </w:p>
        </w:tc>
        <w:tc>
          <w:tcPr>
            <w:tcW w:w="1134"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850"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wewnętrzny</w:t>
            </w:r>
          </w:p>
        </w:tc>
        <w:tc>
          <w:tcPr>
            <w:tcW w:w="992"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GOLD20C</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_2042215</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GOLD20C</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_2042215</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nil"/>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nil"/>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nil"/>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6380" w:type="dxa"/>
            <w:gridSpan w:val="9"/>
            <w:tcBorders>
              <w:top w:val="single" w:sz="8" w:space="0" w:color="auto"/>
              <w:left w:val="single" w:sz="8" w:space="0" w:color="auto"/>
              <w:bottom w:val="single" w:sz="8" w:space="0" w:color="auto"/>
              <w:right w:val="nil"/>
            </w:tcBorders>
            <w:shd w:val="clear" w:color="000000" w:fill="C0C0C0"/>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BUDYNEK "N" - Katowice ul. Adamskiego 7, Koszarowej 6,6a</w:t>
            </w:r>
          </w:p>
        </w:tc>
        <w:tc>
          <w:tcPr>
            <w:tcW w:w="5528" w:type="dxa"/>
            <w:gridSpan w:val="7"/>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 </w:t>
            </w:r>
          </w:p>
        </w:tc>
        <w:tc>
          <w:tcPr>
            <w:tcW w:w="857"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gridSpan w:val="2"/>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single" w:sz="8" w:space="0" w:color="auto"/>
              <w:left w:val="nil"/>
              <w:bottom w:val="single" w:sz="8" w:space="0" w:color="auto"/>
              <w:right w:val="single" w:sz="8" w:space="0" w:color="auto"/>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47.</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01/12 Parter (Serwerownia)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MITSUBISHI Electric</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podstropowy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PLA-RP71GA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_6XA00956</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MITSUBISHI Electric</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PU-P71YHA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_0700328</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7,90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3,60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48.</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140 I piętro (Serwerownia)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MULTI-2</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MITSUBISHI Electric</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MSZ-GA25VA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_6004001T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MITSUBISHI Electric</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MXZ-3A54VA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_6011232</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5,40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6.80 kW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49.</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212 II piętro (Serwerownia)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MITSUBISHI Electric</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podstropowy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PLA-RP71GA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_6XA00959</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MITSUBISHI Electric</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PU-P71YHA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_6K00623</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7,90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3,60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w:t>
            </w:r>
          </w:p>
        </w:tc>
        <w:tc>
          <w:tcPr>
            <w:tcW w:w="141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212 II piętro (Serwerownia)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FUJITSU</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ASYG30LFCA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_E001686</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FUJITSU</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AOYG30LFT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T001385</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FF0000"/>
                <w:sz w:val="16"/>
                <w:szCs w:val="16"/>
              </w:rPr>
            </w:pPr>
            <w:r w:rsidRPr="005C6732">
              <w:rPr>
                <w:rFonts w:ascii="Arial Narrow" w:hAnsi="Arial Narrow"/>
                <w:color w:val="FF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FF0000"/>
                <w:sz w:val="16"/>
                <w:szCs w:val="16"/>
              </w:rPr>
            </w:pPr>
            <w:r w:rsidRPr="005C6732">
              <w:rPr>
                <w:rFonts w:ascii="Arial Narrow" w:hAnsi="Arial Narrow"/>
                <w:color w:val="FF0000"/>
                <w:sz w:val="16"/>
                <w:szCs w:val="16"/>
              </w:rPr>
              <w:t> </w:t>
            </w:r>
          </w:p>
        </w:tc>
        <w:tc>
          <w:tcPr>
            <w:tcW w:w="709"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color w:val="FF0000"/>
                <w:sz w:val="16"/>
                <w:szCs w:val="16"/>
              </w:rPr>
            </w:pPr>
            <w:r w:rsidRPr="005C6732">
              <w:rPr>
                <w:rFonts w:ascii="Arial Narrow" w:hAnsi="Arial Narrow"/>
                <w:color w:val="FF0000"/>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51.</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Pom. nr 338 III piętro (Serwerownia)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MULTI-2</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MITSUBISHI Electric</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MSZ-GA25VA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_6004003T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MITSUBISHI Electric</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MXZ-3A54VA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_6011232</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5,40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6.80 kW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52.</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01/34 (Sala komputerowa)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FTYN50FV1B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_E010353</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RYN50E3V1B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_E017411</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53.</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01/34 (Sala komputerowa)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FTYN50FV1B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_E010504</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RYN50E3V1B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_E017413</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54.</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01/35 (Sala komputerowa)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FTYN50FV1B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_E011721</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RYN50E3V1B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_J00844</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55.</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01/35 (Sala komputerowa)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FTYN50FV1B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_E011587</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RYN50E3V1B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_J014761</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56.</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Aula B</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NW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zewnętrzny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GOLD 30C</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_G302069</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GOLD 30C</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_G302069</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425" w:type="dxa"/>
            <w:tcBorders>
              <w:top w:val="nil"/>
              <w:left w:val="single" w:sz="8" w:space="0" w:color="auto"/>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57.</w:t>
            </w:r>
          </w:p>
        </w:tc>
        <w:tc>
          <w:tcPr>
            <w:tcW w:w="1419" w:type="dxa"/>
            <w:tcBorders>
              <w:top w:val="nil"/>
              <w:left w:val="nil"/>
              <w:bottom w:val="nil"/>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Aula B</w:t>
            </w:r>
          </w:p>
        </w:tc>
        <w:tc>
          <w:tcPr>
            <w:tcW w:w="1134"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Agregat skraplający</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850"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zewnętrzny</w:t>
            </w:r>
          </w:p>
        </w:tc>
        <w:tc>
          <w:tcPr>
            <w:tcW w:w="992"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SWEGON</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Cool DX30A</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_08C324</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R-407C</w:t>
            </w:r>
          </w:p>
        </w:tc>
        <w:tc>
          <w:tcPr>
            <w:tcW w:w="567" w:type="dxa"/>
            <w:tcBorders>
              <w:top w:val="nil"/>
              <w:left w:val="nil"/>
              <w:bottom w:val="nil"/>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3,42+5,57</w:t>
            </w:r>
          </w:p>
        </w:tc>
        <w:tc>
          <w:tcPr>
            <w:tcW w:w="857" w:type="dxa"/>
            <w:tcBorders>
              <w:top w:val="nil"/>
              <w:left w:val="single" w:sz="4" w:space="0" w:color="auto"/>
              <w:bottom w:val="nil"/>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nil"/>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6380" w:type="dxa"/>
            <w:gridSpan w:val="9"/>
            <w:tcBorders>
              <w:top w:val="single" w:sz="8" w:space="0" w:color="auto"/>
              <w:left w:val="single" w:sz="8" w:space="0" w:color="auto"/>
              <w:bottom w:val="single" w:sz="8" w:space="0" w:color="auto"/>
              <w:right w:val="nil"/>
            </w:tcBorders>
            <w:shd w:val="clear" w:color="000000" w:fill="C0C0C0"/>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BUDYNEK "P" - Katowice ul. Pułaskiego 25</w:t>
            </w:r>
          </w:p>
        </w:tc>
        <w:tc>
          <w:tcPr>
            <w:tcW w:w="5528" w:type="dxa"/>
            <w:gridSpan w:val="7"/>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 </w:t>
            </w:r>
          </w:p>
        </w:tc>
        <w:tc>
          <w:tcPr>
            <w:tcW w:w="857"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gridSpan w:val="2"/>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single" w:sz="8" w:space="0" w:color="auto"/>
              <w:left w:val="nil"/>
              <w:bottom w:val="single" w:sz="8" w:space="0" w:color="auto"/>
              <w:right w:val="single" w:sz="8" w:space="0" w:color="auto"/>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58.</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105 (Katedra)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AN35AV1B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_2901007</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AR35AV1B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_2901221</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0,95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59.</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Pom. nr 106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AN35AV1B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_2901010</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AR35AV1B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_2901222</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0,95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60.</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204*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FTXS50G2V1B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_J112326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RXS50G2V1B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_J128912</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5,00 kW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61.</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211 (Biuro Kolegium Zarządzania)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FHYC71FJ7V1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_1804285</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R71FJ7W1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_1802806</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7,30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1,85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62.</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211 (Biuro Kolegium Zarządzania)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FHYC71FJ7V1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_1804283</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R71FJ7W1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_1802810</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7,30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1,85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63.</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Pom. nr 212 (Sala komputerowa)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FHYC60FJ7V1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_1701333</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R60D7W1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_1802789</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1,85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64.</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Pom. nr 212 (Sala komputerowa)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FHYC60FJ7V1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_1805222</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R60D7W1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_1802784</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6,00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1,85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65.</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Pom. nr 212a/213a (Serwerownia)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FHC35FJ7V1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_1701397</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R35DB7V1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_3823777</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3,50kW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66.</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213 (Sala komputerowa)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FHYC100FJ7V1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_1803206</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R100FJ7W1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_1802973</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10,30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67.</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213 (Sala komputerowa)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FHYC100FJ7V1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_1803209</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R100FJ7W1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10,30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68.</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302 (Aula)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FHYC100FJ7V1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_1803049</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R100FJ7W1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_18030._._</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10,30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69.</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302 (Aula)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FHYC100FJ7V1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_1803200</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R100FJ7W1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_1802992</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10,30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70.</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302 (Aula)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FHYC100FJ7V1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_1803205</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R100FJ7W1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_1803031</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10,30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71.</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302 (Aula)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FHYC100FJ7V1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_1803207</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R100FJ7W1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_1803026</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10,30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72.</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310 (Sala seminaryjna)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FHYC100FJ7V1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_1803206</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R100FJ7W1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10,30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kg</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425" w:type="dxa"/>
            <w:tcBorders>
              <w:top w:val="nil"/>
              <w:left w:val="single" w:sz="8" w:space="0" w:color="auto"/>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73.</w:t>
            </w:r>
          </w:p>
        </w:tc>
        <w:tc>
          <w:tcPr>
            <w:tcW w:w="1419" w:type="dxa"/>
            <w:tcBorders>
              <w:top w:val="nil"/>
              <w:left w:val="nil"/>
              <w:bottom w:val="nil"/>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310 (Sala seminaryjna)</w:t>
            </w:r>
          </w:p>
        </w:tc>
        <w:tc>
          <w:tcPr>
            <w:tcW w:w="1134"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kasetonowy</w:t>
            </w:r>
          </w:p>
        </w:tc>
        <w:tc>
          <w:tcPr>
            <w:tcW w:w="992"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FHYC100FJ7V1</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_1803199</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R100FJ7W1</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10,30 kW</w:t>
            </w:r>
          </w:p>
        </w:tc>
        <w:tc>
          <w:tcPr>
            <w:tcW w:w="708"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b/>
                <w:bCs/>
                <w:color w:val="FF0000"/>
                <w:sz w:val="16"/>
                <w:szCs w:val="16"/>
              </w:rPr>
            </w:pPr>
            <w:r w:rsidRPr="005C6732">
              <w:rPr>
                <w:rFonts w:ascii="Arial Narrow" w:hAnsi="Arial Narrow"/>
                <w:b/>
                <w:bCs/>
                <w:color w:val="FF0000"/>
                <w:sz w:val="16"/>
                <w:szCs w:val="16"/>
              </w:rPr>
              <w:t>R-22</w:t>
            </w:r>
          </w:p>
        </w:tc>
        <w:tc>
          <w:tcPr>
            <w:tcW w:w="567" w:type="dxa"/>
            <w:tcBorders>
              <w:top w:val="nil"/>
              <w:left w:val="nil"/>
              <w:bottom w:val="nil"/>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kg</w:t>
            </w:r>
          </w:p>
        </w:tc>
        <w:tc>
          <w:tcPr>
            <w:tcW w:w="857" w:type="dxa"/>
            <w:tcBorders>
              <w:top w:val="nil"/>
              <w:left w:val="single" w:sz="4" w:space="0" w:color="auto"/>
              <w:bottom w:val="nil"/>
              <w:right w:val="single" w:sz="4" w:space="0" w:color="auto"/>
            </w:tcBorders>
            <w:shd w:val="clear" w:color="auto" w:fill="auto"/>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nil"/>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6380" w:type="dxa"/>
            <w:gridSpan w:val="9"/>
            <w:tcBorders>
              <w:top w:val="single" w:sz="8" w:space="0" w:color="auto"/>
              <w:left w:val="single" w:sz="8" w:space="0" w:color="auto"/>
              <w:bottom w:val="single" w:sz="8" w:space="0" w:color="auto"/>
              <w:right w:val="nil"/>
            </w:tcBorders>
            <w:shd w:val="clear" w:color="000000" w:fill="C0C0C0"/>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BUDYNEK "DOM STUDENTA Zaścianek" i " Sikorka" - Katowice ul. Franciszkańska 8,10</w:t>
            </w:r>
          </w:p>
        </w:tc>
        <w:tc>
          <w:tcPr>
            <w:tcW w:w="5528" w:type="dxa"/>
            <w:gridSpan w:val="7"/>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 </w:t>
            </w:r>
          </w:p>
        </w:tc>
        <w:tc>
          <w:tcPr>
            <w:tcW w:w="857"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gridSpan w:val="2"/>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single" w:sz="8" w:space="0" w:color="auto"/>
              <w:left w:val="nil"/>
              <w:bottom w:val="single" w:sz="8" w:space="0" w:color="auto"/>
              <w:right w:val="single" w:sz="8" w:space="0" w:color="auto"/>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74.</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Na zewnątrz przy budynku - DS. SIKORKA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VTS Clima</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zewnętrzny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CV-D3-P/X-266D/6-1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23613-NW (1)</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VTS Clima</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CV-D3-P/X-266D/6-1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23613-NW (1)</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75.</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Serwerownia* - DS. SIKORKA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FTXS25K2V1B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_J185925</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RXS25K3V1B</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_J016479</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kW</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425" w:type="dxa"/>
            <w:tcBorders>
              <w:top w:val="nil"/>
              <w:left w:val="single" w:sz="8" w:space="0" w:color="auto"/>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76.</w:t>
            </w:r>
          </w:p>
        </w:tc>
        <w:tc>
          <w:tcPr>
            <w:tcW w:w="1419" w:type="dxa"/>
            <w:tcBorders>
              <w:top w:val="nil"/>
              <w:left w:val="nil"/>
              <w:bottom w:val="nil"/>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Serwerownia* - DS.. ZAŚCIANEK</w:t>
            </w:r>
          </w:p>
        </w:tc>
        <w:tc>
          <w:tcPr>
            <w:tcW w:w="1134"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klimatyzator SPLIT</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850"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naścienny</w:t>
            </w:r>
          </w:p>
        </w:tc>
        <w:tc>
          <w:tcPr>
            <w:tcW w:w="992"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FTXS25K2V1B</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_J185922</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DAIKIN</w:t>
            </w:r>
          </w:p>
        </w:tc>
        <w:tc>
          <w:tcPr>
            <w:tcW w:w="992"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RXS25K3V1B</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_J016638</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kW</w:t>
            </w:r>
          </w:p>
        </w:tc>
        <w:tc>
          <w:tcPr>
            <w:tcW w:w="708"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 kW</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R-410A</w:t>
            </w:r>
          </w:p>
        </w:tc>
        <w:tc>
          <w:tcPr>
            <w:tcW w:w="567" w:type="dxa"/>
            <w:tcBorders>
              <w:top w:val="nil"/>
              <w:left w:val="nil"/>
              <w:bottom w:val="nil"/>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1,00 kg</w:t>
            </w:r>
          </w:p>
        </w:tc>
        <w:tc>
          <w:tcPr>
            <w:tcW w:w="857" w:type="dxa"/>
            <w:tcBorders>
              <w:top w:val="nil"/>
              <w:left w:val="single" w:sz="4" w:space="0" w:color="auto"/>
              <w:bottom w:val="nil"/>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nil"/>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6380" w:type="dxa"/>
            <w:gridSpan w:val="9"/>
            <w:tcBorders>
              <w:top w:val="single" w:sz="8" w:space="0" w:color="auto"/>
              <w:left w:val="single" w:sz="8" w:space="0" w:color="auto"/>
              <w:bottom w:val="single" w:sz="8" w:space="0" w:color="auto"/>
              <w:right w:val="nil"/>
            </w:tcBorders>
            <w:shd w:val="clear" w:color="000000" w:fill="C0C0C0"/>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BUDYNEK RYBNICKI OŚRODEK NAUKOWO-DYDAKTYCZNY - Rybnik ul. Rudzka 13c</w:t>
            </w:r>
          </w:p>
        </w:tc>
        <w:tc>
          <w:tcPr>
            <w:tcW w:w="5528" w:type="dxa"/>
            <w:gridSpan w:val="7"/>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 </w:t>
            </w:r>
          </w:p>
        </w:tc>
        <w:tc>
          <w:tcPr>
            <w:tcW w:w="857"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gridSpan w:val="2"/>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single" w:sz="8" w:space="0" w:color="auto"/>
              <w:left w:val="nil"/>
              <w:bottom w:val="single" w:sz="8" w:space="0" w:color="auto"/>
              <w:right w:val="single" w:sz="8" w:space="0" w:color="auto"/>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77.</w:t>
            </w:r>
          </w:p>
        </w:tc>
        <w:tc>
          <w:tcPr>
            <w:tcW w:w="1419" w:type="dxa"/>
            <w:tcBorders>
              <w:top w:val="nil"/>
              <w:left w:val="nil"/>
              <w:bottom w:val="single" w:sz="4" w:space="0" w:color="auto"/>
              <w:right w:val="single" w:sz="4" w:space="0" w:color="auto"/>
            </w:tcBorders>
            <w:shd w:val="clear" w:color="000000" w:fill="FFFFFF"/>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MASZYNOWNIA - poddasze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VBW Clima</w:t>
            </w:r>
          </w:p>
        </w:tc>
        <w:tc>
          <w:tcPr>
            <w:tcW w:w="850"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wewnętrzny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C6811N</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VBW Clima</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BS1/50</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C6811W</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78.</w:t>
            </w:r>
          </w:p>
        </w:tc>
        <w:tc>
          <w:tcPr>
            <w:tcW w:w="1419" w:type="dxa"/>
            <w:tcBorders>
              <w:top w:val="nil"/>
              <w:left w:val="nil"/>
              <w:bottom w:val="single" w:sz="4" w:space="0" w:color="auto"/>
              <w:right w:val="single" w:sz="4" w:space="0" w:color="auto"/>
            </w:tcBorders>
            <w:shd w:val="clear" w:color="000000" w:fill="FFFFFF"/>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MASZYNOWNIA - poddasze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VBW Clima</w:t>
            </w:r>
          </w:p>
        </w:tc>
        <w:tc>
          <w:tcPr>
            <w:tcW w:w="850"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wewnętrzny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C6810</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VBW Clima</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BS3/50</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C6810</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79.</w:t>
            </w:r>
          </w:p>
        </w:tc>
        <w:tc>
          <w:tcPr>
            <w:tcW w:w="1419" w:type="dxa"/>
            <w:tcBorders>
              <w:top w:val="nil"/>
              <w:left w:val="nil"/>
              <w:bottom w:val="single" w:sz="4" w:space="0" w:color="auto"/>
              <w:right w:val="single" w:sz="4" w:space="0" w:color="auto"/>
            </w:tcBorders>
            <w:shd w:val="clear" w:color="000000" w:fill="FFFFFF"/>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MASZYNOWNIA - poddasze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VBW Clima</w:t>
            </w:r>
          </w:p>
        </w:tc>
        <w:tc>
          <w:tcPr>
            <w:tcW w:w="850"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wewnętrzny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BS5/50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C6809</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VBW Clima</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BS5/50</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C6809</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80.</w:t>
            </w:r>
          </w:p>
        </w:tc>
        <w:tc>
          <w:tcPr>
            <w:tcW w:w="1419" w:type="dxa"/>
            <w:tcBorders>
              <w:top w:val="nil"/>
              <w:left w:val="nil"/>
              <w:bottom w:val="single" w:sz="4" w:space="0" w:color="auto"/>
              <w:right w:val="single" w:sz="4" w:space="0" w:color="auto"/>
            </w:tcBorders>
            <w:shd w:val="clear" w:color="000000" w:fill="FFFFFF"/>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MASZYNOWNIA - poddasze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VBW Clima</w:t>
            </w:r>
          </w:p>
        </w:tc>
        <w:tc>
          <w:tcPr>
            <w:tcW w:w="850"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wewnętrzny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BS6/50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C6808</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VBW Clima</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BS6/50</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C6808</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81.</w:t>
            </w:r>
          </w:p>
        </w:tc>
        <w:tc>
          <w:tcPr>
            <w:tcW w:w="1419" w:type="dxa"/>
            <w:tcBorders>
              <w:top w:val="nil"/>
              <w:left w:val="nil"/>
              <w:bottom w:val="single" w:sz="4" w:space="0" w:color="auto"/>
              <w:right w:val="single" w:sz="4" w:space="0" w:color="auto"/>
            </w:tcBorders>
            <w:shd w:val="clear" w:color="000000" w:fill="FFFFFF"/>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MASZYNOWNIA - poddasze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centrala went.NW</w:t>
            </w:r>
          </w:p>
        </w:tc>
        <w:tc>
          <w:tcPr>
            <w:tcW w:w="70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VBW Clima</w:t>
            </w:r>
          </w:p>
        </w:tc>
        <w:tc>
          <w:tcPr>
            <w:tcW w:w="850"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wewnętrzny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BS6/51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C6807</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VBW Clima</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BS6/51</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C6807</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82.</w:t>
            </w:r>
          </w:p>
        </w:tc>
        <w:tc>
          <w:tcPr>
            <w:tcW w:w="141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PRZY WJEŹDZIE NA OŚRODEK</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agregat chłodniczy chiller</w:t>
            </w:r>
          </w:p>
        </w:tc>
        <w:tc>
          <w:tcPr>
            <w:tcW w:w="709"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zewnętrzny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992" w:type="dxa"/>
            <w:tcBorders>
              <w:top w:val="nil"/>
              <w:left w:val="nil"/>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WDAT 22200</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AA1G5Q3A0015</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R-407C</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70/80 kg</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83.</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01.09 - Suterena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84.</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01.09 - Suterena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85.</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01.09 - Suterena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86.</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01.09 - Suterena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87.</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01.10 - Suterena - biblioteka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88.</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01.10 - Suterena - biblioteka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89.</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Palarnia - Suterena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90.</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Bufet - Suterena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91.</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Sklepik - Suterena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92.</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Dziekanat - Parter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93.</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Dziekanat - Parter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94.</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Kierownika Dziekanatu - Parter</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95.</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1.7 (Sala) - Parter-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CFD-25</w:t>
            </w:r>
          </w:p>
        </w:tc>
        <w:tc>
          <w:tcPr>
            <w:tcW w:w="992" w:type="dxa"/>
            <w:gridSpan w:val="2"/>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AA87092F1950</w:t>
            </w:r>
          </w:p>
        </w:tc>
        <w:tc>
          <w:tcPr>
            <w:tcW w:w="992"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96.</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1.8 (Sala) - Parter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AA87072F1410</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97.</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1.8 (Sala) - Parter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AA87072F1403</w:t>
            </w:r>
          </w:p>
        </w:tc>
        <w:tc>
          <w:tcPr>
            <w:tcW w:w="992"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98.</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1.8 (Sala) - Parter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AA87072F1401</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99.</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1.11 (Sala) - Parter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AA87052F2133</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100.</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1.11 (Sala) - Parter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AA87052F2136</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101.</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Pom. nr 1.13 (Sala) - Parter - sala wykładowa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AA87052F2147</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102.</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Pom. nr 1.13 (Sala) - Parter - sala wykładowa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AA87052F2139</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103.</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1.14 (Sala) - Parter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AA87052F2146</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104.</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1.14 (Sala) - Parter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AA87052F2140</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105.</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Pom.nr 1.16 (Sala) - Parter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AA87052F2144</w:t>
            </w:r>
          </w:p>
        </w:tc>
        <w:tc>
          <w:tcPr>
            <w:tcW w:w="992"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106.</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Pom.nr 1.16 (Sala) - Parter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AA87052F2134</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107.</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Pom. nr 1.17 - Parter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AA87072F1401</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108.</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2.3 (Sala) - I piętro - katedra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109.</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2.4 (Sala) - I piętro - katedra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110.</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2.7 (Sala) - 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AA87072F1407</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111.</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2.7 (Sala) - 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AA87072F1402</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112.</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2.7 (Sala) - 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AA87072F1411</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113.</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xml:space="preserve">Pom. nr 2.8 (Sala) - I piętro - sala wykładowa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CFD-31</w:t>
            </w:r>
          </w:p>
        </w:tc>
        <w:tc>
          <w:tcPr>
            <w:tcW w:w="992" w:type="dxa"/>
            <w:gridSpan w:val="2"/>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AA87112F0777</w:t>
            </w:r>
          </w:p>
        </w:tc>
        <w:tc>
          <w:tcPr>
            <w:tcW w:w="992"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114.</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2.9 (Sala) - 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CFD-31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AA87112F0776</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r w:rsidR="009A161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115.</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2.12 (Sala) - 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AA87052F2131</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116.</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2.12 (Sala) - 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AA87072F2138</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117.</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2.14 (Sala) - I piętro - sala komputerowa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AA87072F2142</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118.</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2.14 (Sala) - I piętro - sala komputerowa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AA87052F2135</w:t>
            </w:r>
          </w:p>
        </w:tc>
        <w:tc>
          <w:tcPr>
            <w:tcW w:w="992"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000000" w:fill="FFFFFF"/>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119.</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2.15 (Sala) - 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AA87052F2150</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120.</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2.15 (Sala) - 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AA87052F2145</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121.</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2.17 (Sala) - 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AA87052F2151</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122.</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2.17 (Sala) - 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AA87052F2129</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123.</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2.18 (Sala) - I piętro - pokój konsultacyjny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AA87072F1405</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124.</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3.3 (Sala) - II piętro - katedra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125.</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3.4 (Sala) - II piętro - katedra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126.</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3.7 (Sala) -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AA87072F1404</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127.</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3.7 (Sala) -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AA87072F1409</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128.</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3.7 (Sala) -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AA87072F1412</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129.</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3.8 (Sala) -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42JWD09</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03A0I12753</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130.</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3.9 (Sala) II piętro - sala wykladowa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CFD-31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AA87052F0778</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131.</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3.12 (Sala)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AA87052F2137</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132.</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3.12 (Sala)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AA87052F2130</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133.</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3.14 (Sala)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AA87052F2152</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134.</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3.14 (Sala)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AA87052F2141</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135.</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3.15 (Sala)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AA87052F2149</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136.</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3.15 (Sala)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AA87052F2148</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137.</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3.17 (Sala)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 CFD-14</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CFD-14</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AA87072F2143</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138.</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3.17 (Sala) II piętro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 CFD-14</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CFD-14</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AA87072F2132</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139.</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3.18 (Sala) II piętro - pokój konsultacyjny</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 CFD-21</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CFD-21</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AA87072F1408</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140.</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4.6 (Sala) - Poddasze</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 L-60</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L-60</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141.</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4.8 a (Sala) - Poddasze - katedra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 L-60</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L-60</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142.</w:t>
            </w:r>
          </w:p>
        </w:tc>
        <w:tc>
          <w:tcPr>
            <w:tcW w:w="141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4.8 b (Sala) - Poddasze - katedra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Carrier L-60</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L-60</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143.</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4.9 (Sala) - Poddasze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 CFD-25</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AA87092F1947</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144.</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4.9 (Sala) - Poddasze - sala wykładowa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 CFD-25</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AA87092F1948</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145.</w:t>
            </w:r>
          </w:p>
        </w:tc>
        <w:tc>
          <w:tcPr>
            <w:tcW w:w="1419" w:type="dxa"/>
            <w:tcBorders>
              <w:top w:val="nil"/>
              <w:left w:val="nil"/>
              <w:bottom w:val="single" w:sz="4" w:space="0" w:color="auto"/>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4.11 (Sala) - Poddasze - sala komputerowa</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 CFD-25</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CFD-25</w:t>
            </w:r>
          </w:p>
        </w:tc>
        <w:tc>
          <w:tcPr>
            <w:tcW w:w="992" w:type="dxa"/>
            <w:gridSpan w:val="2"/>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AA87092F1946</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single" w:sz="4" w:space="0" w:color="auto"/>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r w:rsidR="005C6732"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425" w:type="dxa"/>
            <w:tcBorders>
              <w:top w:val="nil"/>
              <w:left w:val="single" w:sz="8" w:space="0" w:color="auto"/>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146.</w:t>
            </w:r>
          </w:p>
        </w:tc>
        <w:tc>
          <w:tcPr>
            <w:tcW w:w="1419" w:type="dxa"/>
            <w:tcBorders>
              <w:top w:val="nil"/>
              <w:left w:val="nil"/>
              <w:bottom w:val="nil"/>
              <w:right w:val="single" w:sz="4" w:space="0" w:color="auto"/>
            </w:tcBorders>
            <w:shd w:val="clear" w:color="auto" w:fill="auto"/>
            <w:noWrap/>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Pom. nr 4.11 (Sala) - Poddasze - sala komputerowa</w:t>
            </w:r>
          </w:p>
        </w:tc>
        <w:tc>
          <w:tcPr>
            <w:tcW w:w="1134"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Clivet CFD-25</w:t>
            </w:r>
          </w:p>
        </w:tc>
        <w:tc>
          <w:tcPr>
            <w:tcW w:w="850"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CFD-25</w:t>
            </w:r>
          </w:p>
        </w:tc>
        <w:tc>
          <w:tcPr>
            <w:tcW w:w="992" w:type="dxa"/>
            <w:gridSpan w:val="2"/>
            <w:tcBorders>
              <w:top w:val="nil"/>
              <w:left w:val="nil"/>
              <w:bottom w:val="nil"/>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AA87092F1949</w:t>
            </w:r>
          </w:p>
        </w:tc>
        <w:tc>
          <w:tcPr>
            <w:tcW w:w="992" w:type="dxa"/>
            <w:tcBorders>
              <w:top w:val="nil"/>
              <w:left w:val="nil"/>
              <w:bottom w:val="nil"/>
              <w:right w:val="single" w:sz="4" w:space="0" w:color="auto"/>
            </w:tcBorders>
            <w:shd w:val="clear" w:color="auto" w:fill="auto"/>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nil"/>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nil"/>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8" w:type="dxa"/>
            <w:tcBorders>
              <w:top w:val="nil"/>
              <w:left w:val="nil"/>
              <w:bottom w:val="nil"/>
              <w:right w:val="single" w:sz="4" w:space="0" w:color="auto"/>
            </w:tcBorders>
            <w:shd w:val="clear" w:color="auto" w:fill="auto"/>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b.d</w:t>
            </w:r>
          </w:p>
        </w:tc>
        <w:tc>
          <w:tcPr>
            <w:tcW w:w="709"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nil"/>
              <w:right w:val="nil"/>
            </w:tcBorders>
            <w:shd w:val="clear" w:color="auto" w:fill="auto"/>
            <w:noWrap/>
            <w:vAlign w:val="bottom"/>
            <w:hideMark/>
          </w:tcPr>
          <w:p w:rsidR="005C6732" w:rsidRPr="005C6732" w:rsidRDefault="009A1612" w:rsidP="005C6732">
            <w:pPr>
              <w:jc w:val="center"/>
              <w:rPr>
                <w:rFonts w:ascii="Arial Narrow" w:hAnsi="Arial Narrow"/>
                <w:sz w:val="16"/>
                <w:szCs w:val="16"/>
              </w:rPr>
            </w:pPr>
            <w:r>
              <w:rPr>
                <w:rFonts w:ascii="Arial Narrow" w:hAnsi="Arial Narrow"/>
                <w:sz w:val="16"/>
                <w:szCs w:val="16"/>
              </w:rPr>
              <w:t>********</w:t>
            </w:r>
          </w:p>
        </w:tc>
        <w:tc>
          <w:tcPr>
            <w:tcW w:w="857" w:type="dxa"/>
            <w:tcBorders>
              <w:top w:val="nil"/>
              <w:left w:val="single" w:sz="4" w:space="0" w:color="auto"/>
              <w:bottom w:val="nil"/>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nil"/>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A1612">
        <w:trPr>
          <w:trHeight w:val="285"/>
        </w:trPr>
        <w:tc>
          <w:tcPr>
            <w:tcW w:w="5388" w:type="dxa"/>
            <w:gridSpan w:val="7"/>
            <w:tcBorders>
              <w:top w:val="single" w:sz="8" w:space="0" w:color="auto"/>
              <w:left w:val="single" w:sz="8" w:space="0" w:color="auto"/>
              <w:bottom w:val="single" w:sz="8" w:space="0" w:color="auto"/>
              <w:right w:val="nil"/>
            </w:tcBorders>
            <w:shd w:val="clear" w:color="000000" w:fill="C0C0C0"/>
            <w:vAlign w:val="center"/>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BUDYNEK "CNTI" - Katowice ul.  Bogucicka 5</w:t>
            </w:r>
          </w:p>
        </w:tc>
        <w:tc>
          <w:tcPr>
            <w:tcW w:w="992" w:type="dxa"/>
            <w:gridSpan w:val="2"/>
            <w:tcBorders>
              <w:top w:val="single" w:sz="8" w:space="0" w:color="auto"/>
              <w:left w:val="nil"/>
              <w:bottom w:val="single" w:sz="8" w:space="0" w:color="auto"/>
              <w:right w:val="nil"/>
            </w:tcBorders>
            <w:shd w:val="clear" w:color="000000" w:fill="C0C0C0"/>
            <w:vAlign w:val="center"/>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5528" w:type="dxa"/>
            <w:gridSpan w:val="7"/>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b/>
                <w:bCs/>
                <w:sz w:val="16"/>
                <w:szCs w:val="16"/>
              </w:rPr>
            </w:pPr>
            <w:r w:rsidRPr="005C6732">
              <w:rPr>
                <w:rFonts w:ascii="Arial Narrow" w:hAnsi="Arial Narrow"/>
                <w:b/>
                <w:bCs/>
                <w:sz w:val="16"/>
                <w:szCs w:val="16"/>
              </w:rPr>
              <w:t> </w:t>
            </w:r>
          </w:p>
        </w:tc>
        <w:tc>
          <w:tcPr>
            <w:tcW w:w="857"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 </w:t>
            </w:r>
          </w:p>
        </w:tc>
        <w:tc>
          <w:tcPr>
            <w:tcW w:w="851" w:type="dxa"/>
            <w:gridSpan w:val="2"/>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c>
          <w:tcPr>
            <w:tcW w:w="851" w:type="dxa"/>
            <w:tcBorders>
              <w:top w:val="single" w:sz="8" w:space="0" w:color="auto"/>
              <w:left w:val="nil"/>
              <w:bottom w:val="single" w:sz="8" w:space="0" w:color="auto"/>
              <w:right w:val="nil"/>
            </w:tcBorders>
            <w:shd w:val="clear" w:color="000000" w:fill="C0C0C0"/>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single" w:sz="8" w:space="0" w:color="auto"/>
              <w:left w:val="nil"/>
              <w:bottom w:val="single" w:sz="8" w:space="0" w:color="auto"/>
              <w:right w:val="single" w:sz="8" w:space="0" w:color="auto"/>
            </w:tcBorders>
            <w:shd w:val="clear" w:color="000000" w:fill="C0C0C0"/>
            <w:noWrap/>
            <w:vAlign w:val="bottom"/>
            <w:hideMark/>
          </w:tcPr>
          <w:p w:rsidR="005C6732" w:rsidRPr="005C6732" w:rsidRDefault="005C6732" w:rsidP="005C6732">
            <w:pPr>
              <w:rPr>
                <w:rFonts w:ascii="Arial Narrow" w:hAnsi="Arial Narrow"/>
                <w:b/>
                <w:bCs/>
                <w:sz w:val="16"/>
                <w:szCs w:val="16"/>
              </w:rPr>
            </w:pPr>
            <w:r w:rsidRPr="005C6732">
              <w:rPr>
                <w:rFonts w:ascii="Arial Narrow" w:hAnsi="Arial Narrow"/>
                <w:b/>
                <w:bCs/>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1,garaż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kurtyna powietrzna</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FRICO</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Stojąca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WAC402V</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000000" w:fill="FFFFFF"/>
            <w:noWrap/>
            <w:vAlign w:val="bottom"/>
            <w:hideMark/>
          </w:tcPr>
          <w:p w:rsidR="005C6732" w:rsidRPr="005C6732" w:rsidRDefault="005C6732" w:rsidP="005C6732">
            <w:pPr>
              <w:jc w:val="center"/>
              <w:rPr>
                <w:rFonts w:ascii="Garamond" w:hAnsi="Garamond"/>
                <w:sz w:val="16"/>
                <w:szCs w:val="16"/>
              </w:rPr>
            </w:pPr>
            <w:r w:rsidRPr="005C6732">
              <w:rPr>
                <w:rFonts w:ascii="Garamond" w:hAnsi="Garamond"/>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1,garaż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kurtyna powietrzna</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FRICO</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Stojąca</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WAC402V</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2,pomieszczenie 2/17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2,pomieszczenie 2/17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2,pomieszczenie 2/18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2,pomieszczenie 2/19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2,pomieszczenie 2/19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2,pomieszczenie 2/19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156.</w:t>
            </w:r>
          </w:p>
        </w:tc>
        <w:tc>
          <w:tcPr>
            <w:tcW w:w="1561" w:type="dxa"/>
            <w:gridSpan w:val="2"/>
            <w:tcBorders>
              <w:top w:val="nil"/>
              <w:left w:val="nil"/>
              <w:bottom w:val="nil"/>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157.</w:t>
            </w:r>
          </w:p>
        </w:tc>
        <w:tc>
          <w:tcPr>
            <w:tcW w:w="1561" w:type="dxa"/>
            <w:gridSpan w:val="2"/>
            <w:tcBorders>
              <w:top w:val="single" w:sz="4" w:space="0" w:color="auto"/>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159.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sz w:val="16"/>
                <w:szCs w:val="16"/>
              </w:rPr>
            </w:pPr>
            <w:r w:rsidRPr="005C6732">
              <w:rPr>
                <w:rFonts w:ascii="Arial Narrow" w:hAnsi="Arial Narrow"/>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169.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2,HOL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2,Wejście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kurtyma powietrzna</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FRICO</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PA2520W</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2,Wejście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kurtyma powietrzna</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FRICO</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PA2520W</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Poziim 2,korytarz gastronomi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 pomieszczenie 3/14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179.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 pomieszczenie 3/14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 pomieszczenie 3/14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 pomieszczenie 3/15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3,pomieszczenie 3/15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3,pomieszczenie 3/15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3,pomieszczenie 3/16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3,pomieszczenie 3/16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 pomieszczenie 3,/16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189.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nil"/>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200.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201.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202.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203.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204.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205.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206.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207.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208.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209.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210.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211.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212.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 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213.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214.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215.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216.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217.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3,czytelnia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218.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219.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229.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4/18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4/18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4/18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4/18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4/18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240.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241.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242.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243.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244.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245.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246.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4,pomieszczenie 4/19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247.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248.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249.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259.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5/18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5/18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5/18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5/18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5,pomieszczenie 5/19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 AULA 6/17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269.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5,AULA 6/17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 AULA 617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5,AULA 6/17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5,AULA 6/17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Stojący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5,AULA 6/17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Stojący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5,AULA 6/17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Stojący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5,AULA 6/17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Stojący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279.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280.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6,pomieszczenie 6/14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281.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6,pomieszczenie 6/14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282.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6,pomieszczenie 6/14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283.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6,pomieszczenie 6/15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284.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6,pomieszczenie 6/15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285.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6,pomieszczenie 6/15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286.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6,pomieszczenie 6/16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287.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6,pomieszczenie 6/16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288.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6,pomieszczenie 6/16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289.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7,korytarz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290.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7,korytarz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291.</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7,korytarz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292.</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7,korytarz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293.</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7,pomieszczenie 7/15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294.</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7,pomieszczenie 7/16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295.</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7,pomieszczenie 7/17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296.</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7,pomieszczenie 7/18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297.</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7,pomieszczenie 7/19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298.</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7,pomieszczenie 7/20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7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299.</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Poziom 7,pomieszczenie 7/21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Klimakonwektor</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EDEN</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Podsufitowy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 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single" w:sz="4" w:space="0" w:color="auto"/>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5C6732" w:rsidRPr="005C6732" w:rsidTr="0091508D">
        <w:trPr>
          <w:trHeight w:val="285"/>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300.</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rPr>
                <w:rFonts w:ascii="Arial Narrow" w:hAnsi="Arial Narrow"/>
                <w:color w:val="000000"/>
                <w:sz w:val="16"/>
                <w:szCs w:val="16"/>
              </w:rPr>
            </w:pPr>
            <w:r w:rsidRPr="005C6732">
              <w:rPr>
                <w:rFonts w:ascii="Arial Narrow" w:hAnsi="Arial Narrow"/>
                <w:color w:val="000000"/>
                <w:sz w:val="16"/>
                <w:szCs w:val="16"/>
              </w:rPr>
              <w:t>Dach, klatka prawa strona *</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wentylator garażowy</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SYSTEMAIR</w:t>
            </w:r>
          </w:p>
        </w:tc>
        <w:tc>
          <w:tcPr>
            <w:tcW w:w="850"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Dachowy</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color w:val="000000"/>
                <w:sz w:val="16"/>
                <w:szCs w:val="16"/>
              </w:rPr>
            </w:pPr>
            <w:r w:rsidRPr="005C6732">
              <w:rPr>
                <w:rFonts w:ascii="Arial Narrow" w:hAnsi="Arial Narrow"/>
                <w:color w:val="000000"/>
                <w:sz w:val="16"/>
                <w:szCs w:val="16"/>
              </w:rPr>
              <w:t>DVN-630D4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8"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567" w:type="dxa"/>
            <w:tcBorders>
              <w:top w:val="nil"/>
              <w:left w:val="nil"/>
              <w:bottom w:val="single" w:sz="4" w:space="0" w:color="auto"/>
              <w:right w:val="nil"/>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w:t>
            </w:r>
          </w:p>
        </w:tc>
        <w:tc>
          <w:tcPr>
            <w:tcW w:w="857" w:type="dxa"/>
            <w:tcBorders>
              <w:top w:val="nil"/>
              <w:left w:val="single" w:sz="4" w:space="0" w:color="auto"/>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23</w:t>
            </w:r>
          </w:p>
        </w:tc>
        <w:tc>
          <w:tcPr>
            <w:tcW w:w="851" w:type="dxa"/>
            <w:tcBorders>
              <w:top w:val="nil"/>
              <w:left w:val="nil"/>
              <w:bottom w:val="nil"/>
              <w:right w:val="single" w:sz="8" w:space="0" w:color="auto"/>
            </w:tcBorders>
            <w:shd w:val="clear" w:color="auto" w:fill="auto"/>
            <w:noWrap/>
            <w:vAlign w:val="bottom"/>
            <w:hideMark/>
          </w:tcPr>
          <w:p w:rsidR="005C6732" w:rsidRPr="005C6732" w:rsidRDefault="005C6732" w:rsidP="005C6732">
            <w:pPr>
              <w:jc w:val="center"/>
              <w:rPr>
                <w:rFonts w:ascii="Arial Narrow" w:hAnsi="Arial Narrow"/>
                <w:sz w:val="16"/>
                <w:szCs w:val="16"/>
              </w:rPr>
            </w:pPr>
            <w:r w:rsidRPr="005C6732">
              <w:rPr>
                <w:rFonts w:ascii="Arial Narrow" w:hAnsi="Arial Narrow"/>
                <w:sz w:val="16"/>
                <w:szCs w:val="16"/>
              </w:rPr>
              <w:t> </w:t>
            </w:r>
          </w:p>
        </w:tc>
      </w:tr>
      <w:tr w:rsidR="00F94B8D" w:rsidRPr="005C6732" w:rsidTr="00F94B8D">
        <w:trPr>
          <w:trHeight w:val="624"/>
        </w:trPr>
        <w:tc>
          <w:tcPr>
            <w:tcW w:w="425" w:type="dxa"/>
            <w:tcBorders>
              <w:top w:val="nil"/>
              <w:left w:val="single" w:sz="8" w:space="0" w:color="auto"/>
              <w:bottom w:val="single" w:sz="8" w:space="0" w:color="auto"/>
              <w:right w:val="nil"/>
            </w:tcBorders>
            <w:shd w:val="clear" w:color="auto" w:fill="auto"/>
            <w:noWrap/>
            <w:vAlign w:val="bottom"/>
            <w:hideMark/>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tc>
        <w:tc>
          <w:tcPr>
            <w:tcW w:w="3262" w:type="dxa"/>
            <w:gridSpan w:val="4"/>
            <w:tcBorders>
              <w:top w:val="nil"/>
              <w:left w:val="nil"/>
              <w:bottom w:val="single" w:sz="8" w:space="0" w:color="auto"/>
              <w:right w:val="nil"/>
            </w:tcBorders>
            <w:shd w:val="clear" w:color="auto" w:fill="auto"/>
            <w:noWrap/>
            <w:vAlign w:val="bottom"/>
            <w:hideMark/>
          </w:tcPr>
          <w:p w:rsidR="00F94B8D" w:rsidRPr="005C6732" w:rsidRDefault="00F94B8D" w:rsidP="005C6732">
            <w:pPr>
              <w:rPr>
                <w:rFonts w:ascii="Arial Narrow" w:hAnsi="Arial Narrow"/>
                <w:sz w:val="16"/>
                <w:szCs w:val="16"/>
              </w:rPr>
            </w:pPr>
            <w:r w:rsidRPr="005C6732">
              <w:rPr>
                <w:rFonts w:ascii="Arial Narrow" w:hAnsi="Arial Narrow"/>
                <w:sz w:val="16"/>
                <w:szCs w:val="16"/>
              </w:rPr>
              <w:t>* urządzenie na gwarancji</w:t>
            </w:r>
          </w:p>
        </w:tc>
        <w:tc>
          <w:tcPr>
            <w:tcW w:w="850" w:type="dxa"/>
            <w:tcBorders>
              <w:top w:val="nil"/>
              <w:left w:val="nil"/>
              <w:bottom w:val="single" w:sz="8" w:space="0" w:color="auto"/>
              <w:right w:val="nil"/>
            </w:tcBorders>
            <w:shd w:val="clear" w:color="auto" w:fill="auto"/>
            <w:noWrap/>
            <w:vAlign w:val="bottom"/>
            <w:hideMark/>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8" w:space="0" w:color="auto"/>
              <w:right w:val="nil"/>
            </w:tcBorders>
            <w:shd w:val="clear" w:color="auto" w:fill="auto"/>
            <w:noWrap/>
            <w:vAlign w:val="bottom"/>
            <w:hideMark/>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tc>
        <w:tc>
          <w:tcPr>
            <w:tcW w:w="992" w:type="dxa"/>
            <w:gridSpan w:val="2"/>
            <w:tcBorders>
              <w:top w:val="nil"/>
              <w:left w:val="nil"/>
              <w:bottom w:val="single" w:sz="8" w:space="0" w:color="auto"/>
              <w:right w:val="nil"/>
            </w:tcBorders>
            <w:shd w:val="clear" w:color="auto" w:fill="auto"/>
            <w:noWrap/>
            <w:vAlign w:val="bottom"/>
            <w:hideMark/>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8" w:space="0" w:color="auto"/>
              <w:right w:val="nil"/>
            </w:tcBorders>
            <w:shd w:val="clear" w:color="auto" w:fill="auto"/>
            <w:noWrap/>
            <w:vAlign w:val="bottom"/>
            <w:hideMark/>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tc>
        <w:tc>
          <w:tcPr>
            <w:tcW w:w="992" w:type="dxa"/>
            <w:tcBorders>
              <w:top w:val="nil"/>
              <w:left w:val="nil"/>
              <w:bottom w:val="single" w:sz="8" w:space="0" w:color="auto"/>
              <w:right w:val="nil"/>
            </w:tcBorders>
            <w:shd w:val="clear" w:color="auto" w:fill="auto"/>
            <w:noWrap/>
            <w:vAlign w:val="bottom"/>
            <w:hideMark/>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nil"/>
              <w:left w:val="nil"/>
              <w:bottom w:val="single" w:sz="8" w:space="0" w:color="auto"/>
              <w:right w:val="nil"/>
            </w:tcBorders>
            <w:shd w:val="clear" w:color="auto" w:fill="auto"/>
            <w:noWrap/>
            <w:vAlign w:val="bottom"/>
            <w:hideMark/>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8" w:space="0" w:color="auto"/>
              <w:right w:val="nil"/>
            </w:tcBorders>
            <w:shd w:val="clear" w:color="auto" w:fill="auto"/>
            <w:noWrap/>
            <w:vAlign w:val="bottom"/>
            <w:hideMark/>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tc>
        <w:tc>
          <w:tcPr>
            <w:tcW w:w="708" w:type="dxa"/>
            <w:tcBorders>
              <w:top w:val="nil"/>
              <w:left w:val="nil"/>
              <w:bottom w:val="single" w:sz="8" w:space="0" w:color="auto"/>
              <w:right w:val="nil"/>
            </w:tcBorders>
            <w:shd w:val="clear" w:color="auto" w:fill="auto"/>
            <w:noWrap/>
            <w:vAlign w:val="bottom"/>
            <w:hideMark/>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tc>
        <w:tc>
          <w:tcPr>
            <w:tcW w:w="709" w:type="dxa"/>
            <w:tcBorders>
              <w:top w:val="nil"/>
              <w:left w:val="nil"/>
              <w:bottom w:val="single" w:sz="8" w:space="0" w:color="auto"/>
              <w:right w:val="nil"/>
            </w:tcBorders>
            <w:shd w:val="clear" w:color="auto" w:fill="auto"/>
            <w:noWrap/>
            <w:vAlign w:val="bottom"/>
            <w:hideMark/>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tc>
        <w:tc>
          <w:tcPr>
            <w:tcW w:w="2268" w:type="dxa"/>
            <w:gridSpan w:val="3"/>
            <w:tcBorders>
              <w:top w:val="nil"/>
              <w:left w:val="nil"/>
              <w:bottom w:val="single" w:sz="8" w:space="0" w:color="auto"/>
              <w:right w:val="single" w:sz="4" w:space="0" w:color="auto"/>
            </w:tcBorders>
            <w:shd w:val="clear" w:color="auto" w:fill="auto"/>
            <w:noWrap/>
            <w:vAlign w:val="center"/>
            <w:hideMark/>
          </w:tcPr>
          <w:p w:rsidR="00F94B8D" w:rsidRPr="005C6732" w:rsidRDefault="00F94B8D" w:rsidP="00F94B8D">
            <w:pPr>
              <w:jc w:val="center"/>
              <w:rPr>
                <w:rFonts w:ascii="Arial Narrow" w:hAnsi="Arial Narrow"/>
                <w:sz w:val="16"/>
                <w:szCs w:val="16"/>
              </w:rPr>
            </w:pPr>
            <w:r w:rsidRPr="005C6732">
              <w:rPr>
                <w:rFonts w:ascii="Arial Narrow" w:hAnsi="Arial Narrow"/>
                <w:b/>
                <w:bCs/>
                <w:color w:val="000000"/>
                <w:sz w:val="16"/>
                <w:szCs w:val="16"/>
              </w:rPr>
              <w:t>ŁĄCZNIE KOSZT CAŁOROCZNEJ KONSERWACJI:</w:t>
            </w:r>
          </w:p>
        </w:tc>
        <w:tc>
          <w:tcPr>
            <w:tcW w:w="858" w:type="dxa"/>
            <w:gridSpan w:val="2"/>
            <w:tcBorders>
              <w:top w:val="single" w:sz="4" w:space="0" w:color="auto"/>
              <w:left w:val="single" w:sz="4" w:space="0" w:color="auto"/>
              <w:bottom w:val="single" w:sz="4" w:space="0" w:color="auto"/>
              <w:right w:val="nil"/>
            </w:tcBorders>
            <w:shd w:val="clear" w:color="auto" w:fill="auto"/>
            <w:vAlign w:val="bottom"/>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p w:rsidR="00F94B8D" w:rsidRPr="005C6732" w:rsidRDefault="00F94B8D" w:rsidP="009A1612">
            <w:pPr>
              <w:rPr>
                <w:rFonts w:ascii="Arial Narrow" w:hAnsi="Arial Narrow"/>
                <w:b/>
                <w:bCs/>
                <w:color w:val="000000"/>
                <w:sz w:val="16"/>
                <w:szCs w:val="16"/>
              </w:rPr>
            </w:pPr>
          </w:p>
        </w:tc>
        <w:tc>
          <w:tcPr>
            <w:tcW w:w="851" w:type="dxa"/>
            <w:tcBorders>
              <w:top w:val="nil"/>
              <w:left w:val="single" w:sz="4" w:space="0" w:color="auto"/>
              <w:bottom w:val="single" w:sz="8" w:space="0" w:color="auto"/>
              <w:right w:val="single" w:sz="12" w:space="0" w:color="auto"/>
            </w:tcBorders>
            <w:shd w:val="clear" w:color="000000" w:fill="C0C0C0"/>
            <w:noWrap/>
            <w:vAlign w:val="bottom"/>
            <w:hideMark/>
          </w:tcPr>
          <w:p w:rsidR="00F94B8D" w:rsidRPr="005C6732" w:rsidRDefault="00F94B8D" w:rsidP="005C6732">
            <w:pPr>
              <w:jc w:val="center"/>
              <w:rPr>
                <w:rFonts w:ascii="Arial Narrow" w:hAnsi="Arial Narrow"/>
                <w:sz w:val="16"/>
                <w:szCs w:val="16"/>
              </w:rPr>
            </w:pPr>
            <w:r w:rsidRPr="005C6732">
              <w:rPr>
                <w:rFonts w:ascii="Arial Narrow" w:hAnsi="Arial Narrow"/>
                <w:sz w:val="16"/>
                <w:szCs w:val="16"/>
              </w:rPr>
              <w:t> </w:t>
            </w:r>
          </w:p>
        </w:tc>
        <w:tc>
          <w:tcPr>
            <w:tcW w:w="851" w:type="dxa"/>
            <w:tcBorders>
              <w:top w:val="single" w:sz="12" w:space="0" w:color="auto"/>
              <w:left w:val="nil"/>
              <w:bottom w:val="single" w:sz="12" w:space="0" w:color="auto"/>
              <w:right w:val="single" w:sz="12" w:space="0" w:color="auto"/>
            </w:tcBorders>
            <w:shd w:val="clear" w:color="auto" w:fill="auto"/>
            <w:noWrap/>
            <w:vAlign w:val="bottom"/>
            <w:hideMark/>
          </w:tcPr>
          <w:p w:rsidR="00F94B8D" w:rsidRPr="005C6732" w:rsidRDefault="00F94B8D" w:rsidP="005C6732">
            <w:pPr>
              <w:ind w:firstLineChars="100" w:firstLine="160"/>
              <w:rPr>
                <w:rFonts w:ascii="Arial Narrow" w:hAnsi="Arial Narrow"/>
                <w:sz w:val="16"/>
                <w:szCs w:val="16"/>
              </w:rPr>
            </w:pPr>
            <w:r w:rsidRPr="005C6732">
              <w:rPr>
                <w:rFonts w:ascii="Arial Narrow" w:hAnsi="Arial Narrow"/>
                <w:sz w:val="16"/>
                <w:szCs w:val="16"/>
              </w:rPr>
              <w:t> </w:t>
            </w:r>
          </w:p>
        </w:tc>
      </w:tr>
    </w:tbl>
    <w:p w:rsidR="00180C4D" w:rsidRDefault="00180C4D" w:rsidP="00061EEB">
      <w:pPr>
        <w:rPr>
          <w:rFonts w:ascii="Arial Narrow" w:hAnsi="Arial Narrow"/>
          <w:b/>
          <w:sz w:val="20"/>
          <w:szCs w:val="20"/>
        </w:rPr>
      </w:pPr>
    </w:p>
    <w:p w:rsidR="005C6732" w:rsidRPr="00467E86" w:rsidRDefault="005C6732" w:rsidP="005C6732">
      <w:pPr>
        <w:pStyle w:val="Tekstpodstawowy"/>
        <w:spacing w:after="60"/>
        <w:jc w:val="both"/>
        <w:rPr>
          <w:rFonts w:ascii="Arial Narrow" w:hAnsi="Arial Narrow" w:cs="Arial"/>
          <w:i/>
          <w:sz w:val="18"/>
          <w:szCs w:val="18"/>
        </w:rPr>
      </w:pPr>
      <w:r w:rsidRPr="00C32320">
        <w:rPr>
          <w:rFonts w:ascii="Arial Narrow" w:hAnsi="Arial Narrow"/>
          <w:i/>
          <w:sz w:val="18"/>
          <w:szCs w:val="18"/>
        </w:rPr>
        <w:t xml:space="preserve">Podana cena brutto uwzględnia wszystkie koszty, jakie poniesiemy w związku z wykonywaniem przedmiotu zamówienia, </w:t>
      </w:r>
      <w:r w:rsidRPr="00C32320">
        <w:rPr>
          <w:rFonts w:ascii="Arial Narrow" w:hAnsi="Arial Narrow" w:cs="Arial"/>
          <w:bCs/>
          <w:i/>
          <w:sz w:val="18"/>
          <w:szCs w:val="18"/>
        </w:rPr>
        <w:t xml:space="preserve">w szczególności zawiera </w:t>
      </w:r>
      <w:r w:rsidRPr="00C32320">
        <w:rPr>
          <w:rFonts w:ascii="Arial Narrow" w:hAnsi="Arial Narrow" w:cs="Arial"/>
          <w:i/>
          <w:sz w:val="18"/>
          <w:szCs w:val="18"/>
        </w:rPr>
        <w:t>koszty wykonania przeglądów konserwacyjnych wykonywanych zgodnie z zakresem wykonywanych prac określonych w „</w:t>
      </w:r>
      <w:r w:rsidRPr="00C32320">
        <w:rPr>
          <w:rFonts w:ascii="Arial Narrow" w:hAnsi="Arial Narrow" w:cs="Arial"/>
          <w:bCs/>
          <w:i/>
          <w:sz w:val="18"/>
          <w:szCs w:val="18"/>
        </w:rPr>
        <w:t>Karcie przeglądu konserwacyjnego”, stanowiącego</w:t>
      </w:r>
      <w:r w:rsidRPr="00C32320">
        <w:rPr>
          <w:rFonts w:ascii="Arial Narrow" w:hAnsi="Arial Narrow" w:cs="Arial"/>
          <w:i/>
          <w:sz w:val="18"/>
          <w:szCs w:val="18"/>
        </w:rPr>
        <w:t xml:space="preserve"> załącznik nr 3 do umowy,</w:t>
      </w:r>
      <w:r w:rsidRPr="00C32320">
        <w:rPr>
          <w:rFonts w:ascii="Arial Narrow" w:hAnsi="Arial Narrow" w:cs="Arial"/>
          <w:bCs/>
          <w:i/>
          <w:sz w:val="18"/>
          <w:szCs w:val="18"/>
        </w:rPr>
        <w:t xml:space="preserve"> koszty dojazdów do i z miejsca wykonywania usług, koszty środków do czyszczenia i dezynfekcji, środki smarne i inne materiały pomocnicze, </w:t>
      </w:r>
      <w:r w:rsidRPr="00C32320">
        <w:rPr>
          <w:rFonts w:ascii="Arial Narrow" w:hAnsi="Arial Narrow" w:cs="Arial"/>
          <w:i/>
          <w:sz w:val="18"/>
          <w:szCs w:val="18"/>
        </w:rPr>
        <w:t xml:space="preserve">koszty wykonania kontroli szczelności urządzeń i instalacji zawierających powyżej </w:t>
      </w:r>
      <w:smartTag w:uri="urn:schemas-microsoft-com:office:smarttags" w:element="metricconverter">
        <w:smartTagPr>
          <w:attr w:name="ProductID" w:val="3 kg"/>
        </w:smartTagPr>
        <w:r w:rsidRPr="00C32320">
          <w:rPr>
            <w:rFonts w:ascii="Arial Narrow" w:hAnsi="Arial Narrow" w:cs="Arial"/>
            <w:i/>
            <w:sz w:val="18"/>
            <w:szCs w:val="18"/>
          </w:rPr>
          <w:t>3 kg</w:t>
        </w:r>
      </w:smartTag>
      <w:r w:rsidRPr="00C32320">
        <w:rPr>
          <w:rFonts w:ascii="Arial Narrow" w:hAnsi="Arial Narrow" w:cs="Arial"/>
          <w:i/>
          <w:sz w:val="18"/>
          <w:szCs w:val="18"/>
        </w:rPr>
        <w:t xml:space="preserve"> substancji kontrolowanych oraz koszty związane z wymianą filtrów w centralach nawiewno-wywiewnych. </w:t>
      </w:r>
    </w:p>
    <w:p w:rsidR="005C6732" w:rsidRDefault="005C6732" w:rsidP="005C6732">
      <w:pPr>
        <w:autoSpaceDE w:val="0"/>
        <w:autoSpaceDN w:val="0"/>
        <w:adjustRightInd w:val="0"/>
        <w:rPr>
          <w:rFonts w:ascii="Arial Narrow" w:hAnsi="Arial Narrow"/>
          <w:sz w:val="16"/>
          <w:szCs w:val="16"/>
        </w:rPr>
      </w:pPr>
    </w:p>
    <w:p w:rsidR="00607582" w:rsidRDefault="00607582" w:rsidP="005C6732">
      <w:pPr>
        <w:autoSpaceDE w:val="0"/>
        <w:autoSpaceDN w:val="0"/>
        <w:adjustRightInd w:val="0"/>
        <w:rPr>
          <w:rFonts w:ascii="Arial Narrow" w:hAnsi="Arial Narrow"/>
          <w:sz w:val="16"/>
          <w:szCs w:val="16"/>
        </w:rPr>
      </w:pPr>
    </w:p>
    <w:p w:rsidR="00607582" w:rsidRDefault="00607582" w:rsidP="005C6732">
      <w:pPr>
        <w:autoSpaceDE w:val="0"/>
        <w:autoSpaceDN w:val="0"/>
        <w:adjustRightInd w:val="0"/>
        <w:rPr>
          <w:rFonts w:ascii="Arial Narrow" w:hAnsi="Arial Narrow"/>
          <w:sz w:val="16"/>
          <w:szCs w:val="16"/>
        </w:rPr>
      </w:pPr>
    </w:p>
    <w:p w:rsidR="005C6732" w:rsidRPr="00666A16" w:rsidRDefault="005C6732" w:rsidP="005C6732">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Pr="00666A16">
        <w:rPr>
          <w:rFonts w:ascii="Arial Narrow" w:hAnsi="Arial Narrow"/>
          <w:i/>
          <w:sz w:val="16"/>
          <w:szCs w:val="16"/>
        </w:rPr>
        <w:t>.................................................................................</w:t>
      </w:r>
    </w:p>
    <w:p w:rsidR="005C6732" w:rsidRPr="00666A16" w:rsidRDefault="005C6732" w:rsidP="005C6732">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666A16">
        <w:rPr>
          <w:rFonts w:ascii="Arial Narrow" w:hAnsi="Arial Narrow"/>
          <w:i/>
          <w:sz w:val="16"/>
          <w:szCs w:val="16"/>
        </w:rPr>
        <w:t xml:space="preserve">      /upełnomocniony przedstawiciel /e/ Wykonawcy</w:t>
      </w:r>
    </w:p>
    <w:p w:rsidR="005C6732" w:rsidRDefault="005C6732" w:rsidP="005C6732">
      <w:pPr>
        <w:spacing w:after="120"/>
        <w:rPr>
          <w:rFonts w:ascii="Arial Narrow" w:hAnsi="Arial Narrow"/>
          <w:bCs/>
          <w:sz w:val="18"/>
          <w:szCs w:val="18"/>
        </w:rPr>
      </w:pPr>
    </w:p>
    <w:p w:rsidR="005C6732" w:rsidRPr="00666A16" w:rsidRDefault="005C6732" w:rsidP="005C6732">
      <w:pPr>
        <w:spacing w:after="120"/>
        <w:rPr>
          <w:rFonts w:ascii="Arial Narrow" w:hAnsi="Arial Narrow"/>
          <w:bCs/>
          <w:sz w:val="18"/>
          <w:szCs w:val="18"/>
        </w:rPr>
      </w:pPr>
      <w:r w:rsidRPr="00666A16">
        <w:rPr>
          <w:rFonts w:ascii="Arial Narrow" w:hAnsi="Arial Narrow"/>
          <w:bCs/>
          <w:sz w:val="18"/>
          <w:szCs w:val="18"/>
        </w:rPr>
        <w:t>*) wypełnić odpowiednio</w:t>
      </w:r>
    </w:p>
    <w:p w:rsidR="005C6732" w:rsidRDefault="005C6732" w:rsidP="00061EEB">
      <w:pPr>
        <w:rPr>
          <w:rFonts w:ascii="Arial Narrow" w:hAnsi="Arial Narrow"/>
          <w:b/>
          <w:sz w:val="20"/>
          <w:szCs w:val="20"/>
        </w:rPr>
        <w:sectPr w:rsidR="005C6732" w:rsidSect="00A15C7F">
          <w:pgSz w:w="16838" w:h="11906" w:orient="landscape" w:code="9"/>
          <w:pgMar w:top="993" w:right="1077" w:bottom="993" w:left="902" w:header="709" w:footer="436" w:gutter="0"/>
          <w:cols w:space="708"/>
          <w:titlePg/>
          <w:docGrid w:linePitch="326"/>
        </w:sectPr>
      </w:pPr>
    </w:p>
    <w:p w:rsidR="00061EEB" w:rsidRPr="00666A16" w:rsidRDefault="00061EEB" w:rsidP="00061EEB">
      <w:pPr>
        <w:ind w:left="7799"/>
        <w:jc w:val="center"/>
        <w:rPr>
          <w:rFonts w:ascii="Arial Narrow" w:hAnsi="Arial Narrow" w:cs="Arial"/>
          <w:b/>
          <w:sz w:val="20"/>
          <w:szCs w:val="20"/>
        </w:rPr>
      </w:pPr>
      <w:r>
        <w:rPr>
          <w:rFonts w:ascii="Arial Narrow" w:hAnsi="Arial Narrow" w:cs="Arial"/>
          <w:b/>
          <w:sz w:val="20"/>
          <w:szCs w:val="20"/>
        </w:rPr>
        <w:t>Formularz nr 7A</w:t>
      </w:r>
    </w:p>
    <w:p w:rsidR="00180C4D" w:rsidRDefault="00180C4D" w:rsidP="002523FF">
      <w:pPr>
        <w:jc w:val="center"/>
        <w:rPr>
          <w:rFonts w:ascii="Arial Narrow" w:hAnsi="Arial Narrow"/>
          <w:b/>
          <w:sz w:val="20"/>
          <w:szCs w:val="20"/>
        </w:rPr>
      </w:pPr>
    </w:p>
    <w:p w:rsidR="00061EEB" w:rsidRPr="00061EEB" w:rsidRDefault="00061EEB" w:rsidP="00061EEB">
      <w:pPr>
        <w:jc w:val="center"/>
        <w:rPr>
          <w:rFonts w:ascii="Arial Narrow" w:hAnsi="Arial Narrow"/>
          <w:b/>
          <w:sz w:val="20"/>
          <w:szCs w:val="20"/>
        </w:rPr>
      </w:pPr>
      <w:r w:rsidRPr="00061EEB">
        <w:rPr>
          <w:rFonts w:ascii="Arial Narrow" w:hAnsi="Arial Narrow"/>
          <w:b/>
          <w:sz w:val="20"/>
          <w:szCs w:val="20"/>
        </w:rPr>
        <w:t xml:space="preserve">KALKULACJA CENY OFERTOWEJ </w:t>
      </w:r>
    </w:p>
    <w:p w:rsidR="00061EEB" w:rsidRPr="00666A16" w:rsidRDefault="00061EEB" w:rsidP="00061EEB">
      <w:pPr>
        <w:jc w:val="center"/>
        <w:rPr>
          <w:rFonts w:ascii="Arial Narrow" w:hAnsi="Arial Narrow" w:cs="Arial"/>
          <w:i/>
          <w:sz w:val="20"/>
          <w:szCs w:val="20"/>
        </w:rPr>
      </w:pPr>
      <w:r>
        <w:rPr>
          <w:rFonts w:ascii="Arial Narrow" w:hAnsi="Arial Narrow"/>
          <w:i/>
          <w:sz w:val="20"/>
          <w:szCs w:val="20"/>
        </w:rPr>
        <w:t xml:space="preserve">- dotyczy modułu II </w:t>
      </w:r>
      <w:r w:rsidRPr="00666A16">
        <w:rPr>
          <w:rFonts w:ascii="Arial Narrow" w:hAnsi="Arial Narrow"/>
          <w:i/>
          <w:sz w:val="20"/>
          <w:szCs w:val="20"/>
        </w:rPr>
        <w:t>-</w:t>
      </w:r>
    </w:p>
    <w:p w:rsidR="00061EEB" w:rsidRPr="00061EEB" w:rsidRDefault="00061EEB" w:rsidP="00061EEB">
      <w:pPr>
        <w:jc w:val="center"/>
        <w:rPr>
          <w:rFonts w:ascii="Arial Narrow" w:hAnsi="Arial Narrow"/>
          <w:b/>
          <w:sz w:val="20"/>
          <w:szCs w:val="20"/>
        </w:rPr>
      </w:pPr>
    </w:p>
    <w:p w:rsidR="00061EEB" w:rsidRPr="00061EEB" w:rsidRDefault="00061EEB" w:rsidP="00061EEB">
      <w:pPr>
        <w:jc w:val="center"/>
        <w:rPr>
          <w:rFonts w:ascii="Arial Narrow" w:hAnsi="Arial Narrow"/>
          <w:b/>
          <w:sz w:val="20"/>
          <w:szCs w:val="20"/>
        </w:rPr>
      </w:pPr>
    </w:p>
    <w:p w:rsidR="00061EEB" w:rsidRPr="00061EEB" w:rsidRDefault="00061EEB" w:rsidP="00061EEB">
      <w:pPr>
        <w:pStyle w:val="Tekstpodstawowy"/>
        <w:spacing w:after="0"/>
        <w:jc w:val="both"/>
        <w:rPr>
          <w:rFonts w:ascii="Arial Narrow" w:hAnsi="Arial Narrow"/>
          <w:bCs/>
          <w:i/>
          <w:sz w:val="20"/>
          <w:szCs w:val="20"/>
        </w:rPr>
      </w:pP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1402"/>
        <w:gridCol w:w="1725"/>
        <w:gridCol w:w="1750"/>
        <w:gridCol w:w="854"/>
        <w:gridCol w:w="2054"/>
      </w:tblGrid>
      <w:tr w:rsidR="00061EEB" w:rsidRPr="00061EEB" w:rsidTr="00272F72">
        <w:tc>
          <w:tcPr>
            <w:tcW w:w="462" w:type="dxa"/>
            <w:shd w:val="clear" w:color="auto" w:fill="F2F2F2"/>
            <w:vAlign w:val="center"/>
          </w:tcPr>
          <w:p w:rsidR="00061EEB" w:rsidRPr="00061EEB" w:rsidRDefault="00061EEB" w:rsidP="00272F72">
            <w:pPr>
              <w:pStyle w:val="Tekstpodstawowy"/>
              <w:spacing w:before="120"/>
              <w:jc w:val="center"/>
              <w:rPr>
                <w:rFonts w:ascii="Arial Narrow" w:hAnsi="Arial Narrow"/>
                <w:b/>
                <w:bCs/>
                <w:sz w:val="20"/>
                <w:szCs w:val="20"/>
              </w:rPr>
            </w:pPr>
            <w:r w:rsidRPr="00061EEB">
              <w:rPr>
                <w:rFonts w:ascii="Arial Narrow" w:hAnsi="Arial Narrow"/>
                <w:b/>
                <w:bCs/>
                <w:sz w:val="20"/>
                <w:szCs w:val="20"/>
              </w:rPr>
              <w:t>Lp.</w:t>
            </w:r>
          </w:p>
        </w:tc>
        <w:tc>
          <w:tcPr>
            <w:tcW w:w="1402" w:type="dxa"/>
            <w:shd w:val="clear" w:color="auto" w:fill="F2F2F2"/>
            <w:vAlign w:val="center"/>
          </w:tcPr>
          <w:p w:rsidR="00061EEB" w:rsidRPr="00061EEB" w:rsidRDefault="00061EEB" w:rsidP="00272F72">
            <w:pPr>
              <w:pStyle w:val="Tekstpodstawowy"/>
              <w:spacing w:before="120"/>
              <w:jc w:val="center"/>
              <w:rPr>
                <w:rFonts w:ascii="Arial Narrow" w:hAnsi="Arial Narrow"/>
                <w:b/>
                <w:bCs/>
                <w:sz w:val="20"/>
                <w:szCs w:val="20"/>
              </w:rPr>
            </w:pPr>
            <w:r w:rsidRPr="00061EEB">
              <w:rPr>
                <w:rFonts w:ascii="Arial Narrow" w:hAnsi="Arial Narrow"/>
                <w:b/>
                <w:bCs/>
                <w:sz w:val="20"/>
                <w:szCs w:val="20"/>
              </w:rPr>
              <w:t>Kwota za wykonanie jednej usługi serwisowej gwarancyjnej</w:t>
            </w:r>
          </w:p>
          <w:p w:rsidR="00061EEB" w:rsidRPr="00061EEB" w:rsidRDefault="00061EEB" w:rsidP="00272F72">
            <w:pPr>
              <w:pStyle w:val="Tekstpodstawowy"/>
              <w:spacing w:before="120"/>
              <w:jc w:val="center"/>
              <w:rPr>
                <w:rFonts w:ascii="Arial Narrow" w:hAnsi="Arial Narrow"/>
                <w:b/>
                <w:bCs/>
                <w:sz w:val="20"/>
                <w:szCs w:val="20"/>
              </w:rPr>
            </w:pPr>
            <w:r w:rsidRPr="00061EEB">
              <w:rPr>
                <w:rFonts w:ascii="Arial Narrow" w:hAnsi="Arial Narrow"/>
                <w:b/>
                <w:bCs/>
                <w:i/>
                <w:sz w:val="20"/>
                <w:szCs w:val="20"/>
              </w:rPr>
              <w:t>[zł netto]</w:t>
            </w:r>
          </w:p>
        </w:tc>
        <w:tc>
          <w:tcPr>
            <w:tcW w:w="1725" w:type="dxa"/>
            <w:shd w:val="clear" w:color="auto" w:fill="F2F2F2"/>
            <w:vAlign w:val="center"/>
          </w:tcPr>
          <w:p w:rsidR="00061EEB" w:rsidRPr="00061EEB" w:rsidRDefault="00061EEB" w:rsidP="00272F72">
            <w:pPr>
              <w:pStyle w:val="Tekstpodstawowy"/>
              <w:spacing w:before="120"/>
              <w:jc w:val="center"/>
              <w:rPr>
                <w:rFonts w:ascii="Arial Narrow" w:hAnsi="Arial Narrow"/>
                <w:b/>
                <w:bCs/>
                <w:sz w:val="20"/>
                <w:szCs w:val="20"/>
              </w:rPr>
            </w:pPr>
            <w:r w:rsidRPr="00061EEB">
              <w:rPr>
                <w:rFonts w:ascii="Arial Narrow" w:hAnsi="Arial Narrow"/>
                <w:b/>
                <w:bCs/>
                <w:sz w:val="20"/>
                <w:szCs w:val="20"/>
              </w:rPr>
              <w:t xml:space="preserve">Ilość wymaganych do wykonania usług serwisowych gwarancyjnych </w:t>
            </w:r>
            <w:r w:rsidRPr="00061EEB">
              <w:rPr>
                <w:rFonts w:ascii="Arial Narrow" w:hAnsi="Arial Narrow"/>
                <w:b/>
                <w:bCs/>
                <w:sz w:val="20"/>
                <w:szCs w:val="20"/>
              </w:rPr>
              <w:br/>
              <w:t>w okresie trwania umowy</w:t>
            </w:r>
          </w:p>
        </w:tc>
        <w:tc>
          <w:tcPr>
            <w:tcW w:w="1750" w:type="dxa"/>
            <w:shd w:val="clear" w:color="auto" w:fill="F2F2F2"/>
            <w:vAlign w:val="center"/>
          </w:tcPr>
          <w:p w:rsidR="00061EEB" w:rsidRPr="00061EEB" w:rsidRDefault="00061EEB" w:rsidP="00272F72">
            <w:pPr>
              <w:pStyle w:val="Tekstpodstawowy"/>
              <w:spacing w:before="120"/>
              <w:jc w:val="center"/>
              <w:rPr>
                <w:rFonts w:ascii="Arial Narrow" w:hAnsi="Arial Narrow"/>
                <w:b/>
                <w:bCs/>
                <w:sz w:val="20"/>
                <w:szCs w:val="20"/>
              </w:rPr>
            </w:pPr>
            <w:r w:rsidRPr="00061EEB">
              <w:rPr>
                <w:rFonts w:ascii="Arial Narrow" w:hAnsi="Arial Narrow"/>
                <w:b/>
                <w:bCs/>
                <w:sz w:val="20"/>
                <w:szCs w:val="20"/>
              </w:rPr>
              <w:t>Kwota za wykonanie usług serwisowych gwarancyjnych w okresie trwania umowy</w:t>
            </w:r>
          </w:p>
          <w:p w:rsidR="00061EEB" w:rsidRPr="00061EEB" w:rsidRDefault="00061EEB" w:rsidP="00272F72">
            <w:pPr>
              <w:pStyle w:val="Tekstpodstawowy"/>
              <w:spacing w:before="120"/>
              <w:jc w:val="center"/>
              <w:rPr>
                <w:rFonts w:ascii="Arial Narrow" w:hAnsi="Arial Narrow"/>
                <w:b/>
                <w:bCs/>
                <w:sz w:val="20"/>
                <w:szCs w:val="20"/>
              </w:rPr>
            </w:pPr>
            <w:r w:rsidRPr="00061EEB">
              <w:rPr>
                <w:rFonts w:ascii="Arial Narrow" w:hAnsi="Arial Narrow"/>
                <w:b/>
                <w:bCs/>
                <w:i/>
                <w:sz w:val="20"/>
                <w:szCs w:val="20"/>
              </w:rPr>
              <w:t>[zł netto]</w:t>
            </w:r>
          </w:p>
        </w:tc>
        <w:tc>
          <w:tcPr>
            <w:tcW w:w="854" w:type="dxa"/>
            <w:shd w:val="clear" w:color="auto" w:fill="F2F2F2"/>
            <w:vAlign w:val="center"/>
          </w:tcPr>
          <w:p w:rsidR="00061EEB" w:rsidRPr="00061EEB" w:rsidRDefault="00061EEB" w:rsidP="00272F72">
            <w:pPr>
              <w:pStyle w:val="Tekstpodstawowy"/>
              <w:spacing w:before="120"/>
              <w:jc w:val="center"/>
              <w:rPr>
                <w:rFonts w:ascii="Arial Narrow" w:hAnsi="Arial Narrow"/>
                <w:b/>
                <w:bCs/>
                <w:sz w:val="20"/>
                <w:szCs w:val="20"/>
              </w:rPr>
            </w:pPr>
            <w:r w:rsidRPr="00061EEB">
              <w:rPr>
                <w:rFonts w:ascii="Arial Narrow" w:hAnsi="Arial Narrow"/>
                <w:b/>
                <w:bCs/>
                <w:sz w:val="20"/>
                <w:szCs w:val="20"/>
              </w:rPr>
              <w:t>Stawka podatku VAT</w:t>
            </w:r>
          </w:p>
          <w:p w:rsidR="00061EEB" w:rsidRPr="00061EEB" w:rsidRDefault="00061EEB" w:rsidP="00272F72">
            <w:pPr>
              <w:pStyle w:val="Tekstpodstawowy"/>
              <w:spacing w:before="120"/>
              <w:jc w:val="center"/>
              <w:rPr>
                <w:rFonts w:ascii="Arial Narrow" w:hAnsi="Arial Narrow"/>
                <w:b/>
                <w:bCs/>
                <w:sz w:val="20"/>
                <w:szCs w:val="20"/>
              </w:rPr>
            </w:pPr>
            <w:r w:rsidRPr="00061EEB">
              <w:rPr>
                <w:rFonts w:ascii="Arial Narrow" w:hAnsi="Arial Narrow"/>
                <w:b/>
                <w:bCs/>
                <w:sz w:val="20"/>
                <w:szCs w:val="20"/>
              </w:rPr>
              <w:t>[%]</w:t>
            </w:r>
          </w:p>
        </w:tc>
        <w:tc>
          <w:tcPr>
            <w:tcW w:w="2054" w:type="dxa"/>
            <w:shd w:val="clear" w:color="auto" w:fill="F2F2F2"/>
            <w:vAlign w:val="center"/>
          </w:tcPr>
          <w:p w:rsidR="00061EEB" w:rsidRPr="00061EEB" w:rsidRDefault="00061EEB" w:rsidP="00272F72">
            <w:pPr>
              <w:pStyle w:val="Tekstpodstawowy"/>
              <w:spacing w:before="120"/>
              <w:jc w:val="center"/>
              <w:rPr>
                <w:rFonts w:ascii="Arial Narrow" w:hAnsi="Arial Narrow"/>
                <w:b/>
                <w:bCs/>
                <w:sz w:val="20"/>
                <w:szCs w:val="20"/>
              </w:rPr>
            </w:pPr>
            <w:r w:rsidRPr="00061EEB">
              <w:rPr>
                <w:rFonts w:ascii="Arial Narrow" w:hAnsi="Arial Narrow"/>
                <w:b/>
                <w:bCs/>
                <w:sz w:val="20"/>
                <w:szCs w:val="20"/>
              </w:rPr>
              <w:t xml:space="preserve">Kwota za wykonanie usług serwisowych gwarancyjnych </w:t>
            </w:r>
            <w:r w:rsidRPr="00061EEB">
              <w:rPr>
                <w:rFonts w:ascii="Arial Narrow" w:hAnsi="Arial Narrow"/>
                <w:b/>
                <w:bCs/>
                <w:sz w:val="20"/>
                <w:szCs w:val="20"/>
              </w:rPr>
              <w:br/>
              <w:t>w okresie trwania umowy</w:t>
            </w:r>
          </w:p>
          <w:p w:rsidR="00061EEB" w:rsidRPr="00061EEB" w:rsidRDefault="00061EEB" w:rsidP="00272F72">
            <w:pPr>
              <w:pStyle w:val="Tekstpodstawowy"/>
              <w:spacing w:before="120"/>
              <w:jc w:val="center"/>
              <w:rPr>
                <w:rFonts w:ascii="Arial Narrow" w:hAnsi="Arial Narrow"/>
                <w:b/>
                <w:bCs/>
                <w:sz w:val="20"/>
                <w:szCs w:val="20"/>
              </w:rPr>
            </w:pPr>
            <w:r w:rsidRPr="00061EEB">
              <w:rPr>
                <w:rFonts w:ascii="Arial Narrow" w:hAnsi="Arial Narrow"/>
                <w:b/>
                <w:bCs/>
                <w:i/>
                <w:sz w:val="20"/>
                <w:szCs w:val="20"/>
              </w:rPr>
              <w:t>[zł brutto]</w:t>
            </w:r>
          </w:p>
        </w:tc>
      </w:tr>
      <w:tr w:rsidR="00061EEB" w:rsidRPr="00061EEB" w:rsidTr="00272F72">
        <w:tc>
          <w:tcPr>
            <w:tcW w:w="462" w:type="dxa"/>
            <w:vAlign w:val="center"/>
          </w:tcPr>
          <w:p w:rsidR="00061EEB" w:rsidRPr="00061EEB" w:rsidRDefault="00061EEB" w:rsidP="00272F72">
            <w:pPr>
              <w:pStyle w:val="Tekstpodstawowy"/>
              <w:spacing w:after="0"/>
              <w:jc w:val="center"/>
              <w:rPr>
                <w:rFonts w:ascii="Arial Narrow" w:hAnsi="Arial Narrow"/>
                <w:bCs/>
                <w:i/>
                <w:sz w:val="20"/>
                <w:szCs w:val="20"/>
              </w:rPr>
            </w:pPr>
            <w:r w:rsidRPr="00061EEB">
              <w:rPr>
                <w:rFonts w:ascii="Arial Narrow" w:hAnsi="Arial Narrow"/>
                <w:bCs/>
                <w:i/>
                <w:sz w:val="20"/>
                <w:szCs w:val="20"/>
              </w:rPr>
              <w:t>1</w:t>
            </w:r>
          </w:p>
        </w:tc>
        <w:tc>
          <w:tcPr>
            <w:tcW w:w="1402" w:type="dxa"/>
            <w:vAlign w:val="center"/>
          </w:tcPr>
          <w:p w:rsidR="00061EEB" w:rsidRPr="00061EEB" w:rsidRDefault="00061EEB" w:rsidP="00272F72">
            <w:pPr>
              <w:pStyle w:val="Tekstpodstawowy"/>
              <w:spacing w:after="0"/>
              <w:jc w:val="center"/>
              <w:rPr>
                <w:rFonts w:ascii="Arial Narrow" w:hAnsi="Arial Narrow"/>
                <w:bCs/>
                <w:i/>
                <w:sz w:val="20"/>
                <w:szCs w:val="20"/>
              </w:rPr>
            </w:pPr>
            <w:r w:rsidRPr="00061EEB">
              <w:rPr>
                <w:rFonts w:ascii="Arial Narrow" w:hAnsi="Arial Narrow"/>
                <w:bCs/>
                <w:i/>
                <w:sz w:val="20"/>
                <w:szCs w:val="20"/>
              </w:rPr>
              <w:t>2</w:t>
            </w:r>
          </w:p>
        </w:tc>
        <w:tc>
          <w:tcPr>
            <w:tcW w:w="1725" w:type="dxa"/>
            <w:vAlign w:val="center"/>
          </w:tcPr>
          <w:p w:rsidR="00061EEB" w:rsidRPr="00061EEB" w:rsidRDefault="00061EEB" w:rsidP="00272F72">
            <w:pPr>
              <w:pStyle w:val="Tekstpodstawowy"/>
              <w:spacing w:after="0"/>
              <w:jc w:val="center"/>
              <w:rPr>
                <w:rFonts w:ascii="Arial Narrow" w:hAnsi="Arial Narrow"/>
                <w:bCs/>
                <w:i/>
                <w:sz w:val="20"/>
                <w:szCs w:val="20"/>
              </w:rPr>
            </w:pPr>
            <w:r w:rsidRPr="00061EEB">
              <w:rPr>
                <w:rFonts w:ascii="Arial Narrow" w:hAnsi="Arial Narrow"/>
                <w:bCs/>
                <w:i/>
                <w:sz w:val="20"/>
                <w:szCs w:val="20"/>
              </w:rPr>
              <w:t>3</w:t>
            </w:r>
          </w:p>
        </w:tc>
        <w:tc>
          <w:tcPr>
            <w:tcW w:w="1750" w:type="dxa"/>
            <w:vAlign w:val="center"/>
          </w:tcPr>
          <w:p w:rsidR="00061EEB" w:rsidRPr="00061EEB" w:rsidRDefault="00061EEB" w:rsidP="00272F72">
            <w:pPr>
              <w:pStyle w:val="Tekstpodstawowy"/>
              <w:spacing w:after="0"/>
              <w:jc w:val="center"/>
              <w:rPr>
                <w:rFonts w:ascii="Arial Narrow" w:hAnsi="Arial Narrow"/>
                <w:bCs/>
                <w:i/>
                <w:sz w:val="20"/>
                <w:szCs w:val="20"/>
              </w:rPr>
            </w:pPr>
            <w:r w:rsidRPr="00061EEB">
              <w:rPr>
                <w:rFonts w:ascii="Arial Narrow" w:hAnsi="Arial Narrow"/>
                <w:bCs/>
                <w:i/>
                <w:sz w:val="20"/>
                <w:szCs w:val="20"/>
              </w:rPr>
              <w:t>4=2 x 3</w:t>
            </w:r>
          </w:p>
        </w:tc>
        <w:tc>
          <w:tcPr>
            <w:tcW w:w="854" w:type="dxa"/>
          </w:tcPr>
          <w:p w:rsidR="00061EEB" w:rsidRPr="00061EEB" w:rsidRDefault="00061EEB" w:rsidP="00272F72">
            <w:pPr>
              <w:pStyle w:val="Tekstpodstawowy"/>
              <w:spacing w:after="0"/>
              <w:jc w:val="center"/>
              <w:rPr>
                <w:rFonts w:ascii="Arial Narrow" w:hAnsi="Arial Narrow"/>
                <w:bCs/>
                <w:i/>
                <w:sz w:val="20"/>
                <w:szCs w:val="20"/>
              </w:rPr>
            </w:pPr>
            <w:r w:rsidRPr="00061EEB">
              <w:rPr>
                <w:rFonts w:ascii="Arial Narrow" w:hAnsi="Arial Narrow"/>
                <w:bCs/>
                <w:i/>
                <w:sz w:val="20"/>
                <w:szCs w:val="20"/>
              </w:rPr>
              <w:t>5</w:t>
            </w:r>
          </w:p>
        </w:tc>
        <w:tc>
          <w:tcPr>
            <w:tcW w:w="2054" w:type="dxa"/>
          </w:tcPr>
          <w:p w:rsidR="00061EEB" w:rsidRPr="00061EEB" w:rsidRDefault="00061EEB" w:rsidP="00272F72">
            <w:pPr>
              <w:pStyle w:val="Tekstpodstawowy"/>
              <w:spacing w:after="0"/>
              <w:jc w:val="center"/>
              <w:rPr>
                <w:rFonts w:ascii="Arial Narrow" w:hAnsi="Arial Narrow"/>
                <w:bCs/>
                <w:i/>
                <w:sz w:val="20"/>
                <w:szCs w:val="20"/>
              </w:rPr>
            </w:pPr>
            <w:r w:rsidRPr="00061EEB">
              <w:rPr>
                <w:rFonts w:ascii="Arial Narrow" w:hAnsi="Arial Narrow"/>
                <w:bCs/>
                <w:i/>
                <w:sz w:val="20"/>
                <w:szCs w:val="20"/>
              </w:rPr>
              <w:t>6 = 4 x 5</w:t>
            </w:r>
          </w:p>
        </w:tc>
      </w:tr>
      <w:tr w:rsidR="00061EEB" w:rsidRPr="00061EEB" w:rsidTr="00272F72">
        <w:tc>
          <w:tcPr>
            <w:tcW w:w="462" w:type="dxa"/>
            <w:vAlign w:val="center"/>
          </w:tcPr>
          <w:p w:rsidR="00061EEB" w:rsidRPr="00061EEB" w:rsidRDefault="00061EEB" w:rsidP="00272F72">
            <w:pPr>
              <w:pStyle w:val="Tekstpodstawowy"/>
              <w:spacing w:before="120"/>
              <w:jc w:val="center"/>
              <w:rPr>
                <w:rFonts w:ascii="Arial Narrow" w:hAnsi="Arial Narrow"/>
                <w:bCs/>
                <w:sz w:val="20"/>
                <w:szCs w:val="20"/>
              </w:rPr>
            </w:pPr>
            <w:r w:rsidRPr="00061EEB">
              <w:rPr>
                <w:rFonts w:ascii="Arial Narrow" w:hAnsi="Arial Narrow"/>
                <w:bCs/>
                <w:sz w:val="20"/>
                <w:szCs w:val="20"/>
              </w:rPr>
              <w:t>1</w:t>
            </w:r>
          </w:p>
        </w:tc>
        <w:tc>
          <w:tcPr>
            <w:tcW w:w="1402" w:type="dxa"/>
            <w:vAlign w:val="center"/>
          </w:tcPr>
          <w:p w:rsidR="00061EEB" w:rsidRPr="00061EEB" w:rsidRDefault="00061EEB" w:rsidP="00272F72">
            <w:pPr>
              <w:pStyle w:val="Tekstpodstawowy"/>
              <w:spacing w:before="120"/>
              <w:jc w:val="center"/>
              <w:rPr>
                <w:rFonts w:ascii="Arial Narrow" w:hAnsi="Arial Narrow"/>
                <w:bCs/>
                <w:sz w:val="20"/>
                <w:szCs w:val="20"/>
              </w:rPr>
            </w:pPr>
          </w:p>
        </w:tc>
        <w:tc>
          <w:tcPr>
            <w:tcW w:w="1725" w:type="dxa"/>
            <w:vAlign w:val="center"/>
          </w:tcPr>
          <w:p w:rsidR="00061EEB" w:rsidRPr="00061EEB" w:rsidRDefault="00061EEB" w:rsidP="00272F72">
            <w:pPr>
              <w:pStyle w:val="Tekstpodstawowy"/>
              <w:spacing w:before="120"/>
              <w:jc w:val="center"/>
              <w:rPr>
                <w:rFonts w:ascii="Arial Narrow" w:hAnsi="Arial Narrow"/>
                <w:bCs/>
                <w:sz w:val="20"/>
                <w:szCs w:val="20"/>
              </w:rPr>
            </w:pPr>
            <w:r w:rsidRPr="00061EEB">
              <w:rPr>
                <w:rFonts w:ascii="Arial Narrow" w:hAnsi="Arial Narrow"/>
                <w:bCs/>
                <w:sz w:val="20"/>
                <w:szCs w:val="20"/>
              </w:rPr>
              <w:t>2</w:t>
            </w:r>
          </w:p>
        </w:tc>
        <w:tc>
          <w:tcPr>
            <w:tcW w:w="1750" w:type="dxa"/>
            <w:vAlign w:val="center"/>
          </w:tcPr>
          <w:p w:rsidR="00061EEB" w:rsidRPr="00061EEB" w:rsidRDefault="00061EEB" w:rsidP="00272F72">
            <w:pPr>
              <w:pStyle w:val="Tekstpodstawowy"/>
              <w:spacing w:before="120"/>
              <w:jc w:val="center"/>
              <w:rPr>
                <w:rFonts w:ascii="Arial Narrow" w:hAnsi="Arial Narrow"/>
                <w:bCs/>
                <w:sz w:val="20"/>
                <w:szCs w:val="20"/>
              </w:rPr>
            </w:pPr>
          </w:p>
        </w:tc>
        <w:tc>
          <w:tcPr>
            <w:tcW w:w="854" w:type="dxa"/>
          </w:tcPr>
          <w:p w:rsidR="00061EEB" w:rsidRPr="00061EEB" w:rsidRDefault="00061EEB" w:rsidP="00272F72">
            <w:pPr>
              <w:pStyle w:val="Tekstpodstawowy"/>
              <w:spacing w:before="120"/>
              <w:jc w:val="center"/>
              <w:rPr>
                <w:rFonts w:ascii="Arial Narrow" w:hAnsi="Arial Narrow"/>
                <w:bCs/>
                <w:sz w:val="20"/>
                <w:szCs w:val="20"/>
              </w:rPr>
            </w:pPr>
            <w:r w:rsidRPr="00061EEB">
              <w:rPr>
                <w:rFonts w:ascii="Arial Narrow" w:hAnsi="Arial Narrow"/>
                <w:bCs/>
                <w:sz w:val="20"/>
                <w:szCs w:val="20"/>
              </w:rPr>
              <w:t>23</w:t>
            </w:r>
          </w:p>
        </w:tc>
        <w:tc>
          <w:tcPr>
            <w:tcW w:w="2054" w:type="dxa"/>
          </w:tcPr>
          <w:p w:rsidR="00061EEB" w:rsidRPr="00061EEB" w:rsidRDefault="00061EEB" w:rsidP="00272F72">
            <w:pPr>
              <w:pStyle w:val="Tekstpodstawowy"/>
              <w:spacing w:before="120"/>
              <w:jc w:val="center"/>
              <w:rPr>
                <w:rFonts w:ascii="Arial Narrow" w:hAnsi="Arial Narrow"/>
                <w:bCs/>
                <w:sz w:val="20"/>
                <w:szCs w:val="20"/>
              </w:rPr>
            </w:pPr>
          </w:p>
        </w:tc>
      </w:tr>
    </w:tbl>
    <w:p w:rsidR="00180C4D" w:rsidRDefault="00180C4D" w:rsidP="002523FF">
      <w:pPr>
        <w:jc w:val="center"/>
        <w:rPr>
          <w:rFonts w:ascii="Arial Narrow" w:hAnsi="Arial Narrow"/>
          <w:b/>
          <w:sz w:val="20"/>
          <w:szCs w:val="20"/>
        </w:rPr>
      </w:pPr>
    </w:p>
    <w:p w:rsidR="00180C4D" w:rsidRDefault="00180C4D" w:rsidP="002523FF">
      <w:pPr>
        <w:jc w:val="center"/>
        <w:rPr>
          <w:rFonts w:ascii="Arial Narrow" w:hAnsi="Arial Narrow"/>
          <w:b/>
          <w:sz w:val="20"/>
          <w:szCs w:val="20"/>
        </w:rPr>
      </w:pPr>
    </w:p>
    <w:p w:rsidR="00180C4D" w:rsidRDefault="00180C4D" w:rsidP="002523FF">
      <w:pPr>
        <w:jc w:val="center"/>
        <w:rPr>
          <w:rFonts w:ascii="Arial Narrow" w:hAnsi="Arial Narrow"/>
          <w:b/>
          <w:sz w:val="20"/>
          <w:szCs w:val="20"/>
        </w:rPr>
      </w:pPr>
    </w:p>
    <w:p w:rsidR="00180C4D" w:rsidRDefault="00180C4D" w:rsidP="002523FF">
      <w:pPr>
        <w:jc w:val="center"/>
        <w:rPr>
          <w:rFonts w:ascii="Arial Narrow" w:hAnsi="Arial Narrow"/>
          <w:b/>
          <w:sz w:val="20"/>
          <w:szCs w:val="20"/>
        </w:rPr>
      </w:pPr>
    </w:p>
    <w:p w:rsidR="00C32320" w:rsidRPr="00C32320" w:rsidRDefault="00C32320" w:rsidP="00C32320">
      <w:pPr>
        <w:pStyle w:val="Tekstpodstawowy"/>
        <w:spacing w:after="60"/>
        <w:jc w:val="both"/>
        <w:rPr>
          <w:rFonts w:ascii="Arial Narrow" w:hAnsi="Arial Narrow"/>
          <w:i/>
          <w:sz w:val="18"/>
          <w:szCs w:val="18"/>
        </w:rPr>
      </w:pPr>
      <w:r w:rsidRPr="00C32320">
        <w:rPr>
          <w:rFonts w:ascii="Arial Narrow" w:hAnsi="Arial Narrow"/>
          <w:i/>
          <w:sz w:val="18"/>
          <w:szCs w:val="18"/>
        </w:rPr>
        <w:t xml:space="preserve">Podana cena brutto uwzględnia wszystkie koszty, jakie poniesiemy w związku z wykonywaniem przedmiotu zamówienia, w szczególności </w:t>
      </w:r>
      <w:r w:rsidRPr="00C32320">
        <w:rPr>
          <w:rFonts w:ascii="Arial Narrow" w:hAnsi="Arial Narrow" w:cs="Arial"/>
          <w:i/>
          <w:sz w:val="18"/>
          <w:szCs w:val="18"/>
        </w:rPr>
        <w:t>koszty wykonania przeglądów konserwacyjnych wykonywanych zgodnie z zakresem wykonywanych prac określonych w „Karcie przeglądu konserwacyjnego”, stanowiącego załącznik nr 3 do umowy, koszty dojazdów do i z miejsca wykonywania usług oraz koszty środków do czyszczenia i dezynfekcji, środki smarne i inne materiały pomocnicze.</w:t>
      </w:r>
    </w:p>
    <w:p w:rsidR="004213C0" w:rsidRDefault="004213C0" w:rsidP="002523FF">
      <w:pPr>
        <w:jc w:val="center"/>
        <w:rPr>
          <w:rFonts w:ascii="Arial Narrow" w:hAnsi="Arial Narrow"/>
          <w:b/>
          <w:sz w:val="20"/>
          <w:szCs w:val="20"/>
        </w:rPr>
      </w:pPr>
    </w:p>
    <w:p w:rsidR="002523FF" w:rsidRPr="00666A16" w:rsidRDefault="002523FF" w:rsidP="002523FF">
      <w:pPr>
        <w:jc w:val="center"/>
        <w:rPr>
          <w:rFonts w:ascii="Arial Narrow" w:hAnsi="Arial Narrow"/>
          <w:b/>
          <w:sz w:val="20"/>
          <w:szCs w:val="20"/>
        </w:rPr>
      </w:pPr>
    </w:p>
    <w:p w:rsidR="004213C0" w:rsidRDefault="004213C0" w:rsidP="00F57782">
      <w:pPr>
        <w:pStyle w:val="Tekstpodstawowy"/>
        <w:spacing w:after="0"/>
        <w:jc w:val="both"/>
        <w:rPr>
          <w:rFonts w:ascii="Arial Narrow" w:hAnsi="Arial Narrow"/>
          <w:bCs/>
          <w:i/>
          <w:sz w:val="18"/>
          <w:szCs w:val="18"/>
        </w:rPr>
      </w:pPr>
    </w:p>
    <w:p w:rsidR="00B34359" w:rsidRDefault="00B34359" w:rsidP="00F57782">
      <w:pPr>
        <w:pStyle w:val="Tekstpodstawowy"/>
        <w:spacing w:after="0"/>
        <w:jc w:val="both"/>
        <w:rPr>
          <w:rFonts w:ascii="Arial Narrow" w:hAnsi="Arial Narrow"/>
          <w:bCs/>
          <w:i/>
          <w:sz w:val="18"/>
          <w:szCs w:val="18"/>
        </w:rPr>
      </w:pPr>
    </w:p>
    <w:p w:rsidR="004213C0" w:rsidRDefault="004213C0" w:rsidP="004213C0">
      <w:pPr>
        <w:pStyle w:val="Tekstpodstawowy"/>
        <w:spacing w:after="0"/>
        <w:jc w:val="both"/>
        <w:rPr>
          <w:rFonts w:ascii="Arial Narrow" w:hAnsi="Arial Narrow"/>
          <w:bCs/>
          <w:i/>
          <w:sz w:val="18"/>
          <w:szCs w:val="18"/>
        </w:rPr>
      </w:pPr>
    </w:p>
    <w:p w:rsidR="003B4893" w:rsidRDefault="003B4893" w:rsidP="004213C0">
      <w:pPr>
        <w:pStyle w:val="Tekstpodstawowy"/>
        <w:spacing w:after="0"/>
        <w:jc w:val="both"/>
        <w:rPr>
          <w:rFonts w:ascii="Arial Narrow" w:hAnsi="Arial Narrow"/>
          <w:bCs/>
          <w:i/>
          <w:sz w:val="18"/>
          <w:szCs w:val="18"/>
        </w:rPr>
      </w:pPr>
    </w:p>
    <w:p w:rsidR="003B4893" w:rsidRPr="00666A16" w:rsidRDefault="003B4893" w:rsidP="004213C0">
      <w:pPr>
        <w:pStyle w:val="Tekstpodstawowy"/>
        <w:spacing w:after="0"/>
        <w:jc w:val="both"/>
        <w:rPr>
          <w:rFonts w:ascii="Arial Narrow" w:hAnsi="Arial Narrow"/>
          <w:bCs/>
          <w:i/>
          <w:sz w:val="18"/>
          <w:szCs w:val="18"/>
        </w:rPr>
      </w:pPr>
    </w:p>
    <w:p w:rsidR="004213C0" w:rsidRPr="00666A16" w:rsidRDefault="004213C0" w:rsidP="004213C0">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4213C0" w:rsidRPr="00666A16" w:rsidRDefault="004213C0" w:rsidP="004213C0">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F600B2" w:rsidRPr="00666A16" w:rsidRDefault="00F600B2" w:rsidP="00F600B2">
      <w:pPr>
        <w:spacing w:after="120"/>
        <w:rPr>
          <w:rFonts w:ascii="Arial Narrow" w:hAnsi="Arial Narrow"/>
          <w:bCs/>
          <w:sz w:val="18"/>
          <w:szCs w:val="18"/>
        </w:rPr>
      </w:pPr>
      <w:r w:rsidRPr="00666A16">
        <w:rPr>
          <w:rFonts w:ascii="Arial Narrow" w:hAnsi="Arial Narrow"/>
          <w:bCs/>
          <w:sz w:val="18"/>
          <w:szCs w:val="18"/>
        </w:rPr>
        <w:t>*) wypełnić odpowiednio</w:t>
      </w: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50624F" w:rsidRDefault="0050624F" w:rsidP="00F57782">
      <w:pPr>
        <w:pStyle w:val="Tekstpodstawowy"/>
        <w:spacing w:after="0"/>
        <w:jc w:val="both"/>
        <w:rPr>
          <w:rFonts w:ascii="Arial Narrow" w:hAnsi="Arial Narrow"/>
          <w:bCs/>
          <w:i/>
          <w:sz w:val="18"/>
          <w:szCs w:val="18"/>
        </w:rPr>
      </w:pPr>
    </w:p>
    <w:p w:rsidR="008032CB" w:rsidRPr="00666A16" w:rsidRDefault="008032CB" w:rsidP="008032CB">
      <w:pPr>
        <w:ind w:left="7799"/>
        <w:jc w:val="center"/>
        <w:rPr>
          <w:rFonts w:ascii="Arial Narrow" w:hAnsi="Arial Narrow" w:cs="Arial"/>
          <w:b/>
          <w:sz w:val="20"/>
          <w:szCs w:val="20"/>
        </w:rPr>
      </w:pPr>
      <w:r>
        <w:rPr>
          <w:rFonts w:ascii="Arial Narrow" w:hAnsi="Arial Narrow" w:cs="Arial"/>
          <w:b/>
          <w:sz w:val="20"/>
          <w:szCs w:val="20"/>
        </w:rPr>
        <w:t>Formularz nr 7B</w:t>
      </w:r>
    </w:p>
    <w:p w:rsidR="008032CB" w:rsidRDefault="008032CB" w:rsidP="008032CB">
      <w:pPr>
        <w:jc w:val="center"/>
        <w:rPr>
          <w:rFonts w:ascii="Arial Narrow" w:hAnsi="Arial Narrow"/>
          <w:b/>
          <w:sz w:val="20"/>
          <w:szCs w:val="20"/>
        </w:rPr>
      </w:pPr>
    </w:p>
    <w:p w:rsidR="008032CB" w:rsidRPr="00061EEB" w:rsidRDefault="008032CB" w:rsidP="008032CB">
      <w:pPr>
        <w:jc w:val="center"/>
        <w:rPr>
          <w:rFonts w:ascii="Arial Narrow" w:hAnsi="Arial Narrow"/>
          <w:b/>
          <w:sz w:val="20"/>
          <w:szCs w:val="20"/>
        </w:rPr>
      </w:pPr>
      <w:r w:rsidRPr="00061EEB">
        <w:rPr>
          <w:rFonts w:ascii="Arial Narrow" w:hAnsi="Arial Narrow"/>
          <w:b/>
          <w:sz w:val="20"/>
          <w:szCs w:val="20"/>
        </w:rPr>
        <w:t xml:space="preserve">KALKULACJA CENY OFERTOWEJ </w:t>
      </w:r>
    </w:p>
    <w:p w:rsidR="008032CB" w:rsidRPr="00666A16" w:rsidRDefault="008032CB" w:rsidP="008032CB">
      <w:pPr>
        <w:jc w:val="center"/>
        <w:rPr>
          <w:rFonts w:ascii="Arial Narrow" w:hAnsi="Arial Narrow" w:cs="Arial"/>
          <w:i/>
          <w:sz w:val="20"/>
          <w:szCs w:val="20"/>
        </w:rPr>
      </w:pPr>
      <w:r>
        <w:rPr>
          <w:rFonts w:ascii="Arial Narrow" w:hAnsi="Arial Narrow"/>
          <w:i/>
          <w:sz w:val="20"/>
          <w:szCs w:val="20"/>
        </w:rPr>
        <w:t xml:space="preserve">- dotyczy modułu III </w:t>
      </w:r>
      <w:r w:rsidRPr="00666A16">
        <w:rPr>
          <w:rFonts w:ascii="Arial Narrow" w:hAnsi="Arial Narrow"/>
          <w:i/>
          <w:sz w:val="20"/>
          <w:szCs w:val="20"/>
        </w:rPr>
        <w:t>-</w:t>
      </w:r>
    </w:p>
    <w:p w:rsidR="004213C0" w:rsidRDefault="004213C0" w:rsidP="00F57782">
      <w:pPr>
        <w:pStyle w:val="Tekstpodstawowy"/>
        <w:spacing w:after="0"/>
        <w:jc w:val="both"/>
        <w:rPr>
          <w:rFonts w:ascii="Arial Narrow" w:hAnsi="Arial Narrow"/>
          <w:bCs/>
          <w:i/>
          <w:sz w:val="18"/>
          <w:szCs w:val="18"/>
        </w:rPr>
      </w:pPr>
    </w:p>
    <w:p w:rsidR="008032CB" w:rsidRPr="00C36972" w:rsidRDefault="008032CB" w:rsidP="008032CB">
      <w:pPr>
        <w:pStyle w:val="Tekstpodstawowy"/>
        <w:spacing w:after="0"/>
        <w:jc w:val="both"/>
        <w:rPr>
          <w:rFonts w:ascii="Arial Narrow" w:hAnsi="Arial Narrow"/>
          <w:bCs/>
          <w:i/>
          <w:sz w:val="20"/>
          <w:szCs w:val="20"/>
        </w:rPr>
      </w:pPr>
    </w:p>
    <w:p w:rsidR="008032CB" w:rsidRPr="00C36972" w:rsidRDefault="008032CB" w:rsidP="008032CB">
      <w:pPr>
        <w:pStyle w:val="Tekstpodstawowy"/>
        <w:spacing w:after="0"/>
        <w:jc w:val="both"/>
        <w:rPr>
          <w:rFonts w:ascii="Arial Narrow" w:hAnsi="Arial Narrow"/>
          <w:bCs/>
          <w:i/>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153"/>
        <w:gridCol w:w="1725"/>
        <w:gridCol w:w="1750"/>
        <w:gridCol w:w="1176"/>
        <w:gridCol w:w="2410"/>
      </w:tblGrid>
      <w:tr w:rsidR="008032CB" w:rsidRPr="008032CB" w:rsidTr="008032CB">
        <w:tc>
          <w:tcPr>
            <w:tcW w:w="568" w:type="dxa"/>
            <w:shd w:val="clear" w:color="auto" w:fill="F2F2F2"/>
            <w:vAlign w:val="center"/>
          </w:tcPr>
          <w:p w:rsidR="008032CB" w:rsidRPr="008032CB" w:rsidRDefault="008032CB" w:rsidP="00272F72">
            <w:pPr>
              <w:pStyle w:val="Tekstpodstawowy"/>
              <w:spacing w:before="120"/>
              <w:jc w:val="center"/>
              <w:rPr>
                <w:rFonts w:ascii="Arial Narrow" w:hAnsi="Arial Narrow"/>
                <w:b/>
                <w:bCs/>
                <w:sz w:val="18"/>
                <w:szCs w:val="18"/>
              </w:rPr>
            </w:pPr>
            <w:r w:rsidRPr="008032CB">
              <w:rPr>
                <w:rFonts w:ascii="Arial Narrow" w:hAnsi="Arial Narrow"/>
                <w:b/>
                <w:bCs/>
                <w:sz w:val="18"/>
                <w:szCs w:val="18"/>
              </w:rPr>
              <w:t>Lp.</w:t>
            </w:r>
          </w:p>
        </w:tc>
        <w:tc>
          <w:tcPr>
            <w:tcW w:w="2153" w:type="dxa"/>
            <w:shd w:val="clear" w:color="auto" w:fill="F2F2F2"/>
            <w:vAlign w:val="center"/>
          </w:tcPr>
          <w:p w:rsidR="008032CB" w:rsidRPr="008032CB" w:rsidRDefault="008032CB" w:rsidP="00272F72">
            <w:pPr>
              <w:pStyle w:val="Tekstpodstawowy"/>
              <w:spacing w:before="120"/>
              <w:jc w:val="center"/>
              <w:rPr>
                <w:rFonts w:ascii="Arial Narrow" w:hAnsi="Arial Narrow"/>
                <w:b/>
                <w:bCs/>
                <w:sz w:val="18"/>
                <w:szCs w:val="18"/>
              </w:rPr>
            </w:pPr>
            <w:r w:rsidRPr="008032CB">
              <w:rPr>
                <w:rFonts w:ascii="Arial Narrow" w:hAnsi="Arial Narrow"/>
                <w:b/>
                <w:bCs/>
                <w:sz w:val="18"/>
                <w:szCs w:val="18"/>
              </w:rPr>
              <w:t>Kwota za wykonanie jednej usługi serwisowej gwarancyjnej</w:t>
            </w:r>
          </w:p>
          <w:p w:rsidR="008032CB" w:rsidRPr="008032CB" w:rsidRDefault="008032CB" w:rsidP="00272F72">
            <w:pPr>
              <w:pStyle w:val="Tekstpodstawowy"/>
              <w:spacing w:before="120"/>
              <w:jc w:val="center"/>
              <w:rPr>
                <w:rFonts w:ascii="Arial Narrow" w:hAnsi="Arial Narrow"/>
                <w:b/>
                <w:bCs/>
                <w:sz w:val="18"/>
                <w:szCs w:val="18"/>
              </w:rPr>
            </w:pPr>
            <w:r w:rsidRPr="008032CB">
              <w:rPr>
                <w:rFonts w:ascii="Arial Narrow" w:hAnsi="Arial Narrow"/>
                <w:b/>
                <w:bCs/>
                <w:i/>
                <w:sz w:val="18"/>
                <w:szCs w:val="18"/>
              </w:rPr>
              <w:t>[zł netto]</w:t>
            </w:r>
          </w:p>
        </w:tc>
        <w:tc>
          <w:tcPr>
            <w:tcW w:w="1725" w:type="dxa"/>
            <w:shd w:val="clear" w:color="auto" w:fill="F2F2F2"/>
            <w:vAlign w:val="center"/>
          </w:tcPr>
          <w:p w:rsidR="008032CB" w:rsidRPr="008032CB" w:rsidRDefault="008032CB" w:rsidP="00272F72">
            <w:pPr>
              <w:pStyle w:val="Tekstpodstawowy"/>
              <w:spacing w:before="120"/>
              <w:jc w:val="center"/>
              <w:rPr>
                <w:rFonts w:ascii="Arial Narrow" w:hAnsi="Arial Narrow"/>
                <w:b/>
                <w:bCs/>
                <w:sz w:val="18"/>
                <w:szCs w:val="18"/>
              </w:rPr>
            </w:pPr>
            <w:r w:rsidRPr="008032CB">
              <w:rPr>
                <w:rFonts w:ascii="Arial Narrow" w:hAnsi="Arial Narrow"/>
                <w:b/>
                <w:bCs/>
                <w:sz w:val="18"/>
                <w:szCs w:val="18"/>
              </w:rPr>
              <w:t xml:space="preserve">Ilość wymaganych do wykonania usług serwisowych gwarancyjnych </w:t>
            </w:r>
            <w:r w:rsidRPr="008032CB">
              <w:rPr>
                <w:rFonts w:ascii="Arial Narrow" w:hAnsi="Arial Narrow"/>
                <w:b/>
                <w:bCs/>
                <w:sz w:val="18"/>
                <w:szCs w:val="18"/>
              </w:rPr>
              <w:br/>
              <w:t>w okresie trwania umowy</w:t>
            </w:r>
          </w:p>
        </w:tc>
        <w:tc>
          <w:tcPr>
            <w:tcW w:w="1750" w:type="dxa"/>
            <w:shd w:val="clear" w:color="auto" w:fill="F2F2F2"/>
            <w:vAlign w:val="center"/>
          </w:tcPr>
          <w:p w:rsidR="008032CB" w:rsidRPr="008032CB" w:rsidRDefault="008032CB" w:rsidP="00272F72">
            <w:pPr>
              <w:pStyle w:val="Tekstpodstawowy"/>
              <w:spacing w:before="120"/>
              <w:jc w:val="center"/>
              <w:rPr>
                <w:rFonts w:ascii="Arial Narrow" w:hAnsi="Arial Narrow"/>
                <w:b/>
                <w:bCs/>
                <w:sz w:val="18"/>
                <w:szCs w:val="18"/>
              </w:rPr>
            </w:pPr>
            <w:r w:rsidRPr="008032CB">
              <w:rPr>
                <w:rFonts w:ascii="Arial Narrow" w:hAnsi="Arial Narrow"/>
                <w:b/>
                <w:bCs/>
                <w:sz w:val="18"/>
                <w:szCs w:val="18"/>
              </w:rPr>
              <w:t>Kwota za wykonanie usług serwisowych gwarancyjnych w okresie trwania umowy</w:t>
            </w:r>
          </w:p>
          <w:p w:rsidR="008032CB" w:rsidRPr="008032CB" w:rsidRDefault="008032CB" w:rsidP="00272F72">
            <w:pPr>
              <w:pStyle w:val="Tekstpodstawowy"/>
              <w:spacing w:before="120"/>
              <w:jc w:val="center"/>
              <w:rPr>
                <w:rFonts w:ascii="Arial Narrow" w:hAnsi="Arial Narrow"/>
                <w:b/>
                <w:bCs/>
                <w:sz w:val="18"/>
                <w:szCs w:val="18"/>
              </w:rPr>
            </w:pPr>
            <w:r w:rsidRPr="008032CB">
              <w:rPr>
                <w:rFonts w:ascii="Arial Narrow" w:hAnsi="Arial Narrow"/>
                <w:b/>
                <w:bCs/>
                <w:i/>
                <w:sz w:val="18"/>
                <w:szCs w:val="18"/>
              </w:rPr>
              <w:t>[zł netto]</w:t>
            </w:r>
          </w:p>
        </w:tc>
        <w:tc>
          <w:tcPr>
            <w:tcW w:w="1176" w:type="dxa"/>
            <w:shd w:val="clear" w:color="auto" w:fill="F2F2F2"/>
            <w:vAlign w:val="center"/>
          </w:tcPr>
          <w:p w:rsidR="008032CB" w:rsidRPr="008032CB" w:rsidRDefault="008032CB" w:rsidP="00272F72">
            <w:pPr>
              <w:pStyle w:val="Tekstpodstawowy"/>
              <w:spacing w:before="120"/>
              <w:jc w:val="center"/>
              <w:rPr>
                <w:rFonts w:ascii="Arial Narrow" w:hAnsi="Arial Narrow"/>
                <w:b/>
                <w:bCs/>
                <w:sz w:val="18"/>
                <w:szCs w:val="18"/>
              </w:rPr>
            </w:pPr>
            <w:r w:rsidRPr="008032CB">
              <w:rPr>
                <w:rFonts w:ascii="Arial Narrow" w:hAnsi="Arial Narrow"/>
                <w:b/>
                <w:bCs/>
                <w:sz w:val="18"/>
                <w:szCs w:val="18"/>
              </w:rPr>
              <w:t>Stawka podatku VAT</w:t>
            </w:r>
          </w:p>
          <w:p w:rsidR="008032CB" w:rsidRPr="008032CB" w:rsidRDefault="008032CB" w:rsidP="00272F72">
            <w:pPr>
              <w:pStyle w:val="Tekstpodstawowy"/>
              <w:spacing w:before="120"/>
              <w:jc w:val="center"/>
              <w:rPr>
                <w:rFonts w:ascii="Arial Narrow" w:hAnsi="Arial Narrow"/>
                <w:b/>
                <w:bCs/>
                <w:sz w:val="18"/>
                <w:szCs w:val="18"/>
              </w:rPr>
            </w:pPr>
            <w:r w:rsidRPr="008032CB">
              <w:rPr>
                <w:rFonts w:ascii="Arial Narrow" w:hAnsi="Arial Narrow"/>
                <w:b/>
                <w:bCs/>
                <w:sz w:val="18"/>
                <w:szCs w:val="18"/>
              </w:rPr>
              <w:t>[%]</w:t>
            </w:r>
          </w:p>
        </w:tc>
        <w:tc>
          <w:tcPr>
            <w:tcW w:w="2410" w:type="dxa"/>
            <w:shd w:val="clear" w:color="auto" w:fill="F2F2F2"/>
            <w:vAlign w:val="center"/>
          </w:tcPr>
          <w:p w:rsidR="008032CB" w:rsidRPr="008032CB" w:rsidRDefault="008032CB" w:rsidP="00272F72">
            <w:pPr>
              <w:pStyle w:val="Tekstpodstawowy"/>
              <w:spacing w:before="120"/>
              <w:jc w:val="center"/>
              <w:rPr>
                <w:rFonts w:ascii="Arial Narrow" w:hAnsi="Arial Narrow"/>
                <w:b/>
                <w:bCs/>
                <w:sz w:val="18"/>
                <w:szCs w:val="18"/>
              </w:rPr>
            </w:pPr>
            <w:r w:rsidRPr="008032CB">
              <w:rPr>
                <w:rFonts w:ascii="Arial Narrow" w:hAnsi="Arial Narrow"/>
                <w:b/>
                <w:bCs/>
                <w:sz w:val="18"/>
                <w:szCs w:val="18"/>
              </w:rPr>
              <w:t xml:space="preserve">Kwota za wykonanie usług serwisowych gwarancyjnych </w:t>
            </w:r>
            <w:r w:rsidRPr="008032CB">
              <w:rPr>
                <w:rFonts w:ascii="Arial Narrow" w:hAnsi="Arial Narrow"/>
                <w:b/>
                <w:bCs/>
                <w:sz w:val="18"/>
                <w:szCs w:val="18"/>
              </w:rPr>
              <w:br/>
              <w:t>w okresie trwania umowy</w:t>
            </w:r>
          </w:p>
          <w:p w:rsidR="008032CB" w:rsidRPr="008032CB" w:rsidRDefault="008032CB" w:rsidP="00272F72">
            <w:pPr>
              <w:pStyle w:val="Tekstpodstawowy"/>
              <w:spacing w:before="120"/>
              <w:jc w:val="center"/>
              <w:rPr>
                <w:rFonts w:ascii="Arial Narrow" w:hAnsi="Arial Narrow"/>
                <w:b/>
                <w:bCs/>
                <w:sz w:val="18"/>
                <w:szCs w:val="18"/>
              </w:rPr>
            </w:pPr>
            <w:r w:rsidRPr="008032CB">
              <w:rPr>
                <w:rFonts w:ascii="Arial Narrow" w:hAnsi="Arial Narrow"/>
                <w:b/>
                <w:bCs/>
                <w:i/>
                <w:sz w:val="18"/>
                <w:szCs w:val="18"/>
              </w:rPr>
              <w:t>[zł brutto]</w:t>
            </w:r>
          </w:p>
        </w:tc>
      </w:tr>
      <w:tr w:rsidR="008032CB" w:rsidRPr="008032CB" w:rsidTr="008032CB">
        <w:tc>
          <w:tcPr>
            <w:tcW w:w="568" w:type="dxa"/>
            <w:vAlign w:val="center"/>
          </w:tcPr>
          <w:p w:rsidR="008032CB" w:rsidRPr="008032CB" w:rsidRDefault="008032CB" w:rsidP="00272F72">
            <w:pPr>
              <w:pStyle w:val="Tekstpodstawowy"/>
              <w:spacing w:after="0"/>
              <w:jc w:val="center"/>
              <w:rPr>
                <w:rFonts w:ascii="Arial Narrow" w:hAnsi="Arial Narrow"/>
                <w:bCs/>
                <w:i/>
                <w:sz w:val="14"/>
                <w:szCs w:val="14"/>
              </w:rPr>
            </w:pPr>
            <w:r w:rsidRPr="008032CB">
              <w:rPr>
                <w:rFonts w:ascii="Arial Narrow" w:hAnsi="Arial Narrow"/>
                <w:bCs/>
                <w:i/>
                <w:sz w:val="14"/>
                <w:szCs w:val="14"/>
              </w:rPr>
              <w:t>1</w:t>
            </w:r>
          </w:p>
        </w:tc>
        <w:tc>
          <w:tcPr>
            <w:tcW w:w="2153" w:type="dxa"/>
            <w:vAlign w:val="center"/>
          </w:tcPr>
          <w:p w:rsidR="008032CB" w:rsidRPr="008032CB" w:rsidRDefault="008032CB" w:rsidP="00272F72">
            <w:pPr>
              <w:pStyle w:val="Tekstpodstawowy"/>
              <w:spacing w:after="0"/>
              <w:jc w:val="center"/>
              <w:rPr>
                <w:rFonts w:ascii="Arial Narrow" w:hAnsi="Arial Narrow"/>
                <w:bCs/>
                <w:i/>
                <w:sz w:val="14"/>
                <w:szCs w:val="14"/>
              </w:rPr>
            </w:pPr>
            <w:r w:rsidRPr="008032CB">
              <w:rPr>
                <w:rFonts w:ascii="Arial Narrow" w:hAnsi="Arial Narrow"/>
                <w:bCs/>
                <w:i/>
                <w:sz w:val="14"/>
                <w:szCs w:val="14"/>
              </w:rPr>
              <w:t>2</w:t>
            </w:r>
          </w:p>
        </w:tc>
        <w:tc>
          <w:tcPr>
            <w:tcW w:w="1725" w:type="dxa"/>
            <w:vAlign w:val="center"/>
          </w:tcPr>
          <w:p w:rsidR="008032CB" w:rsidRPr="008032CB" w:rsidRDefault="008032CB" w:rsidP="00272F72">
            <w:pPr>
              <w:pStyle w:val="Tekstpodstawowy"/>
              <w:spacing w:after="0"/>
              <w:jc w:val="center"/>
              <w:rPr>
                <w:rFonts w:ascii="Arial Narrow" w:hAnsi="Arial Narrow"/>
                <w:bCs/>
                <w:i/>
                <w:sz w:val="14"/>
                <w:szCs w:val="14"/>
              </w:rPr>
            </w:pPr>
            <w:r w:rsidRPr="008032CB">
              <w:rPr>
                <w:rFonts w:ascii="Arial Narrow" w:hAnsi="Arial Narrow"/>
                <w:bCs/>
                <w:i/>
                <w:sz w:val="14"/>
                <w:szCs w:val="14"/>
              </w:rPr>
              <w:t>3</w:t>
            </w:r>
          </w:p>
        </w:tc>
        <w:tc>
          <w:tcPr>
            <w:tcW w:w="1750" w:type="dxa"/>
            <w:vAlign w:val="center"/>
          </w:tcPr>
          <w:p w:rsidR="008032CB" w:rsidRPr="008032CB" w:rsidRDefault="008032CB" w:rsidP="00272F72">
            <w:pPr>
              <w:pStyle w:val="Tekstpodstawowy"/>
              <w:spacing w:after="0"/>
              <w:jc w:val="center"/>
              <w:rPr>
                <w:rFonts w:ascii="Arial Narrow" w:hAnsi="Arial Narrow"/>
                <w:bCs/>
                <w:i/>
                <w:sz w:val="14"/>
                <w:szCs w:val="14"/>
              </w:rPr>
            </w:pPr>
            <w:r w:rsidRPr="008032CB">
              <w:rPr>
                <w:rFonts w:ascii="Arial Narrow" w:hAnsi="Arial Narrow"/>
                <w:bCs/>
                <w:i/>
                <w:sz w:val="14"/>
                <w:szCs w:val="14"/>
              </w:rPr>
              <w:t>4=2 x 3</w:t>
            </w:r>
          </w:p>
        </w:tc>
        <w:tc>
          <w:tcPr>
            <w:tcW w:w="1176" w:type="dxa"/>
          </w:tcPr>
          <w:p w:rsidR="008032CB" w:rsidRPr="008032CB" w:rsidRDefault="008032CB" w:rsidP="00272F72">
            <w:pPr>
              <w:pStyle w:val="Tekstpodstawowy"/>
              <w:spacing w:after="0"/>
              <w:jc w:val="center"/>
              <w:rPr>
                <w:rFonts w:ascii="Arial Narrow" w:hAnsi="Arial Narrow"/>
                <w:bCs/>
                <w:i/>
                <w:sz w:val="14"/>
                <w:szCs w:val="14"/>
              </w:rPr>
            </w:pPr>
            <w:r w:rsidRPr="008032CB">
              <w:rPr>
                <w:rFonts w:ascii="Arial Narrow" w:hAnsi="Arial Narrow"/>
                <w:bCs/>
                <w:i/>
                <w:sz w:val="14"/>
                <w:szCs w:val="14"/>
              </w:rPr>
              <w:t>5</w:t>
            </w:r>
          </w:p>
        </w:tc>
        <w:tc>
          <w:tcPr>
            <w:tcW w:w="2410" w:type="dxa"/>
          </w:tcPr>
          <w:p w:rsidR="008032CB" w:rsidRPr="008032CB" w:rsidRDefault="008032CB" w:rsidP="00272F72">
            <w:pPr>
              <w:pStyle w:val="Tekstpodstawowy"/>
              <w:spacing w:after="0"/>
              <w:jc w:val="center"/>
              <w:rPr>
                <w:rFonts w:ascii="Arial Narrow" w:hAnsi="Arial Narrow"/>
                <w:bCs/>
                <w:i/>
                <w:sz w:val="14"/>
                <w:szCs w:val="14"/>
              </w:rPr>
            </w:pPr>
            <w:r w:rsidRPr="008032CB">
              <w:rPr>
                <w:rFonts w:ascii="Arial Narrow" w:hAnsi="Arial Narrow"/>
                <w:bCs/>
                <w:i/>
                <w:sz w:val="14"/>
                <w:szCs w:val="14"/>
              </w:rPr>
              <w:t>6 = 4 x 5</w:t>
            </w:r>
          </w:p>
        </w:tc>
      </w:tr>
      <w:tr w:rsidR="008032CB" w:rsidRPr="008032CB" w:rsidTr="008032CB">
        <w:tc>
          <w:tcPr>
            <w:tcW w:w="568" w:type="dxa"/>
            <w:vAlign w:val="center"/>
          </w:tcPr>
          <w:p w:rsidR="008032CB" w:rsidRPr="008032CB" w:rsidRDefault="008032CB" w:rsidP="00272F72">
            <w:pPr>
              <w:pStyle w:val="Tekstpodstawowy"/>
              <w:spacing w:before="120"/>
              <w:jc w:val="center"/>
              <w:rPr>
                <w:rFonts w:ascii="Arial Narrow" w:hAnsi="Arial Narrow"/>
                <w:bCs/>
                <w:sz w:val="18"/>
                <w:szCs w:val="18"/>
              </w:rPr>
            </w:pPr>
            <w:r w:rsidRPr="008032CB">
              <w:rPr>
                <w:rFonts w:ascii="Arial Narrow" w:hAnsi="Arial Narrow"/>
                <w:bCs/>
                <w:sz w:val="18"/>
                <w:szCs w:val="18"/>
              </w:rPr>
              <w:t>1</w:t>
            </w:r>
          </w:p>
        </w:tc>
        <w:tc>
          <w:tcPr>
            <w:tcW w:w="2153" w:type="dxa"/>
            <w:vAlign w:val="center"/>
          </w:tcPr>
          <w:p w:rsidR="008032CB" w:rsidRPr="008032CB" w:rsidRDefault="008032CB" w:rsidP="00272F72">
            <w:pPr>
              <w:pStyle w:val="Tekstpodstawowy"/>
              <w:spacing w:before="120"/>
              <w:jc w:val="center"/>
              <w:rPr>
                <w:rFonts w:ascii="Arial Narrow" w:hAnsi="Arial Narrow"/>
                <w:bCs/>
                <w:sz w:val="18"/>
                <w:szCs w:val="18"/>
              </w:rPr>
            </w:pPr>
          </w:p>
        </w:tc>
        <w:tc>
          <w:tcPr>
            <w:tcW w:w="1725" w:type="dxa"/>
            <w:vAlign w:val="center"/>
          </w:tcPr>
          <w:p w:rsidR="008032CB" w:rsidRPr="008032CB" w:rsidRDefault="008032CB" w:rsidP="00272F72">
            <w:pPr>
              <w:pStyle w:val="Tekstpodstawowy"/>
              <w:spacing w:before="120"/>
              <w:jc w:val="center"/>
              <w:rPr>
                <w:rFonts w:ascii="Arial Narrow" w:hAnsi="Arial Narrow"/>
                <w:bCs/>
                <w:sz w:val="18"/>
                <w:szCs w:val="18"/>
              </w:rPr>
            </w:pPr>
            <w:r w:rsidRPr="008032CB">
              <w:rPr>
                <w:rFonts w:ascii="Arial Narrow" w:hAnsi="Arial Narrow"/>
                <w:bCs/>
                <w:sz w:val="18"/>
                <w:szCs w:val="18"/>
              </w:rPr>
              <w:t>4</w:t>
            </w:r>
          </w:p>
        </w:tc>
        <w:tc>
          <w:tcPr>
            <w:tcW w:w="1750" w:type="dxa"/>
            <w:vAlign w:val="center"/>
          </w:tcPr>
          <w:p w:rsidR="008032CB" w:rsidRPr="008032CB" w:rsidRDefault="008032CB" w:rsidP="00272F72">
            <w:pPr>
              <w:pStyle w:val="Tekstpodstawowy"/>
              <w:spacing w:before="120"/>
              <w:jc w:val="center"/>
              <w:rPr>
                <w:rFonts w:ascii="Arial Narrow" w:hAnsi="Arial Narrow"/>
                <w:bCs/>
                <w:sz w:val="18"/>
                <w:szCs w:val="18"/>
              </w:rPr>
            </w:pPr>
          </w:p>
        </w:tc>
        <w:tc>
          <w:tcPr>
            <w:tcW w:w="1176" w:type="dxa"/>
          </w:tcPr>
          <w:p w:rsidR="008032CB" w:rsidRPr="008032CB" w:rsidRDefault="008032CB" w:rsidP="00272F72">
            <w:pPr>
              <w:pStyle w:val="Tekstpodstawowy"/>
              <w:spacing w:before="120"/>
              <w:jc w:val="center"/>
              <w:rPr>
                <w:rFonts w:ascii="Arial Narrow" w:hAnsi="Arial Narrow"/>
                <w:bCs/>
                <w:sz w:val="18"/>
                <w:szCs w:val="18"/>
              </w:rPr>
            </w:pPr>
            <w:r w:rsidRPr="008032CB">
              <w:rPr>
                <w:rFonts w:ascii="Arial Narrow" w:hAnsi="Arial Narrow"/>
                <w:bCs/>
                <w:sz w:val="18"/>
                <w:szCs w:val="18"/>
              </w:rPr>
              <w:t>23</w:t>
            </w:r>
          </w:p>
        </w:tc>
        <w:tc>
          <w:tcPr>
            <w:tcW w:w="2410" w:type="dxa"/>
          </w:tcPr>
          <w:p w:rsidR="008032CB" w:rsidRPr="008032CB" w:rsidRDefault="008032CB" w:rsidP="00272F72">
            <w:pPr>
              <w:pStyle w:val="Tekstpodstawowy"/>
              <w:spacing w:before="120"/>
              <w:jc w:val="center"/>
              <w:rPr>
                <w:rFonts w:ascii="Arial Narrow" w:hAnsi="Arial Narrow"/>
                <w:bCs/>
                <w:sz w:val="18"/>
                <w:szCs w:val="18"/>
              </w:rPr>
            </w:pPr>
          </w:p>
        </w:tc>
      </w:tr>
    </w:tbl>
    <w:p w:rsidR="00C32320" w:rsidRDefault="00C32320" w:rsidP="00C32320">
      <w:pPr>
        <w:pStyle w:val="Tekstpodstawowy"/>
        <w:spacing w:after="60"/>
        <w:jc w:val="both"/>
        <w:rPr>
          <w:rFonts w:ascii="Arial Narrow" w:hAnsi="Arial Narrow"/>
          <w:bCs/>
          <w:i/>
          <w:sz w:val="18"/>
          <w:szCs w:val="18"/>
        </w:rPr>
      </w:pPr>
    </w:p>
    <w:p w:rsidR="00C32320" w:rsidRDefault="00C32320" w:rsidP="00C32320">
      <w:pPr>
        <w:pStyle w:val="Tekstpodstawowy"/>
        <w:spacing w:after="60"/>
        <w:jc w:val="both"/>
        <w:rPr>
          <w:rFonts w:ascii="Arial Narrow" w:hAnsi="Arial Narrow"/>
          <w:bCs/>
          <w:i/>
          <w:sz w:val="18"/>
          <w:szCs w:val="18"/>
        </w:rPr>
      </w:pPr>
    </w:p>
    <w:p w:rsidR="00C32320" w:rsidRPr="00C32320" w:rsidRDefault="00C32320" w:rsidP="00C32320">
      <w:pPr>
        <w:pStyle w:val="Tekstpodstawowy"/>
        <w:spacing w:after="60"/>
        <w:jc w:val="both"/>
        <w:rPr>
          <w:rFonts w:ascii="Arial Narrow" w:hAnsi="Arial Narrow"/>
          <w:i/>
          <w:sz w:val="18"/>
          <w:szCs w:val="18"/>
        </w:rPr>
      </w:pPr>
      <w:r w:rsidRPr="00C32320">
        <w:rPr>
          <w:rFonts w:ascii="Arial Narrow" w:hAnsi="Arial Narrow"/>
          <w:bCs/>
          <w:i/>
          <w:sz w:val="18"/>
          <w:szCs w:val="18"/>
        </w:rPr>
        <w:t>Podana c</w:t>
      </w:r>
      <w:r w:rsidRPr="00C32320">
        <w:rPr>
          <w:rFonts w:ascii="Arial Narrow" w:hAnsi="Arial Narrow"/>
          <w:i/>
          <w:sz w:val="18"/>
          <w:szCs w:val="18"/>
        </w:rPr>
        <w:t xml:space="preserve">ena brutto uwzględnia wszystkie koszty, jakie poniesiemy w związku z wykonywaniem usługi, w tym  </w:t>
      </w:r>
      <w:r w:rsidRPr="00C32320">
        <w:rPr>
          <w:rFonts w:ascii="Arial Narrow" w:hAnsi="Arial Narrow" w:cs="Arial"/>
          <w:i/>
          <w:sz w:val="18"/>
          <w:szCs w:val="18"/>
        </w:rPr>
        <w:t xml:space="preserve">koszty materiałów eksploatacyjnych niezbędnych do przeprowadzenia serwisów, koszt transportu, sprzętu itp. </w:t>
      </w: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Pr="00666A16" w:rsidRDefault="008032CB" w:rsidP="008032CB">
      <w:pPr>
        <w:pStyle w:val="Tekstpodstawowy"/>
        <w:spacing w:after="0"/>
        <w:jc w:val="both"/>
        <w:rPr>
          <w:rFonts w:ascii="Arial Narrow" w:hAnsi="Arial Narrow"/>
          <w:bCs/>
          <w:i/>
          <w:sz w:val="18"/>
          <w:szCs w:val="18"/>
        </w:rPr>
      </w:pPr>
    </w:p>
    <w:p w:rsidR="008032CB" w:rsidRPr="00666A16" w:rsidRDefault="008032CB" w:rsidP="008032CB">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8032CB" w:rsidRPr="00666A16" w:rsidRDefault="008032CB" w:rsidP="008032CB">
      <w:pPr>
        <w:pStyle w:val="Tekstpodstawowy"/>
        <w:spacing w:after="0"/>
        <w:ind w:left="4248"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t xml:space="preserve">      /upełnomocniony przedstawiciel /e/ Wykonawcy</w:t>
      </w: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Default="008032CB" w:rsidP="008032CB">
      <w:pPr>
        <w:pStyle w:val="Tekstpodstawowy"/>
        <w:spacing w:after="0"/>
        <w:jc w:val="both"/>
        <w:rPr>
          <w:rFonts w:ascii="Arial Narrow" w:hAnsi="Arial Narrow"/>
          <w:bCs/>
          <w:i/>
          <w:sz w:val="18"/>
          <w:szCs w:val="18"/>
        </w:rPr>
      </w:pPr>
    </w:p>
    <w:p w:rsidR="008032CB" w:rsidRPr="00666A16" w:rsidRDefault="008032CB" w:rsidP="008032CB">
      <w:pPr>
        <w:spacing w:after="120"/>
        <w:rPr>
          <w:rFonts w:ascii="Arial Narrow" w:hAnsi="Arial Narrow"/>
          <w:bCs/>
          <w:sz w:val="18"/>
          <w:szCs w:val="18"/>
        </w:rPr>
      </w:pPr>
      <w:r w:rsidRPr="00666A16">
        <w:rPr>
          <w:rFonts w:ascii="Arial Narrow" w:hAnsi="Arial Narrow"/>
          <w:bCs/>
          <w:sz w:val="18"/>
          <w:szCs w:val="18"/>
        </w:rPr>
        <w:t>*) wypełnić odpowiednio</w:t>
      </w: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8032CB" w:rsidRDefault="008032CB" w:rsidP="00F57782">
      <w:pPr>
        <w:pStyle w:val="Tekstpodstawowy"/>
        <w:spacing w:after="0"/>
        <w:jc w:val="both"/>
        <w:rPr>
          <w:rFonts w:ascii="Arial Narrow" w:hAnsi="Arial Narrow"/>
          <w:bCs/>
          <w:i/>
          <w:sz w:val="18"/>
          <w:szCs w:val="18"/>
        </w:rPr>
      </w:pPr>
    </w:p>
    <w:p w:rsidR="008032CB" w:rsidRDefault="008032CB" w:rsidP="00F57782">
      <w:pPr>
        <w:pStyle w:val="Tekstpodstawowy"/>
        <w:spacing w:after="0"/>
        <w:jc w:val="both"/>
        <w:rPr>
          <w:rFonts w:ascii="Arial Narrow" w:hAnsi="Arial Narrow"/>
          <w:bCs/>
          <w:i/>
          <w:sz w:val="18"/>
          <w:szCs w:val="18"/>
        </w:rPr>
      </w:pPr>
    </w:p>
    <w:p w:rsidR="008032CB" w:rsidRDefault="008032CB" w:rsidP="00F57782">
      <w:pPr>
        <w:pStyle w:val="Tekstpodstawowy"/>
        <w:spacing w:after="0"/>
        <w:jc w:val="both"/>
        <w:rPr>
          <w:rFonts w:ascii="Arial Narrow" w:hAnsi="Arial Narrow"/>
          <w:bCs/>
          <w:i/>
          <w:sz w:val="18"/>
          <w:szCs w:val="18"/>
        </w:rPr>
      </w:pPr>
    </w:p>
    <w:p w:rsidR="008032CB" w:rsidRDefault="008032CB"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C32320" w:rsidRDefault="00C32320" w:rsidP="00F57782">
      <w:pPr>
        <w:pStyle w:val="Tekstpodstawowy"/>
        <w:spacing w:after="0"/>
        <w:jc w:val="both"/>
        <w:rPr>
          <w:rFonts w:ascii="Arial Narrow" w:hAnsi="Arial Narrow"/>
          <w:bCs/>
          <w:i/>
          <w:sz w:val="18"/>
          <w:szCs w:val="18"/>
        </w:rPr>
      </w:pPr>
    </w:p>
    <w:p w:rsidR="008032CB" w:rsidRDefault="008032CB" w:rsidP="00F57782">
      <w:pPr>
        <w:pStyle w:val="Tekstpodstawowy"/>
        <w:spacing w:after="0"/>
        <w:jc w:val="both"/>
        <w:rPr>
          <w:rFonts w:ascii="Arial Narrow" w:hAnsi="Arial Narrow"/>
          <w:bCs/>
          <w:i/>
          <w:sz w:val="18"/>
          <w:szCs w:val="18"/>
        </w:rPr>
      </w:pPr>
    </w:p>
    <w:p w:rsidR="0050624F" w:rsidRDefault="0050624F" w:rsidP="00F57782">
      <w:pPr>
        <w:pStyle w:val="Tekstpodstawowy"/>
        <w:spacing w:after="0"/>
        <w:jc w:val="both"/>
        <w:rPr>
          <w:rFonts w:ascii="Arial Narrow" w:hAnsi="Arial Narrow"/>
          <w:bCs/>
          <w:i/>
          <w:sz w:val="18"/>
          <w:szCs w:val="18"/>
        </w:rPr>
      </w:pPr>
    </w:p>
    <w:p w:rsidR="004213C0" w:rsidRDefault="004213C0" w:rsidP="00F57782">
      <w:pPr>
        <w:pStyle w:val="Tekstpodstawowy"/>
        <w:spacing w:after="0"/>
        <w:jc w:val="both"/>
        <w:rPr>
          <w:rFonts w:ascii="Arial Narrow" w:hAnsi="Arial Narrow"/>
          <w:bCs/>
          <w:i/>
          <w:sz w:val="18"/>
          <w:szCs w:val="18"/>
        </w:rPr>
      </w:pPr>
    </w:p>
    <w:p w:rsidR="00767D6C" w:rsidRPr="00666A16" w:rsidRDefault="00767D6C" w:rsidP="00F57782">
      <w:pPr>
        <w:autoSpaceDE w:val="0"/>
        <w:autoSpaceDN w:val="0"/>
        <w:adjustRightInd w:val="0"/>
        <w:jc w:val="right"/>
        <w:rPr>
          <w:rFonts w:ascii="Arial Narrow" w:hAnsi="Arial Narrow"/>
          <w:b/>
          <w:sz w:val="20"/>
          <w:szCs w:val="20"/>
        </w:rPr>
      </w:pPr>
      <w:r w:rsidRPr="00666A16">
        <w:rPr>
          <w:rFonts w:ascii="Arial Narrow" w:hAnsi="Arial Narrow"/>
          <w:b/>
          <w:sz w:val="20"/>
          <w:szCs w:val="20"/>
        </w:rPr>
        <w:t>Formularz nr 8</w:t>
      </w:r>
    </w:p>
    <w:p w:rsidR="00767D6C" w:rsidRPr="00666A16" w:rsidRDefault="00767D6C" w:rsidP="00F57782">
      <w:pPr>
        <w:autoSpaceDE w:val="0"/>
        <w:autoSpaceDN w:val="0"/>
        <w:adjustRightInd w:val="0"/>
        <w:jc w:val="right"/>
        <w:rPr>
          <w:rFonts w:ascii="Arial Narrow" w:hAnsi="Arial Narrow"/>
          <w:b/>
          <w:sz w:val="20"/>
          <w:szCs w:val="20"/>
        </w:rPr>
      </w:pPr>
      <w:r w:rsidRPr="00666A16">
        <w:rPr>
          <w:rFonts w:ascii="Arial Narrow" w:hAnsi="Arial Narrow"/>
          <w:b/>
          <w:sz w:val="20"/>
          <w:szCs w:val="20"/>
        </w:rPr>
        <w:t xml:space="preserve"> </w:t>
      </w:r>
    </w:p>
    <w:tbl>
      <w:tblPr>
        <w:tblW w:w="5597" w:type="dxa"/>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7"/>
      </w:tblGrid>
      <w:tr w:rsidR="00F600B2" w:rsidRPr="00666A16" w:rsidTr="00F600B2">
        <w:trPr>
          <w:trHeight w:val="1355"/>
        </w:trPr>
        <w:tc>
          <w:tcPr>
            <w:tcW w:w="5597" w:type="dxa"/>
            <w:shd w:val="pct12" w:color="auto" w:fill="FFFFFF"/>
            <w:vAlign w:val="center"/>
          </w:tcPr>
          <w:p w:rsidR="00F600B2" w:rsidRDefault="00F600B2" w:rsidP="00F600B2">
            <w:pPr>
              <w:spacing w:after="60"/>
              <w:jc w:val="center"/>
              <w:outlineLvl w:val="0"/>
              <w:rPr>
                <w:rFonts w:ascii="Arial Narrow" w:hAnsi="Arial Narrow"/>
                <w:b/>
                <w:sz w:val="20"/>
                <w:szCs w:val="20"/>
              </w:rPr>
            </w:pPr>
            <w:r w:rsidRPr="00666A16">
              <w:rPr>
                <w:rFonts w:ascii="Arial Narrow" w:hAnsi="Arial Narrow"/>
                <w:b/>
                <w:sz w:val="20"/>
                <w:szCs w:val="20"/>
              </w:rPr>
              <w:t>WZÓR UMOWY</w:t>
            </w:r>
            <w:r>
              <w:rPr>
                <w:rFonts w:ascii="Arial Narrow" w:hAnsi="Arial Narrow"/>
                <w:b/>
                <w:sz w:val="20"/>
                <w:szCs w:val="20"/>
              </w:rPr>
              <w:t xml:space="preserve"> </w:t>
            </w:r>
          </w:p>
          <w:p w:rsidR="00F600B2" w:rsidRDefault="00F600B2" w:rsidP="00F600B2">
            <w:pPr>
              <w:spacing w:after="60"/>
              <w:jc w:val="center"/>
              <w:outlineLvl w:val="0"/>
              <w:rPr>
                <w:rFonts w:ascii="Arial Narrow" w:hAnsi="Arial Narrow"/>
                <w:b/>
                <w:sz w:val="20"/>
                <w:szCs w:val="20"/>
              </w:rPr>
            </w:pPr>
            <w:r>
              <w:rPr>
                <w:rFonts w:ascii="Arial Narrow" w:hAnsi="Arial Narrow"/>
                <w:b/>
                <w:sz w:val="20"/>
                <w:szCs w:val="20"/>
              </w:rPr>
              <w:t>wraz z załącznikami</w:t>
            </w:r>
          </w:p>
          <w:p w:rsidR="00F600B2" w:rsidRDefault="00F600B2" w:rsidP="00F600B2">
            <w:pPr>
              <w:spacing w:after="60"/>
              <w:jc w:val="center"/>
              <w:outlineLvl w:val="0"/>
              <w:rPr>
                <w:rFonts w:ascii="Arial Narrow" w:hAnsi="Arial Narrow"/>
                <w:b/>
                <w:sz w:val="20"/>
                <w:szCs w:val="20"/>
              </w:rPr>
            </w:pPr>
          </w:p>
          <w:p w:rsidR="00F600B2" w:rsidRPr="007E6537" w:rsidRDefault="00F600B2" w:rsidP="003D0819">
            <w:pPr>
              <w:spacing w:after="60"/>
              <w:jc w:val="center"/>
              <w:outlineLvl w:val="0"/>
              <w:rPr>
                <w:rFonts w:ascii="Arial Narrow" w:hAnsi="Arial Narrow"/>
                <w:i/>
                <w:sz w:val="20"/>
                <w:szCs w:val="20"/>
              </w:rPr>
            </w:pPr>
            <w:r>
              <w:rPr>
                <w:rFonts w:ascii="Arial Narrow" w:hAnsi="Arial Narrow"/>
                <w:i/>
                <w:sz w:val="20"/>
                <w:szCs w:val="20"/>
              </w:rPr>
              <w:t>-d</w:t>
            </w:r>
            <w:r w:rsidRPr="007E6537">
              <w:rPr>
                <w:rFonts w:ascii="Arial Narrow" w:hAnsi="Arial Narrow"/>
                <w:i/>
                <w:sz w:val="20"/>
                <w:szCs w:val="20"/>
              </w:rPr>
              <w:t>otyczy modułu I</w:t>
            </w:r>
            <w:r>
              <w:rPr>
                <w:rFonts w:ascii="Arial Narrow" w:hAnsi="Arial Narrow"/>
                <w:i/>
                <w:sz w:val="20"/>
                <w:szCs w:val="20"/>
              </w:rPr>
              <w:t>-</w:t>
            </w:r>
          </w:p>
        </w:tc>
      </w:tr>
    </w:tbl>
    <w:p w:rsidR="00082861" w:rsidRDefault="00082861" w:rsidP="00082861">
      <w:pPr>
        <w:spacing w:after="60"/>
        <w:jc w:val="center"/>
        <w:rPr>
          <w:rFonts w:ascii="Arial Narrow" w:hAnsi="Arial Narrow" w:cs="Arial"/>
          <w:b/>
          <w:sz w:val="20"/>
          <w:szCs w:val="20"/>
        </w:rPr>
      </w:pPr>
    </w:p>
    <w:p w:rsidR="00AB5C62" w:rsidRPr="00AB5C62" w:rsidRDefault="00AB5C62" w:rsidP="00AB5C62">
      <w:pPr>
        <w:spacing w:after="60" w:line="360" w:lineRule="auto"/>
        <w:jc w:val="center"/>
        <w:rPr>
          <w:rFonts w:ascii="Arial Narrow" w:hAnsi="Arial Narrow" w:cs="Arial"/>
          <w:b/>
          <w:sz w:val="20"/>
          <w:szCs w:val="20"/>
        </w:rPr>
      </w:pPr>
      <w:r w:rsidRPr="00AB5C62">
        <w:rPr>
          <w:rFonts w:ascii="Arial Narrow" w:hAnsi="Arial Narrow" w:cs="Arial"/>
          <w:b/>
          <w:sz w:val="20"/>
          <w:szCs w:val="20"/>
        </w:rPr>
        <w:t>UMOWA Nr AOP – RU -                 /2014</w:t>
      </w:r>
    </w:p>
    <w:p w:rsidR="00AB5C62" w:rsidRPr="00AB5C62" w:rsidRDefault="00AB5C62" w:rsidP="00AB5C62">
      <w:pPr>
        <w:spacing w:after="60" w:line="360" w:lineRule="auto"/>
        <w:jc w:val="center"/>
        <w:rPr>
          <w:rFonts w:ascii="Arial Narrow" w:hAnsi="Arial Narrow" w:cs="Arial"/>
          <w:b/>
          <w:sz w:val="20"/>
          <w:szCs w:val="20"/>
        </w:rPr>
      </w:pPr>
      <w:r w:rsidRPr="00AB5C62">
        <w:rPr>
          <w:rFonts w:ascii="Arial Narrow" w:hAnsi="Arial Narrow" w:cs="Arial"/>
          <w:b/>
          <w:sz w:val="20"/>
          <w:szCs w:val="20"/>
        </w:rPr>
        <w:t>zawarta w dniu ………………………………….  w Katowicach</w:t>
      </w:r>
    </w:p>
    <w:p w:rsidR="00AB5C62" w:rsidRPr="00AB5C62" w:rsidRDefault="00AB5C62" w:rsidP="00AB5C62">
      <w:pPr>
        <w:jc w:val="both"/>
        <w:rPr>
          <w:rFonts w:ascii="Arial Narrow" w:hAnsi="Arial Narrow"/>
          <w:sz w:val="20"/>
          <w:szCs w:val="20"/>
        </w:rPr>
      </w:pPr>
      <w:r w:rsidRPr="00AB5C62">
        <w:rPr>
          <w:rFonts w:ascii="Arial Narrow" w:hAnsi="Arial Narrow" w:cs="Arial"/>
          <w:sz w:val="20"/>
          <w:szCs w:val="20"/>
        </w:rPr>
        <w:t xml:space="preserve">W rezultacie wyboru oferty w przetargu nieograniczonym zgodnie z postanowieniami </w:t>
      </w:r>
      <w:r w:rsidRPr="00AB5C62">
        <w:rPr>
          <w:rFonts w:ascii="Arial Narrow" w:hAnsi="Arial Narrow"/>
          <w:sz w:val="20"/>
          <w:szCs w:val="20"/>
        </w:rPr>
        <w:t>Ustawy z dnia 29 stycznia 2004 r.  Prawo zamówień publicznych (</w:t>
      </w:r>
      <w:r w:rsidRPr="00AB5C62">
        <w:rPr>
          <w:rFonts w:ascii="Arial Narrow" w:hAnsi="Arial Narrow"/>
          <w:i/>
          <w:sz w:val="20"/>
          <w:szCs w:val="20"/>
        </w:rPr>
        <w:t xml:space="preserve">tj.: </w:t>
      </w:r>
      <w:r w:rsidRPr="00AB5C62">
        <w:rPr>
          <w:rFonts w:ascii="Arial Narrow" w:hAnsi="Arial Narrow"/>
          <w:sz w:val="20"/>
          <w:szCs w:val="20"/>
        </w:rPr>
        <w:t xml:space="preserve">Dz. U. z 2013r. poz. 907 z poźn. zm.) – </w:t>
      </w:r>
      <w:r w:rsidRPr="00AB5C62">
        <w:rPr>
          <w:rFonts w:ascii="Arial Narrow" w:hAnsi="Arial Narrow"/>
          <w:iCs/>
          <w:sz w:val="20"/>
          <w:szCs w:val="20"/>
        </w:rPr>
        <w:t>zwanej dalej ustawą Pzp</w:t>
      </w:r>
    </w:p>
    <w:p w:rsidR="00AB5C62" w:rsidRPr="00AB5C62" w:rsidRDefault="00AB5C62" w:rsidP="00AB5C62">
      <w:pPr>
        <w:spacing w:after="120"/>
        <w:jc w:val="both"/>
        <w:rPr>
          <w:rFonts w:ascii="Arial Narrow" w:hAnsi="Arial Narrow" w:cs="Arial"/>
          <w:sz w:val="20"/>
          <w:szCs w:val="20"/>
        </w:rPr>
      </w:pPr>
      <w:r w:rsidRPr="00AB5C62">
        <w:rPr>
          <w:rFonts w:ascii="Arial Narrow" w:hAnsi="Arial Narrow" w:cs="Arial"/>
          <w:sz w:val="20"/>
          <w:szCs w:val="20"/>
        </w:rPr>
        <w:t>pomiędzy:</w:t>
      </w:r>
    </w:p>
    <w:p w:rsidR="00AB5C62" w:rsidRPr="00AB5C62" w:rsidRDefault="00AB5C62" w:rsidP="00AB5C62">
      <w:pPr>
        <w:rPr>
          <w:rFonts w:ascii="Arial Narrow" w:hAnsi="Arial Narrow" w:cs="Arial"/>
          <w:sz w:val="20"/>
          <w:szCs w:val="20"/>
        </w:rPr>
      </w:pPr>
      <w:r w:rsidRPr="00AB5C62">
        <w:rPr>
          <w:rFonts w:ascii="Arial Narrow" w:hAnsi="Arial Narrow" w:cs="Arial"/>
          <w:b/>
          <w:sz w:val="20"/>
          <w:szCs w:val="20"/>
        </w:rPr>
        <w:t>Uniwersytetem Ekonomicznym w Katowicach</w:t>
      </w:r>
      <w:r w:rsidRPr="00AB5C62">
        <w:rPr>
          <w:rFonts w:ascii="Arial Narrow" w:hAnsi="Arial Narrow" w:cs="Arial"/>
          <w:sz w:val="20"/>
          <w:szCs w:val="20"/>
        </w:rPr>
        <w:t xml:space="preserve">, 40-287 Katowice ul. 1 Maja 50 zwanym w dalszym tekście </w:t>
      </w:r>
      <w:r w:rsidRPr="00AB5C62">
        <w:rPr>
          <w:rFonts w:ascii="Arial Narrow" w:hAnsi="Arial Narrow" w:cs="Arial"/>
          <w:b/>
          <w:sz w:val="20"/>
          <w:szCs w:val="20"/>
        </w:rPr>
        <w:t>„Zamawiającym”</w:t>
      </w:r>
      <w:r w:rsidRPr="00AB5C62">
        <w:rPr>
          <w:rFonts w:ascii="Arial Narrow" w:hAnsi="Arial Narrow" w:cs="Arial"/>
          <w:sz w:val="20"/>
          <w:szCs w:val="20"/>
        </w:rPr>
        <w:t>, którego reprezentuje:</w:t>
      </w:r>
    </w:p>
    <w:p w:rsidR="00AB5C62" w:rsidRPr="00AB5C62" w:rsidRDefault="00AB5C62" w:rsidP="00AB5C62">
      <w:pPr>
        <w:jc w:val="both"/>
        <w:rPr>
          <w:rFonts w:ascii="Arial Narrow" w:hAnsi="Arial Narrow" w:cs="Arial"/>
          <w:sz w:val="20"/>
          <w:szCs w:val="20"/>
        </w:rPr>
      </w:pPr>
      <w:r w:rsidRPr="00AB5C62">
        <w:rPr>
          <w:rFonts w:ascii="Arial Narrow" w:hAnsi="Arial Narrow" w:cs="Arial"/>
          <w:sz w:val="20"/>
          <w:szCs w:val="20"/>
        </w:rPr>
        <w:t xml:space="preserve">Z-ca Kanclerza ds. Techniczno – Gospodarczych - </w:t>
      </w:r>
      <w:r w:rsidRPr="00AB5C62">
        <w:rPr>
          <w:rFonts w:ascii="Arial Narrow" w:hAnsi="Arial Narrow" w:cs="Arial"/>
          <w:b/>
          <w:sz w:val="20"/>
          <w:szCs w:val="20"/>
        </w:rPr>
        <w:t>Jan KRZYWOLAK</w:t>
      </w:r>
    </w:p>
    <w:p w:rsidR="00AB5C62" w:rsidRPr="00AB5C62" w:rsidRDefault="00AB5C62" w:rsidP="00AB5C62">
      <w:pPr>
        <w:spacing w:after="120"/>
        <w:jc w:val="both"/>
        <w:rPr>
          <w:rFonts w:ascii="Arial Narrow" w:hAnsi="Arial Narrow" w:cs="Arial"/>
          <w:sz w:val="20"/>
          <w:szCs w:val="20"/>
        </w:rPr>
      </w:pPr>
      <w:r w:rsidRPr="00AB5C62">
        <w:rPr>
          <w:rFonts w:ascii="Arial Narrow" w:hAnsi="Arial Narrow" w:cs="Arial"/>
          <w:sz w:val="20"/>
          <w:szCs w:val="20"/>
        </w:rPr>
        <w:t xml:space="preserve">przy kontrasygnacie - </w:t>
      </w:r>
      <w:r w:rsidRPr="00AB5C62">
        <w:rPr>
          <w:rFonts w:ascii="Arial Narrow" w:hAnsi="Arial Narrow" w:cs="Arial"/>
          <w:b/>
          <w:sz w:val="20"/>
          <w:szCs w:val="20"/>
        </w:rPr>
        <w:t>Joanny RADZIWOŁEK - Kwestora</w:t>
      </w:r>
    </w:p>
    <w:p w:rsidR="00AB5C62" w:rsidRPr="00AB5C62" w:rsidRDefault="00AB5C62" w:rsidP="00AB5C62">
      <w:pPr>
        <w:spacing w:after="120"/>
        <w:rPr>
          <w:rFonts w:ascii="Arial Narrow" w:hAnsi="Arial Narrow" w:cs="Arial"/>
          <w:sz w:val="20"/>
          <w:szCs w:val="20"/>
        </w:rPr>
      </w:pPr>
      <w:r w:rsidRPr="00AB5C62">
        <w:rPr>
          <w:rFonts w:ascii="Arial Narrow" w:hAnsi="Arial Narrow" w:cs="Arial"/>
          <w:sz w:val="20"/>
          <w:szCs w:val="20"/>
        </w:rPr>
        <w:t>a</w:t>
      </w:r>
    </w:p>
    <w:p w:rsidR="00AB5C62" w:rsidRPr="00AB5C62" w:rsidRDefault="00AB5C62" w:rsidP="00AB5C62">
      <w:pPr>
        <w:spacing w:after="120"/>
        <w:rPr>
          <w:rFonts w:ascii="Arial Narrow" w:hAnsi="Arial Narrow" w:cs="Arial"/>
          <w:sz w:val="20"/>
          <w:szCs w:val="20"/>
        </w:rPr>
      </w:pPr>
      <w:r w:rsidRPr="00AB5C62">
        <w:rPr>
          <w:rFonts w:ascii="Arial Narrow" w:hAnsi="Arial Narrow" w:cs="Arial"/>
          <w:sz w:val="20"/>
          <w:szCs w:val="20"/>
        </w:rPr>
        <w:t>……………………………………………………………………………………………………………………………………………..……………………………………………………………………………………………………………………………………………..……………………………………………………………………………………………………………</w:t>
      </w:r>
    </w:p>
    <w:p w:rsidR="00AB5C62" w:rsidRPr="00AB5C62" w:rsidRDefault="00AB5C62" w:rsidP="00AB5C62">
      <w:pPr>
        <w:spacing w:after="120"/>
        <w:rPr>
          <w:rFonts w:ascii="Arial Narrow" w:hAnsi="Arial Narrow" w:cs="Arial"/>
          <w:sz w:val="20"/>
          <w:szCs w:val="20"/>
        </w:rPr>
      </w:pPr>
      <w:r w:rsidRPr="00AB5C62">
        <w:rPr>
          <w:rFonts w:ascii="Arial Narrow" w:hAnsi="Arial Narrow" w:cs="Arial"/>
          <w:sz w:val="20"/>
          <w:szCs w:val="20"/>
        </w:rPr>
        <w:t>NIP: ……………………………………. REGON: …………………………………</w:t>
      </w:r>
    </w:p>
    <w:p w:rsidR="00AB5C62" w:rsidRPr="00AB5C62" w:rsidRDefault="00AB5C62" w:rsidP="00AB5C62">
      <w:pPr>
        <w:spacing w:after="120"/>
        <w:rPr>
          <w:rFonts w:ascii="Arial Narrow" w:hAnsi="Arial Narrow" w:cs="Arial"/>
          <w:sz w:val="20"/>
          <w:szCs w:val="20"/>
        </w:rPr>
      </w:pPr>
      <w:r w:rsidRPr="00AB5C62">
        <w:rPr>
          <w:rFonts w:ascii="Arial Narrow" w:hAnsi="Arial Narrow" w:cs="Arial"/>
          <w:sz w:val="20"/>
          <w:szCs w:val="20"/>
        </w:rPr>
        <w:t>w imieniu i na rzecz której działa:</w:t>
      </w:r>
      <w:r w:rsidRPr="00AB5C62">
        <w:rPr>
          <w:rFonts w:ascii="Arial Narrow" w:hAnsi="Arial Narrow" w:cs="Arial"/>
          <w:sz w:val="20"/>
          <w:szCs w:val="20"/>
        </w:rPr>
        <w:br/>
        <w:t>…………………………………………………………………….</w:t>
      </w:r>
    </w:p>
    <w:p w:rsidR="00AB5C62" w:rsidRPr="00AB5C62" w:rsidRDefault="00AB5C62" w:rsidP="00AB5C62">
      <w:pPr>
        <w:spacing w:line="360" w:lineRule="auto"/>
        <w:rPr>
          <w:rFonts w:ascii="Arial Narrow" w:hAnsi="Arial Narrow" w:cs="Arial"/>
          <w:sz w:val="20"/>
          <w:szCs w:val="20"/>
        </w:rPr>
      </w:pPr>
      <w:r w:rsidRPr="00AB5C62">
        <w:rPr>
          <w:rFonts w:ascii="Arial Narrow" w:hAnsi="Arial Narrow" w:cs="Arial"/>
          <w:sz w:val="20"/>
          <w:szCs w:val="20"/>
        </w:rPr>
        <w:t xml:space="preserve">zwanym dalej </w:t>
      </w:r>
      <w:r w:rsidRPr="00AB5C62">
        <w:rPr>
          <w:rFonts w:ascii="Arial Narrow" w:hAnsi="Arial Narrow" w:cs="Arial"/>
          <w:b/>
          <w:sz w:val="20"/>
          <w:szCs w:val="20"/>
        </w:rPr>
        <w:t>„Wykonawcą”</w:t>
      </w:r>
      <w:r w:rsidRPr="00AB5C62">
        <w:rPr>
          <w:rFonts w:ascii="Arial Narrow" w:hAnsi="Arial Narrow" w:cs="Arial"/>
          <w:sz w:val="20"/>
          <w:szCs w:val="20"/>
        </w:rPr>
        <w:t xml:space="preserve">, </w:t>
      </w:r>
    </w:p>
    <w:p w:rsidR="00AB5C62" w:rsidRPr="00AB5C62" w:rsidRDefault="00AB5C62" w:rsidP="00AB5C62">
      <w:pPr>
        <w:spacing w:line="360" w:lineRule="auto"/>
        <w:rPr>
          <w:rFonts w:ascii="Arial Narrow" w:hAnsi="Arial Narrow" w:cs="Arial"/>
          <w:sz w:val="20"/>
          <w:szCs w:val="20"/>
        </w:rPr>
      </w:pPr>
      <w:r w:rsidRPr="00AB5C62">
        <w:rPr>
          <w:rFonts w:ascii="Arial Narrow" w:hAnsi="Arial Narrow" w:cs="Arial"/>
          <w:sz w:val="20"/>
          <w:szCs w:val="20"/>
        </w:rPr>
        <w:t>została zawarta umowa następującej treści:</w:t>
      </w:r>
    </w:p>
    <w:p w:rsidR="00AB5C62" w:rsidRPr="00AB5C62" w:rsidRDefault="00AB5C62" w:rsidP="00AB5C62">
      <w:pPr>
        <w:spacing w:after="60"/>
        <w:jc w:val="both"/>
        <w:rPr>
          <w:rFonts w:ascii="Arial Narrow" w:hAnsi="Arial Narrow" w:cs="Arial"/>
          <w:sz w:val="20"/>
          <w:szCs w:val="20"/>
        </w:rPr>
      </w:pPr>
    </w:p>
    <w:p w:rsidR="00AB5C62" w:rsidRPr="00AB5C62" w:rsidRDefault="00AB5C62" w:rsidP="00AB5C62">
      <w:pPr>
        <w:spacing w:after="60" w:line="360" w:lineRule="auto"/>
        <w:rPr>
          <w:rFonts w:ascii="Arial Narrow" w:hAnsi="Arial Narrow" w:cs="Arial"/>
          <w:sz w:val="20"/>
          <w:szCs w:val="20"/>
        </w:rPr>
      </w:pPr>
      <w:r w:rsidRPr="00AB5C62">
        <w:rPr>
          <w:rFonts w:ascii="Arial Narrow" w:hAnsi="Arial Narrow" w:cs="Arial"/>
          <w:sz w:val="20"/>
          <w:szCs w:val="20"/>
        </w:rPr>
        <w:tab/>
      </w:r>
      <w:r w:rsidRPr="00AB5C62">
        <w:rPr>
          <w:rFonts w:ascii="Arial Narrow" w:hAnsi="Arial Narrow" w:cs="Arial"/>
          <w:sz w:val="20"/>
          <w:szCs w:val="20"/>
        </w:rPr>
        <w:tab/>
      </w:r>
      <w:r w:rsidRPr="00AB5C62">
        <w:rPr>
          <w:rFonts w:ascii="Arial Narrow" w:hAnsi="Arial Narrow" w:cs="Arial"/>
          <w:sz w:val="20"/>
          <w:szCs w:val="20"/>
        </w:rPr>
        <w:tab/>
      </w:r>
      <w:r w:rsidRPr="00AB5C62">
        <w:rPr>
          <w:rFonts w:ascii="Arial Narrow" w:hAnsi="Arial Narrow" w:cs="Arial"/>
          <w:sz w:val="20"/>
          <w:szCs w:val="20"/>
        </w:rPr>
        <w:tab/>
      </w:r>
      <w:r w:rsidRPr="00AB5C62">
        <w:rPr>
          <w:rFonts w:ascii="Arial Narrow" w:hAnsi="Arial Narrow" w:cs="Arial"/>
          <w:sz w:val="20"/>
          <w:szCs w:val="20"/>
        </w:rPr>
        <w:tab/>
      </w:r>
      <w:r w:rsidRPr="00AB5C62">
        <w:rPr>
          <w:rFonts w:ascii="Arial Narrow" w:hAnsi="Arial Narrow" w:cs="Arial"/>
          <w:b/>
          <w:sz w:val="20"/>
          <w:szCs w:val="20"/>
        </w:rPr>
        <w:t>§ 1. Przedmiot umowy</w:t>
      </w:r>
    </w:p>
    <w:p w:rsidR="00AB5C62" w:rsidRPr="00AB5C62" w:rsidRDefault="00AB5C62" w:rsidP="00C12F34">
      <w:pPr>
        <w:pStyle w:val="Tekstpodstawowywcity2"/>
        <w:numPr>
          <w:ilvl w:val="0"/>
          <w:numId w:val="62"/>
        </w:numPr>
        <w:spacing w:after="60"/>
        <w:rPr>
          <w:rFonts w:ascii="Arial Narrow" w:hAnsi="Arial Narrow" w:cs="Arial"/>
          <w:b w:val="0"/>
          <w:bCs/>
          <w:iCs/>
          <w:sz w:val="20"/>
        </w:rPr>
      </w:pPr>
      <w:r w:rsidRPr="00AB5C62">
        <w:rPr>
          <w:rFonts w:ascii="Arial Narrow" w:hAnsi="Arial Narrow" w:cs="Arial"/>
          <w:b w:val="0"/>
          <w:sz w:val="20"/>
        </w:rPr>
        <w:t>Zamawiający zleca a Wykonawca przyjmuje do wykonania:</w:t>
      </w:r>
      <w:r w:rsidRPr="00AB5C62">
        <w:rPr>
          <w:rFonts w:ascii="Arial Narrow" w:hAnsi="Arial Narrow" w:cs="Arial"/>
          <w:b w:val="0"/>
          <w:bCs/>
          <w:iCs/>
          <w:sz w:val="20"/>
        </w:rPr>
        <w:t xml:space="preserve">    </w:t>
      </w:r>
    </w:p>
    <w:p w:rsidR="00AB5C62" w:rsidRPr="00AB5C62" w:rsidRDefault="00AB5C62" w:rsidP="00C12F34">
      <w:pPr>
        <w:pStyle w:val="Tekstpodstawowywcity3"/>
        <w:numPr>
          <w:ilvl w:val="0"/>
          <w:numId w:val="56"/>
        </w:numPr>
        <w:spacing w:before="0" w:after="60" w:line="240" w:lineRule="auto"/>
        <w:ind w:left="720"/>
        <w:jc w:val="both"/>
        <w:rPr>
          <w:rFonts w:ascii="Arial Narrow" w:hAnsi="Arial Narrow" w:cs="Arial"/>
          <w:sz w:val="20"/>
        </w:rPr>
      </w:pPr>
      <w:r w:rsidRPr="00AB5C62">
        <w:rPr>
          <w:rFonts w:ascii="Arial Narrow" w:hAnsi="Arial Narrow" w:cs="Arial"/>
          <w:sz w:val="20"/>
        </w:rPr>
        <w:t xml:space="preserve">przeglądy i konserwacje urządzeń klimatyzacyjnych i wentylacyjnych </w:t>
      </w:r>
      <w:r w:rsidRPr="00AB5C62">
        <w:rPr>
          <w:rFonts w:ascii="Arial Narrow" w:hAnsi="Arial Narrow" w:cs="Arial"/>
          <w:bCs w:val="0"/>
          <w:iCs/>
          <w:sz w:val="20"/>
        </w:rPr>
        <w:t>oraz przynależnych instalacji</w:t>
      </w:r>
      <w:r w:rsidRPr="00AB5C62">
        <w:rPr>
          <w:rFonts w:ascii="Arial Narrow" w:hAnsi="Arial Narrow" w:cs="Arial"/>
          <w:sz w:val="20"/>
        </w:rPr>
        <w:t xml:space="preserve"> na obiektach Uniwersytetu Ekonomicznego w Katowicach według zestawienia stanowiącego załącznik nr 2 do umowy;</w:t>
      </w:r>
    </w:p>
    <w:p w:rsidR="00AB5C62" w:rsidRPr="00AB5C62" w:rsidRDefault="00AB5C62" w:rsidP="00C12F34">
      <w:pPr>
        <w:pStyle w:val="Tekstpodstawowywcity3"/>
        <w:numPr>
          <w:ilvl w:val="0"/>
          <w:numId w:val="56"/>
        </w:numPr>
        <w:spacing w:before="0" w:after="60" w:line="240" w:lineRule="auto"/>
        <w:ind w:left="720"/>
        <w:jc w:val="both"/>
        <w:rPr>
          <w:rFonts w:ascii="Arial Narrow" w:hAnsi="Arial Narrow" w:cs="Arial"/>
          <w:sz w:val="20"/>
        </w:rPr>
      </w:pPr>
      <w:r w:rsidRPr="00AB5C62">
        <w:rPr>
          <w:rFonts w:ascii="Arial Narrow" w:hAnsi="Arial Narrow" w:cs="Arial"/>
          <w:sz w:val="20"/>
        </w:rPr>
        <w:t xml:space="preserve">wymiana filtrów w centrali nawiewno-wywiewnej pom. 228, 231, w Sali Rady Wydziału w budynku A, </w:t>
      </w:r>
      <w:r w:rsidRPr="00AB5C62">
        <w:rPr>
          <w:rFonts w:ascii="Arial Narrow" w:hAnsi="Arial Narrow" w:cs="Arial"/>
          <w:sz w:val="20"/>
        </w:rPr>
        <w:br/>
        <w:t>w centralach nawiewno-wywiewnych budynku F, w centrali wentylacyjnej DS. Sikorka, w centrali nawiewno-wywiewnej w budynku N;</w:t>
      </w:r>
    </w:p>
    <w:p w:rsidR="00AB5C62" w:rsidRPr="00AB5C62" w:rsidRDefault="00AB5C62" w:rsidP="00C12F34">
      <w:pPr>
        <w:pStyle w:val="Tekstpodstawowywcity3"/>
        <w:numPr>
          <w:ilvl w:val="0"/>
          <w:numId w:val="56"/>
        </w:numPr>
        <w:spacing w:before="0" w:after="60" w:line="240" w:lineRule="auto"/>
        <w:ind w:left="720"/>
        <w:jc w:val="both"/>
        <w:rPr>
          <w:rFonts w:ascii="Arial Narrow" w:hAnsi="Arial Narrow" w:cs="Arial"/>
          <w:sz w:val="20"/>
        </w:rPr>
      </w:pPr>
      <w:r w:rsidRPr="00AB5C62">
        <w:rPr>
          <w:rFonts w:ascii="Arial Narrow" w:hAnsi="Arial Narrow" w:cs="Arial"/>
          <w:sz w:val="20"/>
        </w:rPr>
        <w:t>wykonywanie naprawy</w:t>
      </w:r>
      <w:r w:rsidRPr="00AB5C62">
        <w:rPr>
          <w:rFonts w:ascii="Arial Narrow" w:hAnsi="Arial Narrow" w:cs="Arial"/>
          <w:bCs w:val="0"/>
          <w:sz w:val="20"/>
        </w:rPr>
        <w:t xml:space="preserve"> uszkodzeń urządzeń klimatyzacyjnych i wentylacyjnych </w:t>
      </w:r>
      <w:r w:rsidRPr="00AB5C62">
        <w:rPr>
          <w:rFonts w:ascii="Arial Narrow" w:hAnsi="Arial Narrow" w:cs="Arial"/>
          <w:bCs w:val="0"/>
          <w:iCs/>
          <w:sz w:val="20"/>
        </w:rPr>
        <w:t>oraz przynależnych instalacji,</w:t>
      </w:r>
      <w:r w:rsidRPr="00AB5C62">
        <w:rPr>
          <w:rFonts w:ascii="Arial Narrow" w:hAnsi="Arial Narrow" w:cs="Arial"/>
          <w:bCs w:val="0"/>
          <w:sz w:val="20"/>
        </w:rPr>
        <w:t xml:space="preserve"> stwierdzonych w trakcie przeglądów;</w:t>
      </w:r>
    </w:p>
    <w:p w:rsidR="00AB5C62" w:rsidRPr="00AB5C62" w:rsidRDefault="00AB5C62" w:rsidP="00C12F34">
      <w:pPr>
        <w:pStyle w:val="Tekstpodstawowywcity3"/>
        <w:numPr>
          <w:ilvl w:val="0"/>
          <w:numId w:val="56"/>
        </w:numPr>
        <w:spacing w:before="0" w:after="60" w:line="240" w:lineRule="auto"/>
        <w:ind w:left="720"/>
        <w:jc w:val="both"/>
        <w:rPr>
          <w:rFonts w:ascii="Arial Narrow" w:hAnsi="Arial Narrow" w:cs="Arial"/>
          <w:sz w:val="20"/>
        </w:rPr>
      </w:pPr>
      <w:r w:rsidRPr="00AB5C62">
        <w:rPr>
          <w:rFonts w:ascii="Arial Narrow" w:hAnsi="Arial Narrow" w:cs="Arial"/>
          <w:sz w:val="20"/>
        </w:rPr>
        <w:t xml:space="preserve">usuwanie awarii urządzeń klimatyzacyjnych i wentylacyjnych </w:t>
      </w:r>
      <w:r w:rsidRPr="00AB5C62">
        <w:rPr>
          <w:rFonts w:ascii="Arial Narrow" w:hAnsi="Arial Narrow" w:cs="Arial"/>
          <w:bCs w:val="0"/>
          <w:iCs/>
          <w:sz w:val="20"/>
        </w:rPr>
        <w:t>oraz przynależnych instalacji: układy automatyki, zasilania elektrycznego, obiegu wody lodowej, obiegu wody c.t., freonowych i innych.</w:t>
      </w:r>
    </w:p>
    <w:p w:rsidR="00AB5C62" w:rsidRPr="00AB5C62" w:rsidRDefault="00AB5C62" w:rsidP="00C12F34">
      <w:pPr>
        <w:widowControl w:val="0"/>
        <w:numPr>
          <w:ilvl w:val="0"/>
          <w:numId w:val="62"/>
        </w:numPr>
        <w:shd w:val="clear" w:color="auto" w:fill="FFFFFF"/>
        <w:autoSpaceDE w:val="0"/>
        <w:autoSpaceDN w:val="0"/>
        <w:adjustRightInd w:val="0"/>
        <w:spacing w:after="60"/>
        <w:jc w:val="both"/>
        <w:rPr>
          <w:rFonts w:ascii="Arial Narrow" w:hAnsi="Arial Narrow" w:cs="Arial"/>
          <w:sz w:val="20"/>
          <w:szCs w:val="20"/>
        </w:rPr>
      </w:pPr>
      <w:r w:rsidRPr="00AB5C62">
        <w:rPr>
          <w:rFonts w:ascii="Arial Narrow" w:hAnsi="Arial Narrow" w:cs="Arial"/>
          <w:bCs/>
          <w:sz w:val="20"/>
          <w:szCs w:val="20"/>
        </w:rPr>
        <w:t xml:space="preserve">Wykonanie usługi konserwacyjnej musi być poświadczone przez </w:t>
      </w:r>
      <w:r w:rsidRPr="00AB5C62">
        <w:rPr>
          <w:rFonts w:ascii="Arial Narrow" w:hAnsi="Arial Narrow" w:cs="Arial"/>
          <w:sz w:val="20"/>
          <w:szCs w:val="20"/>
        </w:rPr>
        <w:t>Inspektora Nadzoru</w:t>
      </w:r>
      <w:r w:rsidRPr="00AB5C62">
        <w:rPr>
          <w:rFonts w:ascii="Arial Narrow" w:hAnsi="Arial Narrow" w:cs="Arial"/>
          <w:bCs/>
          <w:sz w:val="20"/>
          <w:szCs w:val="20"/>
        </w:rPr>
        <w:t xml:space="preserve"> na protokole „Karta przeglądu konserwacyjnego”, </w:t>
      </w:r>
      <w:r w:rsidRPr="00AB5C62">
        <w:rPr>
          <w:rFonts w:ascii="Arial Narrow" w:hAnsi="Arial Narrow" w:cs="Arial"/>
          <w:sz w:val="20"/>
          <w:szCs w:val="20"/>
        </w:rPr>
        <w:t xml:space="preserve">stanowiącego załącznik nr 3 do umowy. </w:t>
      </w:r>
    </w:p>
    <w:p w:rsidR="00AB5C62" w:rsidRPr="00AB5C62" w:rsidRDefault="00AB5C62" w:rsidP="00C12F34">
      <w:pPr>
        <w:widowControl w:val="0"/>
        <w:numPr>
          <w:ilvl w:val="0"/>
          <w:numId w:val="62"/>
        </w:numPr>
        <w:shd w:val="clear" w:color="auto" w:fill="FFFFFF"/>
        <w:autoSpaceDE w:val="0"/>
        <w:autoSpaceDN w:val="0"/>
        <w:adjustRightInd w:val="0"/>
        <w:spacing w:after="60"/>
        <w:jc w:val="both"/>
        <w:rPr>
          <w:rFonts w:ascii="Arial Narrow" w:hAnsi="Arial Narrow" w:cs="Arial"/>
          <w:sz w:val="20"/>
          <w:szCs w:val="20"/>
        </w:rPr>
      </w:pPr>
      <w:r w:rsidRPr="00AB5C62">
        <w:rPr>
          <w:rFonts w:ascii="Arial Narrow" w:hAnsi="Arial Narrow" w:cs="Arial"/>
          <w:sz w:val="20"/>
          <w:szCs w:val="20"/>
        </w:rPr>
        <w:t xml:space="preserve">Dla urządzeń zawierających powyżej </w:t>
      </w:r>
      <w:smartTag w:uri="urn:schemas-microsoft-com:office:smarttags" w:element="metricconverter">
        <w:smartTagPr>
          <w:attr w:name="ProductID" w:val="3 kg"/>
        </w:smartTagPr>
        <w:r w:rsidRPr="00AB5C62">
          <w:rPr>
            <w:rFonts w:ascii="Arial Narrow" w:hAnsi="Arial Narrow" w:cs="Arial"/>
            <w:sz w:val="20"/>
            <w:szCs w:val="20"/>
          </w:rPr>
          <w:t>3 kg</w:t>
        </w:r>
      </w:smartTag>
      <w:r w:rsidRPr="00AB5C62">
        <w:rPr>
          <w:rFonts w:ascii="Arial Narrow" w:hAnsi="Arial Narrow" w:cs="Arial"/>
          <w:sz w:val="20"/>
          <w:szCs w:val="20"/>
        </w:rPr>
        <w:t xml:space="preserve"> czynnika chłodniczego będącego substancją kontrolowaną Wykonawca musi dokonać stosownych wpisów do karty obsługi technicznej i naprawy urządzenia zgodnie z </w:t>
      </w:r>
      <w:r w:rsidRPr="00AB5C62">
        <w:rPr>
          <w:rStyle w:val="h2"/>
          <w:rFonts w:ascii="Arial Narrow" w:hAnsi="Arial Narrow"/>
          <w:sz w:val="20"/>
          <w:szCs w:val="20"/>
        </w:rPr>
        <w:t>Ustawą z dnia 20 kwietnia 2004 r. o substancjach zubożających warstwę ozonową</w:t>
      </w:r>
      <w:r w:rsidRPr="00AB5C62">
        <w:rPr>
          <w:rFonts w:ascii="Arial Narrow" w:hAnsi="Arial Narrow" w:cs="Arial"/>
          <w:sz w:val="20"/>
          <w:szCs w:val="20"/>
        </w:rPr>
        <w:t xml:space="preserve"> (Dz.U. z 2004 nr 121 poz.1263).</w:t>
      </w:r>
    </w:p>
    <w:p w:rsidR="00AB5C62" w:rsidRPr="00AB5C62" w:rsidRDefault="00AB5C62" w:rsidP="00C12F34">
      <w:pPr>
        <w:widowControl w:val="0"/>
        <w:numPr>
          <w:ilvl w:val="0"/>
          <w:numId w:val="62"/>
        </w:numPr>
        <w:shd w:val="clear" w:color="auto" w:fill="FFFFFF"/>
        <w:autoSpaceDE w:val="0"/>
        <w:autoSpaceDN w:val="0"/>
        <w:adjustRightInd w:val="0"/>
        <w:spacing w:after="60"/>
        <w:jc w:val="both"/>
        <w:rPr>
          <w:rFonts w:ascii="Arial Narrow" w:hAnsi="Arial Narrow" w:cs="Arial"/>
          <w:sz w:val="20"/>
          <w:szCs w:val="20"/>
        </w:rPr>
      </w:pPr>
      <w:r w:rsidRPr="00AB5C62">
        <w:rPr>
          <w:rFonts w:ascii="Arial Narrow" w:hAnsi="Arial Narrow"/>
          <w:sz w:val="20"/>
          <w:szCs w:val="20"/>
        </w:rPr>
        <w:t>Roboty związane z usuwaniem awarii stanowią przedmiot każdorazowego odbioru zakończonego „protokołem odbioru”.</w:t>
      </w:r>
    </w:p>
    <w:p w:rsidR="00AB5C62" w:rsidRPr="00AB5C62" w:rsidRDefault="00AB5C62" w:rsidP="00AB5C62">
      <w:pPr>
        <w:pStyle w:val="Tekstpodstawowywcity3"/>
        <w:tabs>
          <w:tab w:val="left" w:pos="284"/>
        </w:tabs>
        <w:spacing w:after="60"/>
        <w:jc w:val="center"/>
        <w:rPr>
          <w:rFonts w:ascii="Arial Narrow" w:hAnsi="Arial Narrow" w:cs="Arial"/>
          <w:bCs w:val="0"/>
          <w:sz w:val="20"/>
        </w:rPr>
      </w:pPr>
      <w:r w:rsidRPr="00AB5C62">
        <w:rPr>
          <w:rFonts w:ascii="Arial Narrow" w:hAnsi="Arial Narrow" w:cs="Arial"/>
          <w:b/>
          <w:sz w:val="20"/>
        </w:rPr>
        <w:t>§ 2. Termin realizacji umowy</w:t>
      </w:r>
    </w:p>
    <w:p w:rsidR="00AB5C62" w:rsidRPr="00AB5C62" w:rsidRDefault="00AB5C62" w:rsidP="00C12F34">
      <w:pPr>
        <w:numPr>
          <w:ilvl w:val="0"/>
          <w:numId w:val="61"/>
        </w:numPr>
        <w:spacing w:after="60"/>
        <w:rPr>
          <w:rFonts w:ascii="Arial Narrow" w:hAnsi="Arial Narrow" w:cs="Arial"/>
          <w:sz w:val="20"/>
          <w:szCs w:val="20"/>
        </w:rPr>
      </w:pPr>
      <w:r w:rsidRPr="00AB5C62">
        <w:rPr>
          <w:rFonts w:ascii="Arial Narrow" w:hAnsi="Arial Narrow" w:cs="Arial"/>
          <w:sz w:val="20"/>
          <w:szCs w:val="20"/>
        </w:rPr>
        <w:t xml:space="preserve">Umowa jest zawarta na czas określony i obowiązuje </w:t>
      </w:r>
      <w:r w:rsidRPr="00AB5C62">
        <w:rPr>
          <w:rFonts w:ascii="Arial Narrow" w:hAnsi="Arial Narrow" w:cs="Arial"/>
          <w:b/>
          <w:sz w:val="20"/>
          <w:szCs w:val="20"/>
        </w:rPr>
        <w:t xml:space="preserve">od dnia 01.01.2015r. do dnia 31.12.2015 r. </w:t>
      </w:r>
    </w:p>
    <w:p w:rsidR="00AB5C62" w:rsidRPr="00AB5C62" w:rsidRDefault="00AB5C62" w:rsidP="00C12F34">
      <w:pPr>
        <w:numPr>
          <w:ilvl w:val="0"/>
          <w:numId w:val="61"/>
        </w:numPr>
        <w:spacing w:after="60"/>
        <w:rPr>
          <w:rFonts w:ascii="Arial Narrow" w:hAnsi="Arial Narrow" w:cs="Arial"/>
          <w:sz w:val="20"/>
          <w:szCs w:val="20"/>
        </w:rPr>
      </w:pPr>
      <w:r w:rsidRPr="00AB5C62">
        <w:rPr>
          <w:rFonts w:ascii="Arial Narrow" w:hAnsi="Arial Narrow" w:cs="Arial"/>
          <w:sz w:val="20"/>
          <w:szCs w:val="20"/>
        </w:rPr>
        <w:t xml:space="preserve">Przeglądy urządzeń wentylacyjno - klimatyzacyjnych wykonane zostaną dwa razy w trakcie umowy, w  okresie: </w:t>
      </w:r>
    </w:p>
    <w:p w:rsidR="00AB5C62" w:rsidRPr="00AB5C62" w:rsidRDefault="00AB5C62" w:rsidP="00C12F34">
      <w:pPr>
        <w:pStyle w:val="Tekstpodstawowy"/>
        <w:numPr>
          <w:ilvl w:val="1"/>
          <w:numId w:val="61"/>
        </w:numPr>
        <w:spacing w:after="60"/>
        <w:jc w:val="both"/>
        <w:rPr>
          <w:rFonts w:ascii="Arial Narrow" w:hAnsi="Arial Narrow" w:cs="Arial"/>
          <w:b/>
          <w:sz w:val="20"/>
          <w:szCs w:val="20"/>
        </w:rPr>
      </w:pPr>
      <w:r w:rsidRPr="00AB5C62">
        <w:rPr>
          <w:rFonts w:ascii="Arial Narrow" w:hAnsi="Arial Narrow" w:cs="Arial"/>
          <w:b/>
          <w:sz w:val="20"/>
          <w:szCs w:val="20"/>
        </w:rPr>
        <w:t>od 01 kwietnia 2015 r.  do 30 kwietnia 2015 r.</w:t>
      </w:r>
    </w:p>
    <w:p w:rsidR="00AB5C62" w:rsidRPr="00AB5C62" w:rsidRDefault="00AB5C62" w:rsidP="00C12F34">
      <w:pPr>
        <w:pStyle w:val="Tekstpodstawowy"/>
        <w:numPr>
          <w:ilvl w:val="1"/>
          <w:numId w:val="61"/>
        </w:numPr>
        <w:spacing w:after="60"/>
        <w:jc w:val="both"/>
        <w:rPr>
          <w:rFonts w:ascii="Arial Narrow" w:hAnsi="Arial Narrow" w:cs="Arial"/>
          <w:b/>
          <w:sz w:val="20"/>
          <w:szCs w:val="20"/>
        </w:rPr>
      </w:pPr>
      <w:r w:rsidRPr="00AB5C62">
        <w:rPr>
          <w:rFonts w:ascii="Arial Narrow" w:hAnsi="Arial Narrow" w:cs="Arial"/>
          <w:b/>
          <w:sz w:val="20"/>
          <w:szCs w:val="20"/>
        </w:rPr>
        <w:t>od 01 października 2015 r. do 31 października 2015 r.</w:t>
      </w:r>
    </w:p>
    <w:p w:rsidR="00AB5C62" w:rsidRPr="00AB5C62" w:rsidRDefault="00AB5C62" w:rsidP="00C12F34">
      <w:pPr>
        <w:pStyle w:val="Tekstpodstawowy"/>
        <w:numPr>
          <w:ilvl w:val="0"/>
          <w:numId w:val="61"/>
        </w:numPr>
        <w:spacing w:after="60"/>
        <w:ind w:left="360"/>
        <w:jc w:val="both"/>
        <w:rPr>
          <w:rFonts w:ascii="Arial Narrow" w:hAnsi="Arial Narrow" w:cs="Arial"/>
          <w:sz w:val="20"/>
          <w:szCs w:val="20"/>
        </w:rPr>
      </w:pPr>
      <w:r w:rsidRPr="00AB5C62">
        <w:rPr>
          <w:rFonts w:ascii="Arial Narrow" w:hAnsi="Arial Narrow" w:cs="Arial"/>
          <w:sz w:val="20"/>
          <w:szCs w:val="20"/>
        </w:rPr>
        <w:t xml:space="preserve">Wyjątek stanowią klimatyzatory w pomieszczeniach „Serwerowni Głównej” w bud. A i N, gdzie przeglądy wykonane będą </w:t>
      </w:r>
      <w:r w:rsidRPr="00AB5C62">
        <w:rPr>
          <w:rFonts w:ascii="Arial Narrow" w:hAnsi="Arial Narrow" w:cs="Arial"/>
          <w:b/>
          <w:sz w:val="20"/>
          <w:szCs w:val="20"/>
        </w:rPr>
        <w:t>4 razy w trakcie umowy</w:t>
      </w:r>
      <w:r w:rsidRPr="00AB5C62">
        <w:rPr>
          <w:rFonts w:ascii="Arial Narrow" w:hAnsi="Arial Narrow" w:cs="Arial"/>
          <w:sz w:val="20"/>
          <w:szCs w:val="20"/>
        </w:rPr>
        <w:t xml:space="preserve"> tj. w miesiącu kwietniu, lip</w:t>
      </w:r>
      <w:r w:rsidR="00D816BE">
        <w:rPr>
          <w:rFonts w:ascii="Arial Narrow" w:hAnsi="Arial Narrow" w:cs="Arial"/>
          <w:sz w:val="20"/>
          <w:szCs w:val="20"/>
        </w:rPr>
        <w:t xml:space="preserve">cu, październiku, grudniu oraz </w:t>
      </w:r>
      <w:r w:rsidRPr="00AB5C62">
        <w:rPr>
          <w:rFonts w:ascii="Arial Narrow" w:hAnsi="Arial Narrow" w:cs="Arial"/>
          <w:sz w:val="20"/>
          <w:szCs w:val="20"/>
        </w:rPr>
        <w:t xml:space="preserve">w pomieszczeniach „Punktów dystrybucyjnych”, gdzie przeglądy wykonane będą </w:t>
      </w:r>
      <w:r w:rsidRPr="00AB5C62">
        <w:rPr>
          <w:rFonts w:ascii="Arial Narrow" w:hAnsi="Arial Narrow" w:cs="Arial"/>
          <w:b/>
          <w:sz w:val="20"/>
          <w:szCs w:val="20"/>
        </w:rPr>
        <w:t>3 razy w trakcie umowy</w:t>
      </w:r>
      <w:r w:rsidR="00D816BE">
        <w:rPr>
          <w:rFonts w:ascii="Arial Narrow" w:hAnsi="Arial Narrow" w:cs="Arial"/>
          <w:sz w:val="20"/>
          <w:szCs w:val="20"/>
        </w:rPr>
        <w:t xml:space="preserve"> tj. </w:t>
      </w:r>
      <w:r w:rsidRPr="00AB5C62">
        <w:rPr>
          <w:rFonts w:ascii="Arial Narrow" w:hAnsi="Arial Narrow" w:cs="Arial"/>
          <w:sz w:val="20"/>
          <w:szCs w:val="20"/>
        </w:rPr>
        <w:t>w miesiącu kwietniu, lipcu, październiku.</w:t>
      </w:r>
    </w:p>
    <w:p w:rsidR="00AB5C62" w:rsidRPr="00AB5C62" w:rsidRDefault="00AB5C62" w:rsidP="00C12F34">
      <w:pPr>
        <w:numPr>
          <w:ilvl w:val="0"/>
          <w:numId w:val="61"/>
        </w:numPr>
        <w:spacing w:after="60"/>
        <w:jc w:val="both"/>
        <w:rPr>
          <w:rFonts w:ascii="Arial Narrow" w:hAnsi="Arial Narrow" w:cs="Arial"/>
          <w:sz w:val="20"/>
          <w:szCs w:val="20"/>
        </w:rPr>
      </w:pPr>
      <w:r w:rsidRPr="00AB5C62">
        <w:rPr>
          <w:rFonts w:ascii="Arial Narrow" w:hAnsi="Arial Narrow" w:cs="Arial"/>
          <w:sz w:val="20"/>
          <w:szCs w:val="20"/>
        </w:rPr>
        <w:t>Wykonawca zobowiązany jest stosować się (bez wezwania ze strony Zamawiającego) do terminów przeglądów określonych w § 2 ust. 2 i 3.</w:t>
      </w:r>
    </w:p>
    <w:p w:rsidR="00AB5C62" w:rsidRPr="00AB5C62" w:rsidRDefault="00AB5C62" w:rsidP="00C12F34">
      <w:pPr>
        <w:numPr>
          <w:ilvl w:val="0"/>
          <w:numId w:val="61"/>
        </w:numPr>
        <w:spacing w:after="60"/>
        <w:jc w:val="both"/>
        <w:rPr>
          <w:rFonts w:ascii="Arial Narrow" w:hAnsi="Arial Narrow" w:cs="Arial"/>
          <w:sz w:val="20"/>
          <w:szCs w:val="20"/>
        </w:rPr>
      </w:pPr>
      <w:r w:rsidRPr="00AB5C62">
        <w:rPr>
          <w:rFonts w:ascii="Arial Narrow" w:hAnsi="Arial Narrow" w:cs="Arial"/>
          <w:sz w:val="20"/>
          <w:szCs w:val="20"/>
        </w:rPr>
        <w:t>Zamawiający wymaga aby Wykonawca każdorazowo uzgadniał termin wejścia na dany obiekt z odpowiednim wyprzedzeniem tj.: na 2 dni przed planowaną konserwacją, przeglądem lub naprawą nie związaną z awarią urządzenia.</w:t>
      </w:r>
    </w:p>
    <w:p w:rsidR="00AB5C62" w:rsidRPr="00AB5C62" w:rsidRDefault="00AB5C62" w:rsidP="00AB5C62">
      <w:pPr>
        <w:spacing w:after="60" w:line="360" w:lineRule="auto"/>
        <w:ind w:left="20"/>
        <w:jc w:val="center"/>
        <w:rPr>
          <w:rFonts w:ascii="Arial Narrow" w:hAnsi="Arial Narrow" w:cs="Arial"/>
          <w:b/>
          <w:sz w:val="20"/>
          <w:szCs w:val="20"/>
        </w:rPr>
      </w:pPr>
      <w:r w:rsidRPr="00AB5C62">
        <w:rPr>
          <w:rFonts w:ascii="Arial Narrow" w:hAnsi="Arial Narrow" w:cs="Arial"/>
          <w:b/>
          <w:sz w:val="20"/>
          <w:szCs w:val="20"/>
        </w:rPr>
        <w:t>§ 3. Załączniki</w:t>
      </w:r>
    </w:p>
    <w:p w:rsidR="00AB5C62" w:rsidRPr="00AB5C62" w:rsidRDefault="00AB5C62" w:rsidP="00C12F34">
      <w:pPr>
        <w:numPr>
          <w:ilvl w:val="0"/>
          <w:numId w:val="57"/>
        </w:numPr>
        <w:spacing w:after="60"/>
        <w:rPr>
          <w:rFonts w:ascii="Arial Narrow" w:hAnsi="Arial Narrow" w:cs="Arial"/>
          <w:sz w:val="20"/>
          <w:szCs w:val="20"/>
        </w:rPr>
      </w:pPr>
      <w:r w:rsidRPr="00AB5C62">
        <w:rPr>
          <w:rFonts w:ascii="Arial Narrow" w:hAnsi="Arial Narrow" w:cs="Arial"/>
          <w:sz w:val="20"/>
          <w:szCs w:val="20"/>
        </w:rPr>
        <w:t xml:space="preserve">Integralnymi składnikami niniejszej umowy są:  </w:t>
      </w:r>
    </w:p>
    <w:p w:rsidR="00AB5C62" w:rsidRPr="00AB5C62" w:rsidRDefault="00AB5C62" w:rsidP="00C12F34">
      <w:pPr>
        <w:numPr>
          <w:ilvl w:val="0"/>
          <w:numId w:val="58"/>
        </w:numPr>
        <w:tabs>
          <w:tab w:val="clear" w:pos="360"/>
          <w:tab w:val="num" w:pos="1069"/>
        </w:tabs>
        <w:spacing w:after="60"/>
        <w:ind w:left="1069"/>
        <w:rPr>
          <w:rFonts w:ascii="Arial Narrow" w:hAnsi="Arial Narrow" w:cs="Arial"/>
          <w:sz w:val="20"/>
          <w:szCs w:val="20"/>
        </w:rPr>
      </w:pPr>
      <w:r w:rsidRPr="00AB5C62">
        <w:rPr>
          <w:rFonts w:ascii="Arial Narrow" w:hAnsi="Arial Narrow" w:cs="Arial"/>
          <w:sz w:val="20"/>
          <w:szCs w:val="20"/>
        </w:rPr>
        <w:t xml:space="preserve">Formularz oferty z kalkulacją ceny ofertowej </w:t>
      </w:r>
      <w:r w:rsidRPr="00AB5C62">
        <w:rPr>
          <w:rFonts w:ascii="Arial Narrow" w:hAnsi="Arial Narrow" w:cs="Arial"/>
          <w:sz w:val="20"/>
          <w:szCs w:val="20"/>
        </w:rPr>
        <w:tab/>
      </w:r>
      <w:r w:rsidRPr="00AB5C62">
        <w:rPr>
          <w:rFonts w:ascii="Arial Narrow" w:hAnsi="Arial Narrow" w:cs="Arial"/>
          <w:sz w:val="20"/>
          <w:szCs w:val="20"/>
        </w:rPr>
        <w:tab/>
      </w:r>
      <w:r w:rsidRPr="00AB5C62">
        <w:rPr>
          <w:rFonts w:ascii="Arial Narrow" w:hAnsi="Arial Narrow" w:cs="Arial"/>
          <w:sz w:val="20"/>
          <w:szCs w:val="20"/>
        </w:rPr>
        <w:tab/>
        <w:t xml:space="preserve"> </w:t>
      </w:r>
      <w:r w:rsidRPr="00AB5C62">
        <w:rPr>
          <w:rFonts w:ascii="Arial Narrow" w:hAnsi="Arial Narrow" w:cs="Arial"/>
          <w:sz w:val="20"/>
          <w:szCs w:val="20"/>
        </w:rPr>
        <w:tab/>
        <w:t xml:space="preserve">  </w:t>
      </w:r>
      <w:r w:rsidRPr="00AB5C62">
        <w:rPr>
          <w:rFonts w:ascii="Arial Narrow" w:hAnsi="Arial Narrow" w:cs="Arial"/>
          <w:sz w:val="20"/>
          <w:szCs w:val="20"/>
        </w:rPr>
        <w:tab/>
        <w:t>- załącznik nr 1,</w:t>
      </w:r>
    </w:p>
    <w:p w:rsidR="00AB5C62" w:rsidRPr="00AB5C62" w:rsidRDefault="00AB5C62" w:rsidP="00C12F34">
      <w:pPr>
        <w:numPr>
          <w:ilvl w:val="0"/>
          <w:numId w:val="58"/>
        </w:numPr>
        <w:tabs>
          <w:tab w:val="clear" w:pos="360"/>
          <w:tab w:val="num" w:pos="1069"/>
        </w:tabs>
        <w:spacing w:after="60"/>
        <w:ind w:left="1069"/>
        <w:rPr>
          <w:rFonts w:ascii="Arial Narrow" w:hAnsi="Arial Narrow" w:cs="Arial"/>
          <w:sz w:val="20"/>
          <w:szCs w:val="20"/>
        </w:rPr>
      </w:pPr>
      <w:r w:rsidRPr="00AB5C62">
        <w:rPr>
          <w:rFonts w:ascii="Arial Narrow" w:hAnsi="Arial Narrow" w:cs="Arial"/>
          <w:sz w:val="20"/>
          <w:szCs w:val="20"/>
        </w:rPr>
        <w:t xml:space="preserve">Zestawienie </w:t>
      </w:r>
      <w:r w:rsidRPr="00AB5C62">
        <w:rPr>
          <w:rFonts w:ascii="Arial Narrow" w:hAnsi="Arial Narrow" w:cs="Arial"/>
          <w:bCs/>
          <w:sz w:val="20"/>
          <w:szCs w:val="20"/>
        </w:rPr>
        <w:t>urządzeń klimatyzacyjnych i wentylacyjnych</w:t>
      </w:r>
      <w:r w:rsidRPr="00AB5C62">
        <w:rPr>
          <w:rFonts w:ascii="Arial Narrow" w:hAnsi="Arial Narrow" w:cs="Arial"/>
          <w:bCs/>
          <w:sz w:val="20"/>
          <w:szCs w:val="20"/>
        </w:rPr>
        <w:tab/>
      </w:r>
      <w:r w:rsidRPr="00AB5C62">
        <w:rPr>
          <w:rFonts w:ascii="Arial Narrow" w:hAnsi="Arial Narrow" w:cs="Arial"/>
          <w:bCs/>
          <w:sz w:val="20"/>
          <w:szCs w:val="20"/>
        </w:rPr>
        <w:tab/>
      </w:r>
      <w:r w:rsidRPr="00AB5C62">
        <w:rPr>
          <w:rFonts w:ascii="Arial Narrow" w:hAnsi="Arial Narrow" w:cs="Arial"/>
          <w:bCs/>
          <w:sz w:val="20"/>
          <w:szCs w:val="20"/>
        </w:rPr>
        <w:tab/>
      </w:r>
      <w:r w:rsidRPr="00AB5C62">
        <w:rPr>
          <w:rFonts w:ascii="Arial Narrow" w:hAnsi="Arial Narrow" w:cs="Arial"/>
          <w:bCs/>
          <w:sz w:val="20"/>
          <w:szCs w:val="20"/>
        </w:rPr>
        <w:tab/>
        <w:t>- załącznik nr 2,</w:t>
      </w:r>
    </w:p>
    <w:p w:rsidR="00AB5C62" w:rsidRPr="00AB5C62" w:rsidRDefault="00AB5C62" w:rsidP="00C12F34">
      <w:pPr>
        <w:numPr>
          <w:ilvl w:val="0"/>
          <w:numId w:val="58"/>
        </w:numPr>
        <w:tabs>
          <w:tab w:val="clear" w:pos="360"/>
          <w:tab w:val="num" w:pos="1069"/>
        </w:tabs>
        <w:spacing w:after="60"/>
        <w:ind w:left="1069"/>
        <w:rPr>
          <w:rFonts w:ascii="Arial Narrow" w:hAnsi="Arial Narrow" w:cs="Arial"/>
          <w:sz w:val="20"/>
          <w:szCs w:val="20"/>
        </w:rPr>
      </w:pPr>
      <w:r w:rsidRPr="00AB5C62">
        <w:rPr>
          <w:rFonts w:ascii="Arial Narrow" w:hAnsi="Arial Narrow" w:cs="Arial"/>
          <w:bCs/>
          <w:sz w:val="20"/>
          <w:szCs w:val="20"/>
        </w:rPr>
        <w:t xml:space="preserve">Karta przeglądu konserwacyjnego instalacji wentylacyjno-klimatyzacyjnej  </w:t>
      </w:r>
      <w:r w:rsidRPr="00AB5C62">
        <w:rPr>
          <w:rFonts w:ascii="Arial Narrow" w:hAnsi="Arial Narrow" w:cs="Arial"/>
          <w:bCs/>
          <w:sz w:val="20"/>
          <w:szCs w:val="20"/>
        </w:rPr>
        <w:tab/>
      </w:r>
      <w:r w:rsidRPr="00AB5C62">
        <w:rPr>
          <w:rFonts w:ascii="Arial Narrow" w:hAnsi="Arial Narrow" w:cs="Arial"/>
          <w:bCs/>
          <w:sz w:val="20"/>
          <w:szCs w:val="20"/>
        </w:rPr>
        <w:tab/>
        <w:t>-</w:t>
      </w:r>
      <w:r w:rsidRPr="00AB5C62">
        <w:rPr>
          <w:rFonts w:ascii="Arial Narrow" w:hAnsi="Arial Narrow" w:cs="Arial"/>
          <w:sz w:val="20"/>
          <w:szCs w:val="20"/>
        </w:rPr>
        <w:t xml:space="preserve"> załącznik nr 3,</w:t>
      </w:r>
    </w:p>
    <w:p w:rsidR="00AB5C62" w:rsidRPr="00AB5C62" w:rsidRDefault="00AB5C62" w:rsidP="00C12F34">
      <w:pPr>
        <w:numPr>
          <w:ilvl w:val="0"/>
          <w:numId w:val="58"/>
        </w:numPr>
        <w:tabs>
          <w:tab w:val="clear" w:pos="360"/>
          <w:tab w:val="num" w:pos="1069"/>
        </w:tabs>
        <w:spacing w:after="60"/>
        <w:ind w:left="1069"/>
        <w:rPr>
          <w:rFonts w:ascii="Arial Narrow" w:hAnsi="Arial Narrow" w:cs="Arial"/>
          <w:sz w:val="20"/>
          <w:szCs w:val="20"/>
        </w:rPr>
      </w:pPr>
      <w:r w:rsidRPr="00AB5C62">
        <w:rPr>
          <w:rFonts w:ascii="Arial Narrow" w:hAnsi="Arial Narrow" w:cs="Arial"/>
          <w:bCs/>
          <w:iCs/>
          <w:sz w:val="20"/>
          <w:szCs w:val="20"/>
        </w:rPr>
        <w:t xml:space="preserve">Wykaz osób, które będą uczestniczyć w wykonywaniu zamówienia </w:t>
      </w:r>
      <w:r w:rsidRPr="00AB5C62">
        <w:rPr>
          <w:rFonts w:ascii="Arial Narrow" w:hAnsi="Arial Narrow" w:cs="Arial"/>
          <w:bCs/>
          <w:iCs/>
          <w:sz w:val="20"/>
          <w:szCs w:val="20"/>
        </w:rPr>
        <w:tab/>
        <w:t xml:space="preserve">  </w:t>
      </w:r>
      <w:r w:rsidRPr="00AB5C62">
        <w:rPr>
          <w:rFonts w:ascii="Arial Narrow" w:hAnsi="Arial Narrow" w:cs="Arial"/>
          <w:bCs/>
          <w:iCs/>
          <w:sz w:val="20"/>
          <w:szCs w:val="20"/>
        </w:rPr>
        <w:tab/>
      </w:r>
      <w:r w:rsidR="00532002">
        <w:rPr>
          <w:rFonts w:ascii="Arial Narrow" w:hAnsi="Arial Narrow" w:cs="Arial"/>
          <w:bCs/>
          <w:iCs/>
          <w:sz w:val="20"/>
          <w:szCs w:val="20"/>
        </w:rPr>
        <w:tab/>
      </w:r>
      <w:r w:rsidRPr="00AB5C62">
        <w:rPr>
          <w:rFonts w:ascii="Arial Narrow" w:hAnsi="Arial Narrow" w:cs="Arial"/>
          <w:bCs/>
          <w:iCs/>
          <w:sz w:val="20"/>
          <w:szCs w:val="20"/>
        </w:rPr>
        <w:t>- załącznik nr 4,</w:t>
      </w:r>
      <w:r w:rsidRPr="00AB5C62">
        <w:rPr>
          <w:rFonts w:ascii="Arial Narrow" w:hAnsi="Arial Narrow" w:cs="Arial"/>
          <w:bCs/>
          <w:iCs/>
          <w:sz w:val="20"/>
          <w:szCs w:val="20"/>
        </w:rPr>
        <w:tab/>
      </w:r>
    </w:p>
    <w:p w:rsidR="00AB5C62" w:rsidRPr="00AB5C62" w:rsidRDefault="00AB5C62" w:rsidP="00AB5C62">
      <w:pPr>
        <w:widowControl w:val="0"/>
        <w:shd w:val="clear" w:color="auto" w:fill="FFFFFF"/>
        <w:autoSpaceDE w:val="0"/>
        <w:autoSpaceDN w:val="0"/>
        <w:adjustRightInd w:val="0"/>
        <w:spacing w:after="60"/>
        <w:jc w:val="center"/>
        <w:rPr>
          <w:rFonts w:ascii="Arial Narrow" w:hAnsi="Arial Narrow" w:cs="Arial"/>
          <w:b/>
          <w:sz w:val="20"/>
          <w:szCs w:val="20"/>
        </w:rPr>
      </w:pPr>
    </w:p>
    <w:p w:rsidR="00AB5C62" w:rsidRPr="00AB5C62" w:rsidRDefault="00AB5C62" w:rsidP="00AB5C62">
      <w:pPr>
        <w:widowControl w:val="0"/>
        <w:shd w:val="clear" w:color="auto" w:fill="FFFFFF"/>
        <w:autoSpaceDE w:val="0"/>
        <w:autoSpaceDN w:val="0"/>
        <w:adjustRightInd w:val="0"/>
        <w:spacing w:after="60" w:line="360" w:lineRule="auto"/>
        <w:jc w:val="center"/>
        <w:rPr>
          <w:rFonts w:ascii="Arial Narrow" w:hAnsi="Arial Narrow" w:cs="Arial"/>
          <w:bCs/>
          <w:iCs/>
          <w:sz w:val="20"/>
          <w:szCs w:val="20"/>
        </w:rPr>
      </w:pPr>
      <w:r w:rsidRPr="00AB5C62">
        <w:rPr>
          <w:rFonts w:ascii="Arial Narrow" w:hAnsi="Arial Narrow" w:cs="Arial"/>
          <w:b/>
          <w:sz w:val="20"/>
          <w:szCs w:val="20"/>
        </w:rPr>
        <w:t>§ 4. Wynagrodzenie</w:t>
      </w:r>
    </w:p>
    <w:p w:rsidR="00AB5C62" w:rsidRPr="00AB5C62" w:rsidRDefault="00AB5C62" w:rsidP="00C12F34">
      <w:pPr>
        <w:numPr>
          <w:ilvl w:val="0"/>
          <w:numId w:val="59"/>
        </w:numPr>
        <w:spacing w:after="60"/>
        <w:ind w:left="357"/>
        <w:rPr>
          <w:rFonts w:ascii="Arial Narrow" w:hAnsi="Arial Narrow" w:cs="Arial"/>
          <w:sz w:val="20"/>
          <w:szCs w:val="20"/>
        </w:rPr>
      </w:pPr>
      <w:r w:rsidRPr="00AB5C62">
        <w:rPr>
          <w:rFonts w:ascii="Arial Narrow" w:hAnsi="Arial Narrow" w:cs="Arial"/>
          <w:sz w:val="20"/>
          <w:szCs w:val="20"/>
        </w:rPr>
        <w:t xml:space="preserve">Wynagrodzenie za usługi określone w § 1 ust. 1a) ustala się na łączną kwotę nie przekraczającą, zgodnie z załącznikiem nr 1: </w:t>
      </w:r>
      <w:r w:rsidRPr="00AB5C62">
        <w:rPr>
          <w:rFonts w:ascii="Arial Narrow" w:hAnsi="Arial Narrow" w:cs="Arial"/>
          <w:sz w:val="20"/>
          <w:szCs w:val="20"/>
        </w:rPr>
        <w:tab/>
      </w:r>
      <w:r w:rsidRPr="00AB5C62">
        <w:rPr>
          <w:rFonts w:ascii="Arial Narrow" w:hAnsi="Arial Narrow" w:cs="Arial"/>
          <w:sz w:val="20"/>
          <w:szCs w:val="20"/>
        </w:rPr>
        <w:tab/>
      </w:r>
    </w:p>
    <w:p w:rsidR="00AB5C62" w:rsidRPr="00AB5C62" w:rsidRDefault="00AB5C62" w:rsidP="00AB5C62">
      <w:pPr>
        <w:spacing w:after="60"/>
        <w:ind w:left="709"/>
        <w:jc w:val="center"/>
        <w:rPr>
          <w:rFonts w:ascii="Arial Narrow" w:hAnsi="Arial Narrow" w:cs="Arial"/>
          <w:b/>
          <w:sz w:val="20"/>
          <w:szCs w:val="20"/>
        </w:rPr>
      </w:pPr>
      <w:r w:rsidRPr="00AB5C62">
        <w:rPr>
          <w:rFonts w:ascii="Arial Narrow" w:hAnsi="Arial Narrow" w:cs="Arial"/>
          <w:b/>
          <w:sz w:val="20"/>
          <w:szCs w:val="20"/>
        </w:rPr>
        <w:t>……………………………….. zł netto + 23% VAT, tj. ……………………………………. zł brutto</w:t>
      </w:r>
    </w:p>
    <w:p w:rsidR="00AB5C62" w:rsidRPr="00AB5C62" w:rsidRDefault="00AB5C62" w:rsidP="00AB5C62">
      <w:pPr>
        <w:spacing w:after="60"/>
        <w:ind w:left="360"/>
        <w:jc w:val="center"/>
        <w:rPr>
          <w:rFonts w:ascii="Arial Narrow" w:hAnsi="Arial Narrow" w:cs="Arial"/>
          <w:sz w:val="20"/>
          <w:szCs w:val="20"/>
        </w:rPr>
      </w:pPr>
      <w:r w:rsidRPr="00AB5C62">
        <w:rPr>
          <w:rFonts w:ascii="Arial Narrow" w:hAnsi="Arial Narrow" w:cs="Arial"/>
          <w:sz w:val="20"/>
          <w:szCs w:val="20"/>
        </w:rPr>
        <w:t>(słownie: …………………………………………………………….. zł brutto)</w:t>
      </w:r>
    </w:p>
    <w:p w:rsidR="00AB5C62" w:rsidRPr="00AB5C62" w:rsidRDefault="00AB5C62" w:rsidP="00C12F34">
      <w:pPr>
        <w:pStyle w:val="Tekstpodstawowy"/>
        <w:numPr>
          <w:ilvl w:val="0"/>
          <w:numId w:val="59"/>
        </w:numPr>
        <w:spacing w:after="60"/>
        <w:jc w:val="both"/>
        <w:rPr>
          <w:rFonts w:ascii="Arial Narrow" w:hAnsi="Arial Narrow" w:cs="Arial"/>
          <w:bCs/>
          <w:sz w:val="20"/>
          <w:szCs w:val="20"/>
        </w:rPr>
      </w:pPr>
      <w:r w:rsidRPr="00AB5C62">
        <w:rPr>
          <w:rFonts w:ascii="Arial Narrow" w:hAnsi="Arial Narrow" w:cs="Arial"/>
          <w:bCs/>
          <w:sz w:val="20"/>
          <w:szCs w:val="20"/>
        </w:rPr>
        <w:t xml:space="preserve">Cena, o której mowa w ust. 1 obejmuje wszystkie koszty związane z wykonywaniem usług, w szczególności: </w:t>
      </w:r>
      <w:r w:rsidRPr="00AB5C62">
        <w:rPr>
          <w:rFonts w:ascii="Arial Narrow" w:hAnsi="Arial Narrow" w:cs="Arial"/>
          <w:sz w:val="20"/>
          <w:szCs w:val="20"/>
        </w:rPr>
        <w:t>koszty wykonania przeglądów konserwacyjnych wykonywanych zgodnie z zakresem wykonywanych prac określonych w „</w:t>
      </w:r>
      <w:r w:rsidRPr="00AB5C62">
        <w:rPr>
          <w:rFonts w:ascii="Arial Narrow" w:hAnsi="Arial Narrow" w:cs="Arial"/>
          <w:bCs/>
          <w:sz w:val="20"/>
          <w:szCs w:val="20"/>
        </w:rPr>
        <w:t>Karcie przeglądu konserwacyjnego”, stanowiącego</w:t>
      </w:r>
      <w:r w:rsidRPr="00AB5C62">
        <w:rPr>
          <w:rFonts w:ascii="Arial Narrow" w:hAnsi="Arial Narrow" w:cs="Arial"/>
          <w:sz w:val="20"/>
          <w:szCs w:val="20"/>
        </w:rPr>
        <w:t xml:space="preserve"> załącznik nr 3 do umowy,</w:t>
      </w:r>
      <w:r w:rsidRPr="00AB5C62">
        <w:rPr>
          <w:rFonts w:ascii="Arial Narrow" w:hAnsi="Arial Narrow" w:cs="Arial"/>
          <w:bCs/>
          <w:sz w:val="20"/>
          <w:szCs w:val="20"/>
        </w:rPr>
        <w:t xml:space="preserve"> koszty dojazdów do i z miejsca wykonywania usług oraz koszty środków do czyszczenia i dezynfekcji, środki smarne i inne materiały pomocnicze, </w:t>
      </w:r>
      <w:r w:rsidRPr="00AB5C62">
        <w:rPr>
          <w:rFonts w:ascii="Arial Narrow" w:hAnsi="Arial Narrow" w:cs="Arial"/>
          <w:sz w:val="20"/>
          <w:szCs w:val="20"/>
        </w:rPr>
        <w:t xml:space="preserve">koszty wykonania kontroli szczelności urządzeń i instalacji zawierających powyżej </w:t>
      </w:r>
      <w:smartTag w:uri="urn:schemas-microsoft-com:office:smarttags" w:element="metricconverter">
        <w:smartTagPr>
          <w:attr w:name="ProductID" w:val="3 kg"/>
        </w:smartTagPr>
        <w:r w:rsidRPr="00AB5C62">
          <w:rPr>
            <w:rFonts w:ascii="Arial Narrow" w:hAnsi="Arial Narrow" w:cs="Arial"/>
            <w:sz w:val="20"/>
            <w:szCs w:val="20"/>
          </w:rPr>
          <w:t>3 kg</w:t>
        </w:r>
      </w:smartTag>
      <w:r w:rsidRPr="00AB5C62">
        <w:rPr>
          <w:rFonts w:ascii="Arial Narrow" w:hAnsi="Arial Narrow" w:cs="Arial"/>
          <w:sz w:val="20"/>
          <w:szCs w:val="20"/>
        </w:rPr>
        <w:t xml:space="preserve"> substancji kontrolowanych.</w:t>
      </w:r>
    </w:p>
    <w:p w:rsidR="00AB5C62" w:rsidRPr="00AB5C62" w:rsidRDefault="00AB5C62" w:rsidP="00C12F34">
      <w:pPr>
        <w:numPr>
          <w:ilvl w:val="0"/>
          <w:numId w:val="59"/>
        </w:numPr>
        <w:spacing w:after="60"/>
        <w:jc w:val="both"/>
        <w:rPr>
          <w:rFonts w:ascii="Arial Narrow" w:hAnsi="Arial Narrow" w:cs="Arial"/>
          <w:sz w:val="20"/>
          <w:szCs w:val="20"/>
        </w:rPr>
      </w:pPr>
      <w:r w:rsidRPr="00AB5C62">
        <w:rPr>
          <w:rFonts w:ascii="Arial Narrow" w:hAnsi="Arial Narrow" w:cs="Arial"/>
          <w:sz w:val="20"/>
          <w:szCs w:val="20"/>
        </w:rPr>
        <w:t xml:space="preserve">Czynności związane z wymianą filtrów </w:t>
      </w:r>
      <w:r w:rsidRPr="00AB5C62">
        <w:rPr>
          <w:rFonts w:ascii="Arial Narrow" w:hAnsi="Arial Narrow" w:cs="Arial"/>
          <w:bCs/>
          <w:sz w:val="20"/>
          <w:szCs w:val="20"/>
        </w:rPr>
        <w:t xml:space="preserve">urządzeń wymienionych w </w:t>
      </w:r>
      <w:r w:rsidRPr="00AB5C62">
        <w:rPr>
          <w:rFonts w:ascii="Arial Narrow" w:hAnsi="Arial Narrow" w:cs="Arial"/>
          <w:sz w:val="20"/>
          <w:szCs w:val="20"/>
        </w:rPr>
        <w:t xml:space="preserve">§ 1 ust. 1 pkt b) Wykonawca wykona </w:t>
      </w:r>
      <w:r w:rsidRPr="00AB5C62">
        <w:rPr>
          <w:rFonts w:ascii="Arial Narrow" w:hAnsi="Arial Narrow" w:cs="Arial"/>
          <w:sz w:val="20"/>
          <w:szCs w:val="20"/>
        </w:rPr>
        <w:br/>
        <w:t xml:space="preserve">w ramach wynagrodzenia ujętego w ust. 1. </w:t>
      </w:r>
      <w:r w:rsidRPr="00AB5C62">
        <w:rPr>
          <w:rFonts w:ascii="Arial Narrow" w:hAnsi="Arial Narrow" w:cs="Arial"/>
          <w:bCs/>
          <w:sz w:val="20"/>
          <w:szCs w:val="20"/>
        </w:rPr>
        <w:t xml:space="preserve">Kosztem filtrów urządzeń wymienionych w </w:t>
      </w:r>
      <w:r w:rsidRPr="00AB5C62">
        <w:rPr>
          <w:rFonts w:ascii="Arial Narrow" w:hAnsi="Arial Narrow" w:cs="Arial"/>
          <w:sz w:val="20"/>
          <w:szCs w:val="20"/>
        </w:rPr>
        <w:t>§ 1 ust. 1 pkt b) zostanie obciążony Zamawiający. Cena za materiały nie może przekroczyć średnich cen rynkowych danego materiału, zaakceptowanych przez Zamawiającego.</w:t>
      </w:r>
    </w:p>
    <w:p w:rsidR="00AB5C62" w:rsidRPr="00AB5C62" w:rsidRDefault="00AB5C62" w:rsidP="00C12F34">
      <w:pPr>
        <w:pStyle w:val="Tekstpodstawowy"/>
        <w:numPr>
          <w:ilvl w:val="0"/>
          <w:numId w:val="59"/>
        </w:numPr>
        <w:spacing w:after="60"/>
        <w:ind w:left="357" w:hanging="357"/>
        <w:jc w:val="both"/>
        <w:rPr>
          <w:rFonts w:ascii="Arial Narrow" w:hAnsi="Arial Narrow" w:cs="Arial"/>
          <w:sz w:val="20"/>
          <w:szCs w:val="20"/>
        </w:rPr>
      </w:pPr>
      <w:r w:rsidRPr="00AB5C62">
        <w:rPr>
          <w:rFonts w:ascii="Arial Narrow" w:hAnsi="Arial Narrow" w:cs="Arial"/>
          <w:bCs/>
          <w:sz w:val="20"/>
          <w:szCs w:val="20"/>
        </w:rPr>
        <w:t>Zamawiającemu przysługuje prawo ograniczenia zakresu objętego umową w wyniku zmiany ilości urządzeń przeznaczonych do wykonywania usług konserwacyjnych. W przypadku ograniczenia kwota określona w ust. 1 ulegnie odpowiedniemu obniżeniu. Z tytułu tego ograniczenia Wykonawcy nie przysługują roszczenia odszkodowawcze.</w:t>
      </w:r>
    </w:p>
    <w:p w:rsidR="00AB5C62" w:rsidRPr="00AB5C62" w:rsidRDefault="00AB5C62" w:rsidP="00C12F34">
      <w:pPr>
        <w:numPr>
          <w:ilvl w:val="0"/>
          <w:numId w:val="59"/>
        </w:numPr>
        <w:spacing w:after="60"/>
        <w:jc w:val="both"/>
        <w:rPr>
          <w:rFonts w:ascii="Arial Narrow" w:hAnsi="Arial Narrow" w:cs="Arial"/>
          <w:sz w:val="20"/>
          <w:szCs w:val="20"/>
        </w:rPr>
      </w:pPr>
      <w:r w:rsidRPr="00AB5C62">
        <w:rPr>
          <w:rFonts w:ascii="Arial Narrow" w:hAnsi="Arial Narrow" w:cs="Arial"/>
          <w:sz w:val="20"/>
          <w:szCs w:val="20"/>
        </w:rPr>
        <w:t xml:space="preserve">Strony postanawiają, że Zamawiający ureguluje należność wynikającą z faktury Wykonawcy </w:t>
      </w:r>
      <w:r w:rsidRPr="00AB5C62">
        <w:rPr>
          <w:rFonts w:ascii="Arial Narrow" w:hAnsi="Arial Narrow" w:cs="Arial"/>
          <w:sz w:val="20"/>
          <w:szCs w:val="20"/>
        </w:rPr>
        <w:br/>
        <w:t xml:space="preserve">w nieprzekraczalnym terminie </w:t>
      </w:r>
      <w:r w:rsidRPr="00AB5C62">
        <w:rPr>
          <w:rFonts w:ascii="Arial Narrow" w:hAnsi="Arial Narrow" w:cs="Arial"/>
          <w:b/>
          <w:sz w:val="20"/>
          <w:szCs w:val="20"/>
        </w:rPr>
        <w:t>do 30 dni</w:t>
      </w:r>
      <w:r w:rsidRPr="00AB5C62">
        <w:rPr>
          <w:rFonts w:ascii="Arial Narrow" w:hAnsi="Arial Narrow" w:cs="Arial"/>
          <w:sz w:val="20"/>
          <w:szCs w:val="20"/>
        </w:rPr>
        <w:t xml:space="preserve"> od daty dostarczenia Zamawiającemu faktury, na konto Wykonawcy.</w:t>
      </w:r>
    </w:p>
    <w:p w:rsidR="00AB5C62" w:rsidRPr="00AB5C62" w:rsidRDefault="00AB5C62" w:rsidP="00C12F34">
      <w:pPr>
        <w:numPr>
          <w:ilvl w:val="0"/>
          <w:numId w:val="59"/>
        </w:numPr>
        <w:spacing w:after="60"/>
        <w:jc w:val="both"/>
        <w:rPr>
          <w:rFonts w:ascii="Arial Narrow" w:hAnsi="Arial Narrow" w:cs="Arial"/>
          <w:sz w:val="20"/>
          <w:szCs w:val="20"/>
        </w:rPr>
      </w:pPr>
      <w:r w:rsidRPr="00AB5C62">
        <w:rPr>
          <w:rFonts w:ascii="Arial Narrow" w:hAnsi="Arial Narrow" w:cs="Arial"/>
          <w:sz w:val="20"/>
          <w:szCs w:val="20"/>
        </w:rPr>
        <w:t xml:space="preserve">Dopuszcza się rozliczanie czynności związanych z przeglądami fakturami częściowymi. </w:t>
      </w:r>
    </w:p>
    <w:p w:rsidR="00AB5C62" w:rsidRPr="00AB5C62" w:rsidRDefault="00AB5C62" w:rsidP="00C12F34">
      <w:pPr>
        <w:numPr>
          <w:ilvl w:val="0"/>
          <w:numId w:val="59"/>
        </w:numPr>
        <w:suppressAutoHyphens/>
        <w:spacing w:after="60"/>
        <w:jc w:val="both"/>
        <w:rPr>
          <w:rFonts w:ascii="Arial Narrow" w:hAnsi="Arial Narrow" w:cs="Arial"/>
          <w:sz w:val="20"/>
          <w:szCs w:val="20"/>
        </w:rPr>
      </w:pPr>
      <w:r w:rsidRPr="00AB5C62">
        <w:rPr>
          <w:rFonts w:ascii="Arial Narrow" w:hAnsi="Arial Narrow" w:cs="Arial"/>
          <w:sz w:val="20"/>
          <w:szCs w:val="20"/>
        </w:rPr>
        <w:t xml:space="preserve">Zamawiający oświadcza, że jest podatnikiem VAT czynnym – </w:t>
      </w:r>
      <w:r w:rsidRPr="00AB5C62">
        <w:rPr>
          <w:rFonts w:ascii="Arial Narrow" w:hAnsi="Arial Narrow" w:cs="Arial"/>
          <w:b/>
          <w:sz w:val="20"/>
          <w:szCs w:val="20"/>
        </w:rPr>
        <w:t>nr NIP 634-000-88-25.</w:t>
      </w:r>
    </w:p>
    <w:p w:rsidR="00AB5C62" w:rsidRPr="00AB5C62" w:rsidRDefault="00AB5C62" w:rsidP="00AB5C62">
      <w:pPr>
        <w:spacing w:after="60"/>
        <w:rPr>
          <w:rFonts w:ascii="Arial Narrow" w:hAnsi="Arial Narrow" w:cs="Arial"/>
          <w:b/>
          <w:sz w:val="20"/>
          <w:szCs w:val="20"/>
        </w:rPr>
      </w:pPr>
    </w:p>
    <w:p w:rsidR="00AB5C62" w:rsidRPr="00AB5C62" w:rsidRDefault="00AB5C62" w:rsidP="00AB5C62">
      <w:pPr>
        <w:spacing w:after="60" w:line="360" w:lineRule="auto"/>
        <w:jc w:val="center"/>
        <w:rPr>
          <w:rFonts w:ascii="Arial Narrow" w:hAnsi="Arial Narrow" w:cs="Arial"/>
          <w:sz w:val="20"/>
          <w:szCs w:val="20"/>
        </w:rPr>
      </w:pPr>
      <w:r w:rsidRPr="00AB5C62">
        <w:rPr>
          <w:rFonts w:ascii="Arial Narrow" w:hAnsi="Arial Narrow" w:cs="Arial"/>
          <w:b/>
          <w:sz w:val="20"/>
          <w:szCs w:val="20"/>
        </w:rPr>
        <w:t>§ 5. Rozliczenie robót</w:t>
      </w:r>
    </w:p>
    <w:p w:rsidR="00AB5C62" w:rsidRPr="00AB5C62" w:rsidRDefault="00AB5C62" w:rsidP="00C12F34">
      <w:pPr>
        <w:numPr>
          <w:ilvl w:val="0"/>
          <w:numId w:val="63"/>
        </w:numPr>
        <w:spacing w:after="60"/>
        <w:jc w:val="both"/>
        <w:rPr>
          <w:rFonts w:ascii="Arial Narrow" w:hAnsi="Arial Narrow" w:cs="Arial"/>
          <w:b/>
          <w:sz w:val="20"/>
          <w:szCs w:val="20"/>
        </w:rPr>
      </w:pPr>
      <w:r w:rsidRPr="00AB5C62">
        <w:rPr>
          <w:rFonts w:ascii="Arial Narrow" w:hAnsi="Arial Narrow" w:cs="Arial"/>
          <w:sz w:val="20"/>
          <w:szCs w:val="20"/>
        </w:rPr>
        <w:t xml:space="preserve">Podstawą wystawienia faktury będzie zbiorcze zestawienie wykonanych prac zgodnie z </w:t>
      </w:r>
      <w:r w:rsidRPr="00AB5C62">
        <w:rPr>
          <w:rFonts w:ascii="Arial Narrow" w:hAnsi="Arial Narrow" w:cs="Arial"/>
          <w:bCs/>
          <w:sz w:val="20"/>
          <w:szCs w:val="20"/>
        </w:rPr>
        <w:t>kartą przeglądu konserwacyjnego.</w:t>
      </w:r>
      <w:r w:rsidRPr="00AB5C62">
        <w:rPr>
          <w:rFonts w:ascii="Arial Narrow" w:hAnsi="Arial Narrow" w:cs="Arial"/>
          <w:sz w:val="20"/>
          <w:szCs w:val="20"/>
        </w:rPr>
        <w:t xml:space="preserve"> </w:t>
      </w:r>
    </w:p>
    <w:p w:rsidR="00AB5C62" w:rsidRPr="00AB5C62" w:rsidRDefault="00AB5C62" w:rsidP="00C12F34">
      <w:pPr>
        <w:numPr>
          <w:ilvl w:val="0"/>
          <w:numId w:val="63"/>
        </w:numPr>
        <w:spacing w:after="60"/>
        <w:jc w:val="both"/>
        <w:rPr>
          <w:rFonts w:ascii="Arial Narrow" w:hAnsi="Arial Narrow" w:cs="Arial"/>
          <w:sz w:val="20"/>
          <w:szCs w:val="20"/>
        </w:rPr>
      </w:pPr>
      <w:r w:rsidRPr="00AB5C62">
        <w:rPr>
          <w:rFonts w:ascii="Arial Narrow" w:hAnsi="Arial Narrow" w:cs="Arial"/>
          <w:sz w:val="20"/>
          <w:szCs w:val="20"/>
        </w:rPr>
        <w:t>Wynagrodzenie za prawidłowo wykonane usługi wyliczone zostanie na podstawie jednostkowych cen ofertowych określonych w załączniku nr 1 do umowy.</w:t>
      </w:r>
    </w:p>
    <w:p w:rsidR="00AB5C62" w:rsidRPr="00AB5C62" w:rsidRDefault="00AB5C62" w:rsidP="00C12F34">
      <w:pPr>
        <w:numPr>
          <w:ilvl w:val="0"/>
          <w:numId w:val="63"/>
        </w:numPr>
        <w:spacing w:after="60"/>
        <w:jc w:val="both"/>
        <w:rPr>
          <w:rFonts w:ascii="Arial Narrow" w:hAnsi="Arial Narrow" w:cs="Arial"/>
          <w:sz w:val="20"/>
          <w:szCs w:val="20"/>
        </w:rPr>
      </w:pPr>
      <w:r w:rsidRPr="00AB5C62">
        <w:rPr>
          <w:rFonts w:ascii="Arial Narrow" w:hAnsi="Arial Narrow" w:cs="Arial"/>
          <w:sz w:val="20"/>
          <w:szCs w:val="20"/>
        </w:rPr>
        <w:t>Ceny jednostkowe, określone w ust. 2 nie ulegną zmianie przez okres realizacji umowy.</w:t>
      </w:r>
    </w:p>
    <w:p w:rsidR="00AB5C62" w:rsidRPr="00AB5C62" w:rsidRDefault="00AB5C62" w:rsidP="00C12F34">
      <w:pPr>
        <w:numPr>
          <w:ilvl w:val="0"/>
          <w:numId w:val="63"/>
        </w:numPr>
        <w:spacing w:after="60"/>
        <w:jc w:val="both"/>
        <w:rPr>
          <w:rFonts w:ascii="Arial Narrow" w:hAnsi="Arial Narrow" w:cs="Arial"/>
          <w:sz w:val="20"/>
          <w:szCs w:val="20"/>
        </w:rPr>
      </w:pPr>
      <w:r w:rsidRPr="00AB5C62">
        <w:rPr>
          <w:rFonts w:ascii="Arial Narrow" w:hAnsi="Arial Narrow" w:cs="Arial"/>
          <w:sz w:val="20"/>
          <w:szCs w:val="20"/>
        </w:rPr>
        <w:t xml:space="preserve">W okresie obowiązywania umowy Wykonawca przystąpi do zabezpieczenia awarii </w:t>
      </w:r>
      <w:r w:rsidRPr="00AB5C62">
        <w:rPr>
          <w:rFonts w:ascii="Arial Narrow" w:hAnsi="Arial Narrow" w:cs="Arial"/>
          <w:b/>
          <w:sz w:val="20"/>
          <w:szCs w:val="20"/>
        </w:rPr>
        <w:t>w ciągu ………… godzin</w:t>
      </w:r>
      <w:r w:rsidRPr="00AB5C62">
        <w:rPr>
          <w:rFonts w:ascii="Arial Narrow" w:hAnsi="Arial Narrow" w:cs="Arial"/>
          <w:sz w:val="20"/>
          <w:szCs w:val="20"/>
        </w:rPr>
        <w:t xml:space="preserve"> </w:t>
      </w:r>
      <w:r w:rsidRPr="00AB5C62">
        <w:rPr>
          <w:rFonts w:ascii="Arial Narrow" w:hAnsi="Arial Narrow" w:cs="Arial"/>
          <w:sz w:val="20"/>
          <w:szCs w:val="20"/>
        </w:rPr>
        <w:br/>
        <w:t>od otrzymania telefonicznego, faksowego lub za pośrednictwem e-mail zgłoszenia od Zamawiającego.</w:t>
      </w:r>
    </w:p>
    <w:p w:rsidR="00AB5C62" w:rsidRPr="00AB5C62" w:rsidRDefault="00AB5C62" w:rsidP="00AB5C62">
      <w:pPr>
        <w:spacing w:after="60"/>
        <w:jc w:val="both"/>
        <w:rPr>
          <w:rFonts w:ascii="Arial Narrow" w:hAnsi="Arial Narrow" w:cs="Arial"/>
          <w:sz w:val="20"/>
          <w:szCs w:val="20"/>
        </w:rPr>
      </w:pPr>
    </w:p>
    <w:p w:rsidR="00AB5C62" w:rsidRPr="00AB5C62" w:rsidRDefault="00AB5C62" w:rsidP="00C12F34">
      <w:pPr>
        <w:numPr>
          <w:ilvl w:val="0"/>
          <w:numId w:val="63"/>
        </w:numPr>
        <w:spacing w:after="60"/>
        <w:jc w:val="both"/>
        <w:rPr>
          <w:rFonts w:ascii="Arial Narrow" w:hAnsi="Arial Narrow" w:cs="Arial"/>
          <w:sz w:val="20"/>
          <w:szCs w:val="20"/>
        </w:rPr>
      </w:pPr>
      <w:r w:rsidRPr="00AB5C62">
        <w:rPr>
          <w:rFonts w:ascii="Arial Narrow" w:hAnsi="Arial Narrow" w:cs="Arial"/>
          <w:sz w:val="20"/>
          <w:szCs w:val="20"/>
        </w:rPr>
        <w:t xml:space="preserve">Zabezpieczenie awarii obejmuje wykonanie czynności niezbędnych do zabezpieczenia infrastruktury, urządzeń </w:t>
      </w:r>
      <w:r w:rsidRPr="00AB5C62">
        <w:rPr>
          <w:rFonts w:ascii="Arial Narrow" w:hAnsi="Arial Narrow" w:cs="Arial"/>
          <w:sz w:val="20"/>
          <w:szCs w:val="20"/>
        </w:rPr>
        <w:br/>
        <w:t>i mienia przed zniszczeniem na przykład poprzez odcięcie dopływu wody, gazu, zasilania elektrycznego, spuszczenie wody z uszkodzonej instalacji, udrożnienie zatkanej kanalizacji skroplinowej, wymiana pasów klinowych, itp.</w:t>
      </w:r>
    </w:p>
    <w:p w:rsidR="00AB5C62" w:rsidRPr="00AB5C62" w:rsidRDefault="00AB5C62" w:rsidP="00C12F34">
      <w:pPr>
        <w:numPr>
          <w:ilvl w:val="0"/>
          <w:numId w:val="63"/>
        </w:numPr>
        <w:spacing w:after="60"/>
        <w:jc w:val="both"/>
        <w:rPr>
          <w:rFonts w:ascii="Arial Narrow" w:hAnsi="Arial Narrow" w:cs="Arial"/>
          <w:sz w:val="20"/>
          <w:szCs w:val="20"/>
        </w:rPr>
      </w:pPr>
      <w:r w:rsidRPr="00AB5C62">
        <w:rPr>
          <w:rFonts w:ascii="Arial Narrow" w:hAnsi="Arial Narrow" w:cs="Arial"/>
          <w:sz w:val="20"/>
          <w:szCs w:val="20"/>
        </w:rPr>
        <w:t>W przypadku wezwania Wykonawcy w sytuacjach awaryjnych, godzina przyjazdu musi być odnotowana w „książce wpisów” znajdującej się na portierni i potwierdzona przez pracownika portierni.</w:t>
      </w:r>
    </w:p>
    <w:p w:rsidR="00AB5C62" w:rsidRPr="00AB5C62" w:rsidRDefault="00AB5C62" w:rsidP="00C12F34">
      <w:pPr>
        <w:numPr>
          <w:ilvl w:val="0"/>
          <w:numId w:val="63"/>
        </w:numPr>
        <w:spacing w:after="60"/>
        <w:jc w:val="both"/>
        <w:rPr>
          <w:rFonts w:ascii="Arial Narrow" w:hAnsi="Arial Narrow" w:cs="Arial"/>
          <w:sz w:val="20"/>
          <w:szCs w:val="20"/>
        </w:rPr>
      </w:pPr>
      <w:r w:rsidRPr="00AB5C62">
        <w:rPr>
          <w:rFonts w:ascii="Arial Narrow" w:hAnsi="Arial Narrow" w:cs="Arial"/>
          <w:sz w:val="20"/>
          <w:szCs w:val="20"/>
        </w:rPr>
        <w:t xml:space="preserve">Usuwanie awarii oraz stwierdzonych podczas przeglądu nieprawidłowości/usterek wymagających ich usunięcia lub podjęcia innych działań dla prawidłowego funkcjonowania systemów klimatyzacji i wentylacji wraz z przynależnymi urządzeniami, Wykonawca świadczy na podstawie odrębnie wystawionych przez upoważnionych przedstawicieli Zamawiającego zleceń, którego zakres i szacunkową kwotę określi protokół konieczności. </w:t>
      </w:r>
    </w:p>
    <w:p w:rsidR="00AB5C62" w:rsidRPr="00AB5C62" w:rsidRDefault="00AB5C62" w:rsidP="00C12F34">
      <w:pPr>
        <w:numPr>
          <w:ilvl w:val="0"/>
          <w:numId w:val="63"/>
        </w:numPr>
        <w:spacing w:after="60"/>
        <w:jc w:val="both"/>
        <w:rPr>
          <w:rFonts w:ascii="Arial Narrow" w:hAnsi="Arial Narrow" w:cs="Arial"/>
          <w:sz w:val="20"/>
          <w:szCs w:val="20"/>
        </w:rPr>
      </w:pPr>
      <w:r w:rsidRPr="00AB5C62">
        <w:rPr>
          <w:rFonts w:ascii="Arial Narrow" w:hAnsi="Arial Narrow" w:cs="Arial"/>
          <w:sz w:val="20"/>
          <w:szCs w:val="20"/>
        </w:rPr>
        <w:t xml:space="preserve">Rozliczenie robót nastąpi na podstawie zatwierdzonego przez Zamawiającego kosztorysu powykonawczego, wykonanego przez Wykonawcę z uwzględnieniem czynników cenotwórczych w robotach instalacji sanitarnych według aktualnych średnich cen Sekocenbud za rok 2015. Cena za materiały i sprzęt nie może przekroczyć </w:t>
      </w:r>
      <w:r w:rsidRPr="00AB5C62">
        <w:rPr>
          <w:rFonts w:ascii="Arial Narrow" w:hAnsi="Arial Narrow"/>
          <w:sz w:val="20"/>
          <w:szCs w:val="20"/>
        </w:rPr>
        <w:t>średnich cen Sekocenbud dla okresu wykonywania tych robót, a w razie ich braku – uśrednionych, udokumentowanych cen rynkowych zaakceptowanych przez Zamawiającego.</w:t>
      </w:r>
      <w:r w:rsidRPr="00AB5C62">
        <w:rPr>
          <w:rFonts w:ascii="Arial Narrow" w:hAnsi="Arial Narrow" w:cs="Arial"/>
          <w:sz w:val="20"/>
          <w:szCs w:val="20"/>
        </w:rPr>
        <w:t xml:space="preserve"> Dotyczy to urządzeń niebędących na gwarancji.</w:t>
      </w:r>
    </w:p>
    <w:p w:rsidR="00AB5C62" w:rsidRPr="00AB5C62" w:rsidRDefault="00AB5C62" w:rsidP="00C12F34">
      <w:pPr>
        <w:numPr>
          <w:ilvl w:val="0"/>
          <w:numId w:val="63"/>
        </w:numPr>
        <w:spacing w:after="60"/>
        <w:rPr>
          <w:rFonts w:ascii="Arial Narrow" w:hAnsi="Arial Narrow" w:cs="Arial"/>
          <w:sz w:val="20"/>
          <w:szCs w:val="20"/>
        </w:rPr>
      </w:pPr>
      <w:r w:rsidRPr="00AB5C62">
        <w:rPr>
          <w:rFonts w:ascii="Arial Narrow" w:hAnsi="Arial Narrow" w:cs="Arial"/>
          <w:sz w:val="20"/>
          <w:szCs w:val="20"/>
        </w:rPr>
        <w:t xml:space="preserve">W przypadku braku możliwości naprawy urządzeń przez Wykonawcę, Wykonawca zleci we własnym zakresie naprawę urządzenia, po uzgodnieniu z Zamawiającym kosztów, właściwej firmie. </w:t>
      </w:r>
    </w:p>
    <w:p w:rsidR="00AB5C62" w:rsidRPr="00AB5C62" w:rsidRDefault="00AB5C62" w:rsidP="00AB5C62">
      <w:pPr>
        <w:spacing w:after="60"/>
        <w:rPr>
          <w:rFonts w:ascii="Arial Narrow" w:hAnsi="Arial Narrow" w:cs="Arial"/>
          <w:sz w:val="20"/>
          <w:szCs w:val="20"/>
        </w:rPr>
      </w:pPr>
      <w:r w:rsidRPr="00AB5C62">
        <w:rPr>
          <w:rFonts w:ascii="Arial Narrow" w:hAnsi="Arial Narrow" w:cs="Arial"/>
          <w:sz w:val="20"/>
          <w:szCs w:val="20"/>
        </w:rPr>
        <w:tab/>
      </w:r>
      <w:r w:rsidRPr="00AB5C62">
        <w:rPr>
          <w:rFonts w:ascii="Arial Narrow" w:hAnsi="Arial Narrow" w:cs="Arial"/>
          <w:sz w:val="20"/>
          <w:szCs w:val="20"/>
        </w:rPr>
        <w:tab/>
      </w:r>
      <w:r w:rsidRPr="00AB5C62">
        <w:rPr>
          <w:rFonts w:ascii="Arial Narrow" w:hAnsi="Arial Narrow" w:cs="Arial"/>
          <w:sz w:val="20"/>
          <w:szCs w:val="20"/>
        </w:rPr>
        <w:tab/>
      </w:r>
      <w:r w:rsidRPr="00AB5C62">
        <w:rPr>
          <w:rFonts w:ascii="Arial Narrow" w:hAnsi="Arial Narrow" w:cs="Arial"/>
          <w:sz w:val="20"/>
          <w:szCs w:val="20"/>
        </w:rPr>
        <w:tab/>
      </w:r>
      <w:r w:rsidRPr="00AB5C62">
        <w:rPr>
          <w:rFonts w:ascii="Arial Narrow" w:hAnsi="Arial Narrow" w:cs="Arial"/>
          <w:sz w:val="20"/>
          <w:szCs w:val="20"/>
        </w:rPr>
        <w:tab/>
      </w:r>
    </w:p>
    <w:p w:rsidR="00AB5C62" w:rsidRPr="00AB5C62" w:rsidRDefault="00AB5C62" w:rsidP="00AB5C62">
      <w:pPr>
        <w:spacing w:after="60" w:line="360" w:lineRule="auto"/>
        <w:jc w:val="center"/>
        <w:rPr>
          <w:rFonts w:ascii="Arial Narrow" w:hAnsi="Arial Narrow" w:cs="Arial"/>
          <w:sz w:val="20"/>
          <w:szCs w:val="20"/>
        </w:rPr>
      </w:pPr>
      <w:r w:rsidRPr="00AB5C62">
        <w:rPr>
          <w:rFonts w:ascii="Arial Narrow" w:hAnsi="Arial Narrow" w:cs="Arial"/>
          <w:b/>
          <w:sz w:val="20"/>
          <w:szCs w:val="20"/>
        </w:rPr>
        <w:t>§ 6. Przedstawiciele stron</w:t>
      </w:r>
    </w:p>
    <w:p w:rsidR="00AB5C62" w:rsidRPr="00AB5C62" w:rsidRDefault="00AB5C62" w:rsidP="00C12F34">
      <w:pPr>
        <w:pStyle w:val="Legenda"/>
        <w:numPr>
          <w:ilvl w:val="0"/>
          <w:numId w:val="66"/>
        </w:numPr>
        <w:spacing w:after="60"/>
        <w:jc w:val="left"/>
        <w:rPr>
          <w:rFonts w:ascii="Arial Narrow" w:hAnsi="Arial Narrow" w:cs="Arial"/>
          <w:b w:val="0"/>
          <w:sz w:val="20"/>
        </w:rPr>
      </w:pPr>
      <w:r w:rsidRPr="00AB5C62">
        <w:rPr>
          <w:rFonts w:ascii="Arial Narrow" w:hAnsi="Arial Narrow" w:cs="Arial"/>
          <w:b w:val="0"/>
          <w:sz w:val="20"/>
        </w:rPr>
        <w:t xml:space="preserve">Zamawiający powołuje Inspektora Nadzoru w osobie: </w:t>
      </w:r>
      <w:r w:rsidRPr="00AB5C62">
        <w:rPr>
          <w:rFonts w:ascii="Arial Narrow" w:hAnsi="Arial Narrow" w:cs="Arial"/>
          <w:sz w:val="20"/>
        </w:rPr>
        <w:t>Grzegorz KRZYSIAK</w:t>
      </w:r>
    </w:p>
    <w:p w:rsidR="00AB5C62" w:rsidRPr="00AB5C62" w:rsidRDefault="00AB5C62" w:rsidP="00C12F34">
      <w:pPr>
        <w:pStyle w:val="Legenda"/>
        <w:numPr>
          <w:ilvl w:val="0"/>
          <w:numId w:val="66"/>
        </w:numPr>
        <w:spacing w:after="60"/>
        <w:jc w:val="left"/>
        <w:rPr>
          <w:rFonts w:ascii="Arial Narrow" w:hAnsi="Arial Narrow" w:cs="Arial"/>
          <w:b w:val="0"/>
          <w:sz w:val="20"/>
        </w:rPr>
      </w:pPr>
      <w:r w:rsidRPr="00AB5C62">
        <w:rPr>
          <w:rFonts w:ascii="Arial Narrow" w:hAnsi="Arial Narrow" w:cs="Arial"/>
          <w:b w:val="0"/>
          <w:sz w:val="20"/>
        </w:rPr>
        <w:t>Osoba odpowiedzialna ze strony Wykonawcy: ..................................................</w:t>
      </w:r>
    </w:p>
    <w:p w:rsidR="00AB5C62" w:rsidRPr="00AB5C62" w:rsidRDefault="00AB5C62" w:rsidP="00C12F34">
      <w:pPr>
        <w:numPr>
          <w:ilvl w:val="0"/>
          <w:numId w:val="66"/>
        </w:numPr>
        <w:spacing w:after="60"/>
        <w:rPr>
          <w:rFonts w:ascii="Arial Narrow" w:hAnsi="Arial Narrow" w:cs="Arial"/>
          <w:sz w:val="20"/>
          <w:szCs w:val="20"/>
        </w:rPr>
      </w:pPr>
      <w:r w:rsidRPr="00AB5C62">
        <w:rPr>
          <w:rFonts w:ascii="Arial Narrow" w:hAnsi="Arial Narrow" w:cs="Arial"/>
          <w:sz w:val="20"/>
          <w:szCs w:val="20"/>
        </w:rPr>
        <w:t>Zmiana osób określonych w ust. 1 i 2 nie wymaga formy aneksu.</w:t>
      </w:r>
    </w:p>
    <w:p w:rsidR="00AB5C62" w:rsidRPr="00AB5C62" w:rsidRDefault="00AB5C62" w:rsidP="00AB5C62">
      <w:pPr>
        <w:pStyle w:val="Legenda"/>
        <w:spacing w:after="60"/>
        <w:jc w:val="left"/>
        <w:rPr>
          <w:rFonts w:ascii="Arial Narrow" w:hAnsi="Arial Narrow" w:cs="Arial"/>
          <w:sz w:val="20"/>
        </w:rPr>
      </w:pPr>
      <w:r w:rsidRPr="00AB5C62">
        <w:rPr>
          <w:rFonts w:ascii="Arial Narrow" w:hAnsi="Arial Narrow" w:cs="Arial"/>
          <w:sz w:val="20"/>
        </w:rPr>
        <w:tab/>
      </w:r>
      <w:r w:rsidRPr="00AB5C62">
        <w:rPr>
          <w:rFonts w:ascii="Arial Narrow" w:hAnsi="Arial Narrow" w:cs="Arial"/>
          <w:sz w:val="20"/>
        </w:rPr>
        <w:tab/>
      </w:r>
      <w:r w:rsidRPr="00AB5C62">
        <w:rPr>
          <w:rFonts w:ascii="Arial Narrow" w:hAnsi="Arial Narrow" w:cs="Arial"/>
          <w:sz w:val="20"/>
        </w:rPr>
        <w:tab/>
      </w:r>
      <w:r w:rsidRPr="00AB5C62">
        <w:rPr>
          <w:rFonts w:ascii="Arial Narrow" w:hAnsi="Arial Narrow" w:cs="Arial"/>
          <w:sz w:val="20"/>
        </w:rPr>
        <w:tab/>
      </w:r>
      <w:r w:rsidRPr="00AB5C62">
        <w:rPr>
          <w:rFonts w:ascii="Arial Narrow" w:hAnsi="Arial Narrow" w:cs="Arial"/>
          <w:sz w:val="20"/>
        </w:rPr>
        <w:tab/>
      </w:r>
    </w:p>
    <w:p w:rsidR="00AB5C62" w:rsidRPr="00AB5C62" w:rsidRDefault="00AB5C62" w:rsidP="00AB5C62">
      <w:pPr>
        <w:pStyle w:val="Legenda"/>
        <w:spacing w:after="60" w:line="360" w:lineRule="auto"/>
        <w:jc w:val="center"/>
        <w:rPr>
          <w:rFonts w:ascii="Arial Narrow" w:hAnsi="Arial Narrow" w:cs="Arial"/>
          <w:b w:val="0"/>
          <w:sz w:val="20"/>
        </w:rPr>
      </w:pPr>
      <w:r w:rsidRPr="00AB5C62">
        <w:rPr>
          <w:rFonts w:ascii="Arial Narrow" w:hAnsi="Arial Narrow" w:cs="Arial"/>
          <w:sz w:val="20"/>
        </w:rPr>
        <w:t>§ 7. Obowiązki stron</w:t>
      </w:r>
    </w:p>
    <w:p w:rsidR="00AB5C62" w:rsidRPr="00AB5C62" w:rsidRDefault="00AB5C62" w:rsidP="00C12F34">
      <w:pPr>
        <w:numPr>
          <w:ilvl w:val="0"/>
          <w:numId w:val="60"/>
        </w:numPr>
        <w:spacing w:after="60"/>
        <w:jc w:val="both"/>
        <w:rPr>
          <w:rFonts w:ascii="Arial Narrow" w:hAnsi="Arial Narrow" w:cs="Arial"/>
          <w:sz w:val="20"/>
          <w:szCs w:val="20"/>
        </w:rPr>
      </w:pPr>
      <w:r w:rsidRPr="00AB5C62">
        <w:rPr>
          <w:rFonts w:ascii="Arial Narrow" w:hAnsi="Arial Narrow" w:cs="Arial"/>
          <w:sz w:val="20"/>
          <w:szCs w:val="20"/>
        </w:rPr>
        <w:t>Wykonawca zobowiązany jest do:</w:t>
      </w:r>
    </w:p>
    <w:p w:rsidR="00AB5C62" w:rsidRPr="00AB5C62" w:rsidRDefault="00AB5C62" w:rsidP="00C12F34">
      <w:pPr>
        <w:numPr>
          <w:ilvl w:val="0"/>
          <w:numId w:val="64"/>
        </w:numPr>
        <w:spacing w:after="60"/>
        <w:ind w:left="720"/>
        <w:jc w:val="both"/>
        <w:rPr>
          <w:rFonts w:ascii="Arial Narrow" w:hAnsi="Arial Narrow" w:cs="Arial"/>
          <w:sz w:val="20"/>
          <w:szCs w:val="20"/>
        </w:rPr>
      </w:pPr>
      <w:r w:rsidRPr="00AB5C62">
        <w:rPr>
          <w:rFonts w:ascii="Arial Narrow" w:hAnsi="Arial Narrow" w:cs="Arial"/>
          <w:sz w:val="20"/>
          <w:szCs w:val="20"/>
        </w:rPr>
        <w:t>wykonywania czynności konserwacyjnych zgodnie z zakresem wykonywanych prac określonych w</w:t>
      </w:r>
      <w:r w:rsidRPr="00AB5C62">
        <w:rPr>
          <w:rFonts w:ascii="Arial Narrow" w:hAnsi="Arial Narrow" w:cs="Arial"/>
          <w:bCs/>
          <w:sz w:val="20"/>
          <w:szCs w:val="20"/>
        </w:rPr>
        <w:t xml:space="preserve"> karcie przeglądu konserwacyjnego</w:t>
      </w:r>
      <w:r w:rsidRPr="00AB5C62">
        <w:rPr>
          <w:rFonts w:ascii="Arial Narrow" w:hAnsi="Arial Narrow" w:cs="Arial"/>
          <w:sz w:val="20"/>
          <w:szCs w:val="20"/>
        </w:rPr>
        <w:t>, stanowiącym załącznik nr 3 do umowy oraz zgodnie z wymaganiami Producenta bądź Gwaranta (dotyczy urządzeń będących na gwarancji);</w:t>
      </w:r>
    </w:p>
    <w:p w:rsidR="00AB5C62" w:rsidRPr="00AB5C62" w:rsidRDefault="00AB5C62" w:rsidP="00C12F34">
      <w:pPr>
        <w:numPr>
          <w:ilvl w:val="0"/>
          <w:numId w:val="64"/>
        </w:numPr>
        <w:tabs>
          <w:tab w:val="num" w:pos="720"/>
        </w:tabs>
        <w:spacing w:after="60"/>
        <w:ind w:left="720"/>
        <w:jc w:val="both"/>
        <w:rPr>
          <w:rFonts w:ascii="Arial Narrow" w:hAnsi="Arial Narrow" w:cs="Arial"/>
          <w:sz w:val="20"/>
          <w:szCs w:val="20"/>
        </w:rPr>
      </w:pPr>
      <w:r w:rsidRPr="00AB5C62">
        <w:rPr>
          <w:rFonts w:ascii="Arial Narrow" w:hAnsi="Arial Narrow" w:cs="Arial"/>
          <w:sz w:val="20"/>
          <w:szCs w:val="20"/>
        </w:rPr>
        <w:t xml:space="preserve">prowadzenia prac konserwacyjnych w taki sposób, aby nie utrudniało to korzystania z pomieszczeń </w:t>
      </w:r>
      <w:r w:rsidRPr="00AB5C62">
        <w:rPr>
          <w:rFonts w:ascii="Arial Narrow" w:hAnsi="Arial Narrow" w:cs="Arial"/>
          <w:sz w:val="20"/>
          <w:szCs w:val="20"/>
        </w:rPr>
        <w:br/>
        <w:t>i budynków,</w:t>
      </w:r>
    </w:p>
    <w:p w:rsidR="00AB5C62" w:rsidRPr="00AB5C62" w:rsidRDefault="00AB5C62" w:rsidP="00C12F34">
      <w:pPr>
        <w:numPr>
          <w:ilvl w:val="0"/>
          <w:numId w:val="64"/>
        </w:numPr>
        <w:tabs>
          <w:tab w:val="num" w:pos="720"/>
        </w:tabs>
        <w:spacing w:after="60"/>
        <w:ind w:left="720"/>
        <w:jc w:val="both"/>
        <w:rPr>
          <w:rFonts w:ascii="Arial Narrow" w:hAnsi="Arial Narrow" w:cs="Arial"/>
          <w:sz w:val="20"/>
          <w:szCs w:val="20"/>
        </w:rPr>
      </w:pPr>
      <w:r w:rsidRPr="00AB5C62">
        <w:rPr>
          <w:rFonts w:ascii="Arial Narrow" w:hAnsi="Arial Narrow" w:cs="Arial"/>
          <w:sz w:val="20"/>
          <w:szCs w:val="20"/>
        </w:rPr>
        <w:t>na żądanie Zamawiającego sporządzania ekspertyz dotyczących stanu technicznego urządzenia,</w:t>
      </w:r>
    </w:p>
    <w:p w:rsidR="00AB5C62" w:rsidRPr="00AB5C62" w:rsidRDefault="00AB5C62" w:rsidP="00C12F34">
      <w:pPr>
        <w:numPr>
          <w:ilvl w:val="0"/>
          <w:numId w:val="64"/>
        </w:numPr>
        <w:tabs>
          <w:tab w:val="num" w:pos="720"/>
        </w:tabs>
        <w:spacing w:after="60"/>
        <w:ind w:left="720"/>
        <w:jc w:val="both"/>
        <w:rPr>
          <w:rFonts w:ascii="Arial Narrow" w:hAnsi="Arial Narrow" w:cs="Arial"/>
          <w:sz w:val="20"/>
          <w:szCs w:val="20"/>
        </w:rPr>
      </w:pPr>
      <w:r w:rsidRPr="00AB5C62">
        <w:rPr>
          <w:rFonts w:ascii="Arial Narrow" w:hAnsi="Arial Narrow" w:cs="Arial"/>
          <w:sz w:val="20"/>
          <w:szCs w:val="20"/>
        </w:rPr>
        <w:t>natychmiastowego zgłoszenia zauważonych uszkodzeń, nieprawidłowości instalacji, które skutkują koniecznością wykonywania prac konserwacyjnych w celu przywrócenia prawidłowego działania instalacji lub urządzeń,</w:t>
      </w:r>
    </w:p>
    <w:p w:rsidR="00AB5C62" w:rsidRPr="00AB5C62" w:rsidRDefault="00AB5C62" w:rsidP="00C12F34">
      <w:pPr>
        <w:numPr>
          <w:ilvl w:val="0"/>
          <w:numId w:val="64"/>
        </w:numPr>
        <w:spacing w:after="60"/>
        <w:ind w:left="720"/>
        <w:jc w:val="both"/>
        <w:rPr>
          <w:rFonts w:ascii="Arial Narrow" w:hAnsi="Arial Narrow" w:cs="Arial"/>
          <w:sz w:val="20"/>
          <w:szCs w:val="20"/>
        </w:rPr>
      </w:pPr>
      <w:r w:rsidRPr="00AB5C62">
        <w:rPr>
          <w:rFonts w:ascii="Arial Narrow" w:hAnsi="Arial Narrow" w:cs="Arial"/>
          <w:sz w:val="20"/>
          <w:szCs w:val="20"/>
        </w:rPr>
        <w:t xml:space="preserve">wykonywania usług będących przedmiotem umowy oraz wymiany (naprawy) elementów/instalacji elektrycznej zgodnie z zasadami wiedzy technicznej i obowiązującymi przepisami, normami, zasadami sztuki oraz wymaganiami Zamawiającego, z materiałów własnych, które powinny odpowiadać co do jakości wymogom wyrobów dopuszczonych do obrotu i stosowania w budownictwie, określonych w art. 10 ustawy Prawo Budowlane. Wszelkie </w:t>
      </w:r>
      <w:r w:rsidRPr="00AB5C62">
        <w:rPr>
          <w:rFonts w:ascii="Arial Narrow" w:hAnsi="Arial Narrow" w:cs="Arial"/>
          <w:bCs/>
          <w:sz w:val="20"/>
          <w:szCs w:val="20"/>
        </w:rPr>
        <w:t>środki do czyszczenia i dezynfekcji winny mieć atest PZH, kopie dokumentów należy dołączyć do protokołów z danego przeglądu;</w:t>
      </w:r>
    </w:p>
    <w:p w:rsidR="00AB5C62" w:rsidRPr="00AB5C62" w:rsidRDefault="00AB5C62" w:rsidP="00C12F34">
      <w:pPr>
        <w:numPr>
          <w:ilvl w:val="0"/>
          <w:numId w:val="64"/>
        </w:numPr>
        <w:tabs>
          <w:tab w:val="num" w:pos="720"/>
        </w:tabs>
        <w:spacing w:after="60"/>
        <w:ind w:left="720"/>
        <w:jc w:val="both"/>
        <w:rPr>
          <w:rFonts w:ascii="Arial Narrow" w:hAnsi="Arial Narrow" w:cs="Arial"/>
          <w:sz w:val="20"/>
          <w:szCs w:val="20"/>
        </w:rPr>
      </w:pPr>
      <w:r w:rsidRPr="00AB5C62">
        <w:rPr>
          <w:rFonts w:ascii="Arial Narrow" w:hAnsi="Arial Narrow" w:cs="Arial"/>
          <w:sz w:val="20"/>
          <w:szCs w:val="20"/>
        </w:rPr>
        <w:t>posiadania własnych narzędzi, sprzętu, urządzeń koniecznych do wykonania przedmiotu zamówienia,</w:t>
      </w:r>
    </w:p>
    <w:p w:rsidR="00AB5C62" w:rsidRPr="00AB5C62" w:rsidRDefault="00AB5C62" w:rsidP="00C12F34">
      <w:pPr>
        <w:numPr>
          <w:ilvl w:val="0"/>
          <w:numId w:val="64"/>
        </w:numPr>
        <w:spacing w:after="60"/>
        <w:ind w:left="720"/>
        <w:jc w:val="both"/>
        <w:rPr>
          <w:rFonts w:ascii="Arial Narrow" w:hAnsi="Arial Narrow" w:cs="Arial"/>
          <w:sz w:val="20"/>
          <w:szCs w:val="20"/>
        </w:rPr>
      </w:pPr>
      <w:r w:rsidRPr="00AB5C62">
        <w:rPr>
          <w:rFonts w:ascii="Arial Narrow" w:hAnsi="Arial Narrow" w:cs="Arial"/>
          <w:sz w:val="20"/>
          <w:szCs w:val="20"/>
        </w:rPr>
        <w:t xml:space="preserve">postępowania z odpadami powstałymi w trakcie realizacji przedmiotu umowy zgodnie z zapisami ustawy </w:t>
      </w:r>
      <w:r w:rsidRPr="00AB5C62">
        <w:rPr>
          <w:rFonts w:ascii="Arial Narrow" w:hAnsi="Arial Narrow" w:cs="Arial"/>
          <w:sz w:val="20"/>
          <w:szCs w:val="20"/>
        </w:rPr>
        <w:br/>
        <w:t>o odpadach (Dz.U. z 2007r. nr 39 poz. 25) i ustawą Prawo ochrony środowiska (Dz.U. z 2008r. nr 25 poz. 150);</w:t>
      </w:r>
    </w:p>
    <w:p w:rsidR="00AB5C62" w:rsidRPr="00AB5C62" w:rsidRDefault="00AB5C62" w:rsidP="00C12F34">
      <w:pPr>
        <w:numPr>
          <w:ilvl w:val="0"/>
          <w:numId w:val="64"/>
        </w:numPr>
        <w:spacing w:after="60"/>
        <w:ind w:left="720"/>
        <w:jc w:val="both"/>
        <w:rPr>
          <w:rFonts w:ascii="Arial Narrow" w:hAnsi="Arial Narrow" w:cs="Arial"/>
          <w:sz w:val="20"/>
          <w:szCs w:val="20"/>
        </w:rPr>
      </w:pPr>
      <w:r w:rsidRPr="00AB5C62">
        <w:rPr>
          <w:rFonts w:ascii="Arial Narrow" w:hAnsi="Arial Narrow" w:cs="Arial"/>
          <w:sz w:val="20"/>
          <w:szCs w:val="20"/>
        </w:rPr>
        <w:t>realizowania usług przy pomocy osób wskazanych w załączniku nr 4 do umowy;</w:t>
      </w:r>
    </w:p>
    <w:p w:rsidR="00AB5C62" w:rsidRPr="00AB5C62" w:rsidRDefault="00AB5C62" w:rsidP="00C12F34">
      <w:pPr>
        <w:numPr>
          <w:ilvl w:val="0"/>
          <w:numId w:val="64"/>
        </w:numPr>
        <w:spacing w:after="60"/>
        <w:ind w:left="720"/>
        <w:jc w:val="both"/>
        <w:rPr>
          <w:rFonts w:ascii="Arial Narrow" w:hAnsi="Arial Narrow" w:cs="Arial"/>
          <w:sz w:val="20"/>
          <w:szCs w:val="20"/>
        </w:rPr>
      </w:pPr>
      <w:r w:rsidRPr="00AB5C62">
        <w:rPr>
          <w:rFonts w:ascii="Arial Narrow" w:hAnsi="Arial Narrow" w:cs="Arial"/>
          <w:bCs/>
          <w:sz w:val="20"/>
          <w:szCs w:val="20"/>
        </w:rPr>
        <w:t xml:space="preserve">każdorazowego, pisemnego aktualizowania wykazu stanowiącego załącznik nr 4 do umowy, w przypadku zmiany osób przy pomocy których będzie wykonywał usługi; w takim przypadku do wykazu należy załączyć potwierdzenie spełnienia przez te osoby </w:t>
      </w:r>
      <w:r w:rsidRPr="00AB5C62">
        <w:rPr>
          <w:rFonts w:ascii="Arial Narrow" w:hAnsi="Arial Narrow" w:cs="Arial"/>
          <w:sz w:val="20"/>
          <w:szCs w:val="20"/>
        </w:rPr>
        <w:t>wymagań:</w:t>
      </w:r>
    </w:p>
    <w:p w:rsidR="00AB5C62" w:rsidRPr="00AB5C62" w:rsidRDefault="00AB5C62" w:rsidP="00C12F34">
      <w:pPr>
        <w:numPr>
          <w:ilvl w:val="0"/>
          <w:numId w:val="65"/>
        </w:numPr>
        <w:spacing w:after="60"/>
        <w:jc w:val="both"/>
        <w:rPr>
          <w:rFonts w:ascii="Arial Narrow" w:hAnsi="Arial Narrow" w:cs="Arial"/>
          <w:bCs/>
          <w:sz w:val="20"/>
          <w:szCs w:val="20"/>
        </w:rPr>
      </w:pPr>
      <w:r w:rsidRPr="00AB5C62">
        <w:rPr>
          <w:rFonts w:ascii="Arial Narrow" w:hAnsi="Arial Narrow" w:cs="Arial"/>
          <w:sz w:val="20"/>
          <w:szCs w:val="20"/>
        </w:rPr>
        <w:t xml:space="preserve">posiadania na obszarze Rzeczypospolitej Polskiej uprawnień w zakresie prowadzenia prac, napraw </w:t>
      </w:r>
      <w:r w:rsidRPr="00AB5C62">
        <w:rPr>
          <w:rFonts w:ascii="Arial Narrow" w:hAnsi="Arial Narrow" w:cs="Arial"/>
          <w:sz w:val="20"/>
          <w:szCs w:val="20"/>
        </w:rPr>
        <w:br/>
        <w:t>i obsługi technicznej urządzeń i instalacji chłodniczych zawierających substancje kontrolowane oraz obrotu tymi substancjami tj. posiadają świadectwo kwalifikacji spełniające warunki określone w Ustawie z dnia 20 kwietnia 2004r. o substancjach zubożających warstwę ozonową (Dz. U. nr 121, poz. 1263),</w:t>
      </w:r>
    </w:p>
    <w:p w:rsidR="00AB5C62" w:rsidRPr="00AB5C62" w:rsidRDefault="00AB5C62" w:rsidP="00C12F34">
      <w:pPr>
        <w:numPr>
          <w:ilvl w:val="0"/>
          <w:numId w:val="65"/>
        </w:numPr>
        <w:spacing w:after="60"/>
        <w:jc w:val="both"/>
        <w:rPr>
          <w:rFonts w:ascii="Arial Narrow" w:hAnsi="Arial Narrow" w:cs="Arial"/>
          <w:bCs/>
          <w:sz w:val="20"/>
          <w:szCs w:val="20"/>
        </w:rPr>
      </w:pPr>
      <w:r w:rsidRPr="00AB5C62">
        <w:rPr>
          <w:rFonts w:ascii="Arial Narrow" w:hAnsi="Arial Narrow" w:cs="Arial"/>
          <w:sz w:val="20"/>
          <w:szCs w:val="20"/>
        </w:rPr>
        <w:t>określonych w Rozporządzeniu Ministra Gospodarki, Pracy i Polityki Społecznej z dnia 28 kwietnia 2003r. (Dz. U. Nr 89, poz. 828) w sprawie szczegółowych zasad stwierdzania posiadania kwalifikacji przez osoby zajmujące się eksploatacją urządzeń, instalacji i sieci, tj. uprawnienia eksploatacji potwierdzone świadectwem kwalifikacji: w grupie 2. Urządzenia wytwarzające, przetwarzające, przesyłające i zużywające ciepło oraz inne urządzenia energetyczne – pkt 5,6,7,10,</w:t>
      </w:r>
    </w:p>
    <w:p w:rsidR="00AB5C62" w:rsidRPr="00AB5C62" w:rsidRDefault="00AB5C62" w:rsidP="00C12F34">
      <w:pPr>
        <w:numPr>
          <w:ilvl w:val="0"/>
          <w:numId w:val="65"/>
        </w:numPr>
        <w:spacing w:after="60"/>
        <w:jc w:val="both"/>
        <w:rPr>
          <w:rFonts w:ascii="Arial Narrow" w:hAnsi="Arial Narrow" w:cs="Arial"/>
          <w:bCs/>
          <w:sz w:val="20"/>
          <w:szCs w:val="20"/>
        </w:rPr>
      </w:pPr>
      <w:r w:rsidRPr="00AB5C62">
        <w:rPr>
          <w:rFonts w:ascii="Arial Narrow" w:hAnsi="Arial Narrow" w:cs="Arial"/>
          <w:sz w:val="20"/>
          <w:szCs w:val="20"/>
        </w:rPr>
        <w:t>określonych w Rozporządzeniu Ministra Gospodarki, Pracy i Polityki Społecznej z dnia 28 kwietnia 2003r. (Dz. U. Nr 89, poz. 828) w sprawie szczegółowych zasad stwierdzania posiadania kwalifikacji przez osoby zajmujące się eksploatacją urządzeń, instalacji i sieci, tj. uprawnienia eksploatacji potwierdzone świadectwem kwalifikacji: w grupie 1. Urządzenia instalacje i sieci elektroenergetyczne wytwarzające, przetwarzające, przesyłające i  zużywające energię elektryczną – pkt 3,</w:t>
      </w:r>
    </w:p>
    <w:p w:rsidR="00AB5C62" w:rsidRPr="00AB5C62" w:rsidRDefault="00AB5C62" w:rsidP="00C12F34">
      <w:pPr>
        <w:numPr>
          <w:ilvl w:val="0"/>
          <w:numId w:val="64"/>
        </w:numPr>
        <w:spacing w:after="60"/>
        <w:ind w:left="720"/>
        <w:jc w:val="both"/>
        <w:rPr>
          <w:rFonts w:ascii="Arial Narrow" w:hAnsi="Arial Narrow" w:cs="Arial"/>
          <w:sz w:val="20"/>
          <w:szCs w:val="20"/>
        </w:rPr>
      </w:pPr>
      <w:r w:rsidRPr="00AB5C62">
        <w:rPr>
          <w:rFonts w:ascii="Arial Narrow" w:hAnsi="Arial Narrow" w:cs="Arial"/>
          <w:sz w:val="20"/>
          <w:szCs w:val="20"/>
        </w:rPr>
        <w:t>okazywania na każde wezwanie Zamawiającego dokumentów osób, które będą realizowały przedmiot umowy,</w:t>
      </w:r>
    </w:p>
    <w:p w:rsidR="00AB5C62" w:rsidRPr="00AB5C62" w:rsidRDefault="00AB5C62" w:rsidP="00C12F34">
      <w:pPr>
        <w:numPr>
          <w:ilvl w:val="0"/>
          <w:numId w:val="64"/>
        </w:numPr>
        <w:spacing w:after="60"/>
        <w:ind w:left="720"/>
        <w:jc w:val="both"/>
        <w:rPr>
          <w:rFonts w:ascii="Arial Narrow" w:hAnsi="Arial Narrow" w:cs="Arial"/>
          <w:sz w:val="20"/>
          <w:szCs w:val="20"/>
        </w:rPr>
      </w:pPr>
      <w:r w:rsidRPr="00AB5C62">
        <w:rPr>
          <w:rFonts w:ascii="Arial Narrow" w:hAnsi="Arial Narrow" w:cs="Arial"/>
          <w:sz w:val="20"/>
          <w:szCs w:val="20"/>
        </w:rPr>
        <w:t>wykonywania konserwacji i napraw urządzeń klimatyzacyjnych nie objętych gwarancją we własnym zakresie, stosując w razie potrzeby oryginalne części zamienne;</w:t>
      </w:r>
    </w:p>
    <w:p w:rsidR="00AB5C62" w:rsidRPr="00AB5C62" w:rsidRDefault="00AB5C62" w:rsidP="00C12F34">
      <w:pPr>
        <w:numPr>
          <w:ilvl w:val="0"/>
          <w:numId w:val="64"/>
        </w:numPr>
        <w:tabs>
          <w:tab w:val="num" w:pos="720"/>
        </w:tabs>
        <w:spacing w:after="60"/>
        <w:ind w:left="720"/>
        <w:jc w:val="both"/>
        <w:rPr>
          <w:rFonts w:ascii="Arial Narrow" w:hAnsi="Arial Narrow" w:cs="Arial"/>
          <w:sz w:val="20"/>
          <w:szCs w:val="20"/>
        </w:rPr>
      </w:pPr>
      <w:r w:rsidRPr="00AB5C62">
        <w:rPr>
          <w:rFonts w:ascii="Arial Narrow" w:hAnsi="Arial Narrow" w:cs="Arial"/>
          <w:sz w:val="20"/>
          <w:szCs w:val="20"/>
        </w:rPr>
        <w:t>specjalistycznego przeszkolenia własnego personelu w zakresie obowiązujących przepisów BHP i ochrony p.poż. oraz do zachowania przy świadczeniu usług wszelkich obowiązujących przepisów w zakresie BHP, ochrony środowiska oraz wewnętrznych regulacji organizacyjno-porządkowych wprowadzonych przez Zamawiającego, przestrzegania przepisów bhp i ppoż. w trakcie i w związku z wykonywaniem robót,</w:t>
      </w:r>
    </w:p>
    <w:p w:rsidR="00AB5C62" w:rsidRPr="00AB5C62" w:rsidRDefault="00AB5C62" w:rsidP="00C12F34">
      <w:pPr>
        <w:numPr>
          <w:ilvl w:val="0"/>
          <w:numId w:val="64"/>
        </w:numPr>
        <w:tabs>
          <w:tab w:val="num" w:pos="720"/>
        </w:tabs>
        <w:spacing w:after="60"/>
        <w:ind w:left="720"/>
        <w:jc w:val="both"/>
        <w:rPr>
          <w:rFonts w:ascii="Arial Narrow" w:hAnsi="Arial Narrow" w:cs="Arial"/>
          <w:sz w:val="20"/>
          <w:szCs w:val="20"/>
        </w:rPr>
      </w:pPr>
      <w:r w:rsidRPr="00AB5C62">
        <w:rPr>
          <w:rFonts w:ascii="Arial Narrow" w:hAnsi="Arial Narrow" w:cs="Arial"/>
          <w:sz w:val="20"/>
          <w:szCs w:val="20"/>
        </w:rPr>
        <w:t xml:space="preserve">w czasie trwania robót zabezpieczenia obiektu przed dostępem osób nieuprawnionych, utrzymania terenu robót w stanie wolnym od przeszkód, składowania wszelkich materiałów i urządzeń w wyznaczonym miejscu oraz sukcesywnego usuwania niepotrzebnych urządzeń, zbędnych materiałów, odpadów i śmieci. Wykonawca zobowiązany jest do postępowania z odpadami wytworzonymi w trakcie realizacji przedmiotu umowy, zgodnie z obowiązującymi przepisami prawa, a w szczególności z obowiązującą ustawa o odpadach, </w:t>
      </w:r>
    </w:p>
    <w:p w:rsidR="00AB5C62" w:rsidRPr="00AB5C62" w:rsidRDefault="00AB5C62" w:rsidP="00C12F34">
      <w:pPr>
        <w:numPr>
          <w:ilvl w:val="0"/>
          <w:numId w:val="64"/>
        </w:numPr>
        <w:spacing w:after="60"/>
        <w:ind w:left="720"/>
        <w:jc w:val="both"/>
        <w:rPr>
          <w:rFonts w:ascii="Arial Narrow" w:hAnsi="Arial Narrow" w:cs="Arial"/>
          <w:sz w:val="20"/>
          <w:szCs w:val="20"/>
        </w:rPr>
      </w:pPr>
      <w:r w:rsidRPr="00AB5C62">
        <w:rPr>
          <w:rFonts w:ascii="Arial Narrow" w:hAnsi="Arial Narrow" w:cs="Arial"/>
          <w:sz w:val="20"/>
          <w:szCs w:val="20"/>
        </w:rPr>
        <w:t>po zakończeniu robót uporządkować teren robót i przekazać go Zamawiającemu przy odbiorze robót;</w:t>
      </w:r>
    </w:p>
    <w:p w:rsidR="00AB5C62" w:rsidRPr="00AB5C62" w:rsidRDefault="00AB5C62" w:rsidP="00C12F34">
      <w:pPr>
        <w:numPr>
          <w:ilvl w:val="0"/>
          <w:numId w:val="60"/>
        </w:numPr>
        <w:spacing w:after="60"/>
        <w:jc w:val="both"/>
        <w:rPr>
          <w:rFonts w:ascii="Arial Narrow" w:hAnsi="Arial Narrow" w:cs="Arial"/>
          <w:sz w:val="20"/>
          <w:szCs w:val="20"/>
        </w:rPr>
      </w:pPr>
      <w:r w:rsidRPr="00AB5C62">
        <w:rPr>
          <w:rFonts w:ascii="Arial Narrow" w:hAnsi="Arial Narrow" w:cs="Arial"/>
          <w:sz w:val="20"/>
          <w:szCs w:val="20"/>
        </w:rPr>
        <w:t>Zamawiający zobowiązuje się do zapewnienia dostępu do pomieszczeń w sposób umożliwiający prawidłowe prowadzenie robót będących przedmiotem umowy.</w:t>
      </w:r>
    </w:p>
    <w:p w:rsidR="00AB5C62" w:rsidRPr="00AB5C62" w:rsidRDefault="00AB5C62" w:rsidP="00C12F34">
      <w:pPr>
        <w:pStyle w:val="Tekstpodstawowywcity2"/>
        <w:numPr>
          <w:ilvl w:val="0"/>
          <w:numId w:val="60"/>
        </w:numPr>
        <w:shd w:val="clear" w:color="auto" w:fill="FFFFFF"/>
        <w:spacing w:before="60" w:after="60"/>
        <w:rPr>
          <w:rFonts w:ascii="Arial Narrow" w:hAnsi="Arial Narrow" w:cs="Arial"/>
          <w:b w:val="0"/>
          <w:sz w:val="20"/>
        </w:rPr>
      </w:pPr>
      <w:r w:rsidRPr="00AB5C62">
        <w:rPr>
          <w:rFonts w:ascii="Arial Narrow" w:hAnsi="Arial Narrow"/>
          <w:b w:val="0"/>
          <w:sz w:val="20"/>
        </w:rPr>
        <w:t>Zamawiający zastrzega sobie prawo do dokonania audytu, przez uprawnioną osobę, należytego wykonywania przedmiotu niniejszego postępowania, a w przypadku stwierdzenia nieprawidłowości w wywiązywaniu się przez Wykonawcę z powierzonych mu obowiązków, obciążyć go wszystkimi kosztami poniesionymi z tego tytułu.</w:t>
      </w:r>
    </w:p>
    <w:p w:rsidR="00AB5C62" w:rsidRPr="00AB5C62" w:rsidRDefault="00AB5C62" w:rsidP="00AB5C62">
      <w:pPr>
        <w:spacing w:after="60" w:line="360" w:lineRule="auto"/>
        <w:jc w:val="center"/>
        <w:rPr>
          <w:rFonts w:ascii="Arial Narrow" w:hAnsi="Arial Narrow" w:cs="Arial"/>
          <w:sz w:val="20"/>
          <w:szCs w:val="20"/>
        </w:rPr>
      </w:pPr>
      <w:r w:rsidRPr="00AB5C62">
        <w:rPr>
          <w:rFonts w:ascii="Arial Narrow" w:hAnsi="Arial Narrow" w:cs="Arial"/>
          <w:b/>
          <w:sz w:val="20"/>
          <w:szCs w:val="20"/>
        </w:rPr>
        <w:t>§ 8. Gwarancja</w:t>
      </w:r>
    </w:p>
    <w:p w:rsidR="00AB5C62" w:rsidRPr="00AB5C62" w:rsidRDefault="00AB5C62" w:rsidP="00AB5C62">
      <w:pPr>
        <w:spacing w:after="60"/>
        <w:jc w:val="both"/>
        <w:rPr>
          <w:rFonts w:ascii="Arial Narrow" w:hAnsi="Arial Narrow" w:cs="Arial"/>
          <w:bCs/>
          <w:sz w:val="20"/>
          <w:szCs w:val="20"/>
        </w:rPr>
      </w:pPr>
      <w:r w:rsidRPr="00AB5C62">
        <w:rPr>
          <w:rFonts w:ascii="Arial Narrow" w:hAnsi="Arial Narrow" w:cs="Arial"/>
          <w:bCs/>
          <w:sz w:val="20"/>
          <w:szCs w:val="20"/>
        </w:rPr>
        <w:t>Wykonawca udziela Zamawiającemu  gwarancji:</w:t>
      </w:r>
    </w:p>
    <w:p w:rsidR="00AB5C62" w:rsidRPr="00AB5C62" w:rsidRDefault="00AB5C62" w:rsidP="00C12F34">
      <w:pPr>
        <w:pStyle w:val="Tekstpodstawowy"/>
        <w:numPr>
          <w:ilvl w:val="0"/>
          <w:numId w:val="67"/>
        </w:numPr>
        <w:spacing w:after="0"/>
        <w:ind w:left="1066" w:hanging="357"/>
        <w:jc w:val="both"/>
        <w:rPr>
          <w:rFonts w:ascii="Arial Narrow" w:hAnsi="Arial Narrow" w:cs="Arial"/>
          <w:sz w:val="20"/>
          <w:szCs w:val="20"/>
        </w:rPr>
      </w:pPr>
      <w:r w:rsidRPr="00AB5C62">
        <w:rPr>
          <w:rFonts w:ascii="Arial Narrow" w:hAnsi="Arial Narrow" w:cs="Arial"/>
          <w:bCs/>
          <w:sz w:val="20"/>
          <w:szCs w:val="20"/>
        </w:rPr>
        <w:t>na wykonane przeglądy i konserwacje – 6 miesięcy od dnia wykonania przeglądu i konserwacji;</w:t>
      </w:r>
    </w:p>
    <w:p w:rsidR="00AB5C62" w:rsidRPr="00AB5C62" w:rsidRDefault="00AB5C62" w:rsidP="00C12F34">
      <w:pPr>
        <w:pStyle w:val="Tekstpodstawowy"/>
        <w:numPr>
          <w:ilvl w:val="0"/>
          <w:numId w:val="67"/>
        </w:numPr>
        <w:spacing w:after="0"/>
        <w:ind w:left="1066" w:hanging="357"/>
        <w:jc w:val="both"/>
        <w:rPr>
          <w:rFonts w:ascii="Arial Narrow" w:hAnsi="Arial Narrow" w:cs="Arial"/>
          <w:sz w:val="20"/>
          <w:szCs w:val="20"/>
        </w:rPr>
      </w:pPr>
      <w:r w:rsidRPr="00AB5C62">
        <w:rPr>
          <w:rFonts w:ascii="Arial Narrow" w:hAnsi="Arial Narrow" w:cs="Arial"/>
          <w:sz w:val="20"/>
          <w:szCs w:val="20"/>
        </w:rPr>
        <w:t>na wymienione części i urządzenia – 1 rok od dnia podpisania protokołu odbioru.</w:t>
      </w:r>
    </w:p>
    <w:p w:rsidR="00AB5C62" w:rsidRPr="00AB5C62" w:rsidRDefault="00AB5C62" w:rsidP="00AB5C62">
      <w:pPr>
        <w:pStyle w:val="Tekstpodstawowy"/>
        <w:spacing w:after="60"/>
        <w:rPr>
          <w:rFonts w:ascii="Arial Narrow" w:hAnsi="Arial Narrow" w:cs="Arial"/>
          <w:b/>
          <w:sz w:val="20"/>
          <w:szCs w:val="20"/>
        </w:rPr>
      </w:pPr>
    </w:p>
    <w:p w:rsidR="00AB5C62" w:rsidRPr="00AB5C62" w:rsidRDefault="00AB5C62" w:rsidP="00AB5C62">
      <w:pPr>
        <w:pStyle w:val="Tekstpodstawowy"/>
        <w:spacing w:after="60" w:line="360" w:lineRule="auto"/>
        <w:jc w:val="center"/>
        <w:rPr>
          <w:rFonts w:ascii="Arial Narrow" w:hAnsi="Arial Narrow" w:cs="Arial"/>
          <w:b/>
          <w:sz w:val="20"/>
          <w:szCs w:val="20"/>
        </w:rPr>
      </w:pPr>
      <w:r w:rsidRPr="00AB5C62">
        <w:rPr>
          <w:rFonts w:ascii="Arial Narrow" w:hAnsi="Arial Narrow" w:cs="Arial"/>
          <w:b/>
          <w:sz w:val="20"/>
          <w:szCs w:val="20"/>
        </w:rPr>
        <w:t>§ 9. Kary umowne</w:t>
      </w:r>
    </w:p>
    <w:p w:rsidR="00AB5C62" w:rsidRPr="00AB5C62" w:rsidRDefault="00AB5C62" w:rsidP="00C12F34">
      <w:pPr>
        <w:numPr>
          <w:ilvl w:val="0"/>
          <w:numId w:val="30"/>
        </w:numPr>
        <w:spacing w:after="60"/>
        <w:ind w:left="360"/>
        <w:rPr>
          <w:rFonts w:ascii="Arial Narrow" w:hAnsi="Arial Narrow" w:cs="Arial"/>
          <w:sz w:val="20"/>
          <w:szCs w:val="20"/>
        </w:rPr>
      </w:pPr>
      <w:r w:rsidRPr="00AB5C62">
        <w:rPr>
          <w:rFonts w:ascii="Arial Narrow" w:hAnsi="Arial Narrow" w:cs="Arial"/>
          <w:sz w:val="20"/>
          <w:szCs w:val="20"/>
        </w:rPr>
        <w:t>Zamawiający zastrzega sobie prawo do naliczania kary umownej w następujących wypadkach i wysokościach:</w:t>
      </w:r>
    </w:p>
    <w:p w:rsidR="00AB5C62" w:rsidRPr="00AB5C62" w:rsidRDefault="00AB5C62" w:rsidP="00C12F34">
      <w:pPr>
        <w:numPr>
          <w:ilvl w:val="0"/>
          <w:numId w:val="29"/>
        </w:numPr>
        <w:spacing w:after="120"/>
        <w:jc w:val="both"/>
        <w:rPr>
          <w:rFonts w:ascii="Arial Narrow" w:hAnsi="Arial Narrow" w:cs="Arial"/>
          <w:sz w:val="20"/>
          <w:szCs w:val="20"/>
        </w:rPr>
      </w:pPr>
      <w:r w:rsidRPr="00AB5C62">
        <w:rPr>
          <w:rFonts w:ascii="Arial Narrow" w:hAnsi="Arial Narrow" w:cs="Arial"/>
          <w:sz w:val="20"/>
          <w:szCs w:val="20"/>
        </w:rPr>
        <w:t>Wykonawca zapłaci Zamawiającemu kary umowne:</w:t>
      </w:r>
    </w:p>
    <w:p w:rsidR="00AB5C62" w:rsidRPr="00AB5C62" w:rsidRDefault="00AB5C62" w:rsidP="00C12F34">
      <w:pPr>
        <w:numPr>
          <w:ilvl w:val="0"/>
          <w:numId w:val="28"/>
        </w:numPr>
        <w:tabs>
          <w:tab w:val="clear" w:pos="720"/>
          <w:tab w:val="num" w:pos="1260"/>
        </w:tabs>
        <w:spacing w:after="120"/>
        <w:ind w:left="1260" w:hanging="540"/>
        <w:jc w:val="both"/>
        <w:rPr>
          <w:rFonts w:ascii="Arial Narrow" w:hAnsi="Arial Narrow" w:cs="Arial"/>
          <w:sz w:val="20"/>
          <w:szCs w:val="20"/>
        </w:rPr>
      </w:pPr>
      <w:r w:rsidRPr="00AB5C62">
        <w:rPr>
          <w:rFonts w:ascii="Arial Narrow" w:hAnsi="Arial Narrow" w:cs="Arial"/>
          <w:sz w:val="20"/>
          <w:szCs w:val="20"/>
        </w:rPr>
        <w:t xml:space="preserve">w wysokości </w:t>
      </w:r>
      <w:r w:rsidRPr="00AB5C62">
        <w:rPr>
          <w:rFonts w:ascii="Arial Narrow" w:hAnsi="Arial Narrow" w:cs="Arial"/>
          <w:b/>
          <w:sz w:val="20"/>
          <w:szCs w:val="20"/>
        </w:rPr>
        <w:t>50,00 zł</w:t>
      </w:r>
      <w:r w:rsidRPr="00AB5C62">
        <w:rPr>
          <w:rFonts w:ascii="Arial Narrow" w:hAnsi="Arial Narrow" w:cs="Arial"/>
          <w:sz w:val="20"/>
          <w:szCs w:val="20"/>
        </w:rPr>
        <w:t xml:space="preserve"> za każdy dzień zwłoki w przypadku nie wykonania czynności serwisowych w zakresie przeglądów i konserwacji wszystkich urządzeń objętych przedmiotem umowy w stosunku do terminów określonych w </w:t>
      </w:r>
      <w:r w:rsidRPr="00AB5C62">
        <w:rPr>
          <w:rFonts w:ascii="Arial Narrow" w:hAnsi="Arial Narrow" w:cs="Arial"/>
          <w:b/>
          <w:sz w:val="20"/>
          <w:szCs w:val="20"/>
        </w:rPr>
        <w:t>§ 2 ust. 2 i 3,</w:t>
      </w:r>
      <w:r w:rsidRPr="00AB5C62">
        <w:rPr>
          <w:rFonts w:ascii="Arial Narrow" w:hAnsi="Arial Narrow" w:cs="Arial"/>
          <w:sz w:val="20"/>
          <w:szCs w:val="20"/>
        </w:rPr>
        <w:t xml:space="preserve"> z zastrzeżeniem wcześniejszego zaproponowanego zamiennego terminu uzgodnionego z Zamawiającym,</w:t>
      </w:r>
    </w:p>
    <w:p w:rsidR="00AB5C62" w:rsidRPr="00AB5C62" w:rsidRDefault="00AB5C62" w:rsidP="00C12F34">
      <w:pPr>
        <w:numPr>
          <w:ilvl w:val="0"/>
          <w:numId w:val="28"/>
        </w:numPr>
        <w:tabs>
          <w:tab w:val="clear" w:pos="720"/>
          <w:tab w:val="num" w:pos="1260"/>
        </w:tabs>
        <w:spacing w:after="120"/>
        <w:ind w:left="1260" w:hanging="540"/>
        <w:jc w:val="both"/>
        <w:rPr>
          <w:rFonts w:ascii="Arial Narrow" w:hAnsi="Arial Narrow" w:cs="Arial"/>
          <w:sz w:val="20"/>
          <w:szCs w:val="20"/>
        </w:rPr>
      </w:pPr>
      <w:r w:rsidRPr="00AB5C62">
        <w:rPr>
          <w:rFonts w:ascii="Arial Narrow" w:hAnsi="Arial Narrow" w:cs="Arial"/>
          <w:sz w:val="20"/>
          <w:szCs w:val="20"/>
        </w:rPr>
        <w:t xml:space="preserve">w wysokości </w:t>
      </w:r>
      <w:r w:rsidRPr="00AB5C62">
        <w:rPr>
          <w:rFonts w:ascii="Arial Narrow" w:hAnsi="Arial Narrow" w:cs="Arial"/>
          <w:b/>
          <w:sz w:val="20"/>
          <w:szCs w:val="20"/>
        </w:rPr>
        <w:t>50,00 zł</w:t>
      </w:r>
      <w:r w:rsidRPr="00AB5C62">
        <w:rPr>
          <w:rFonts w:ascii="Arial Narrow" w:hAnsi="Arial Narrow" w:cs="Arial"/>
          <w:sz w:val="20"/>
          <w:szCs w:val="20"/>
        </w:rPr>
        <w:t xml:space="preserve"> za każdą rozpoczętą godzinę zwłoki w zabezpieczeniu awarii, zgłoszonej przez Inspektora Nadzoru lub Kierownika Obiektu, liczoną po upływie ……… </w:t>
      </w:r>
      <w:r w:rsidRPr="00AB5C62">
        <w:rPr>
          <w:rFonts w:ascii="Arial Narrow" w:hAnsi="Arial Narrow" w:cs="Arial"/>
          <w:b/>
          <w:sz w:val="20"/>
          <w:szCs w:val="20"/>
        </w:rPr>
        <w:t>godzin (liczba godzin określona w par. 5 ust. 4)</w:t>
      </w:r>
      <w:r w:rsidRPr="00AB5C62">
        <w:rPr>
          <w:rFonts w:ascii="Arial Narrow" w:hAnsi="Arial Narrow" w:cs="Arial"/>
          <w:sz w:val="20"/>
          <w:szCs w:val="20"/>
        </w:rPr>
        <w:t xml:space="preserve"> od zgłoszenia zabezpieczenia awarii;</w:t>
      </w:r>
    </w:p>
    <w:p w:rsidR="00AB5C62" w:rsidRPr="00AB5C62" w:rsidRDefault="00AB5C62" w:rsidP="00C12F34">
      <w:pPr>
        <w:numPr>
          <w:ilvl w:val="0"/>
          <w:numId w:val="28"/>
        </w:numPr>
        <w:tabs>
          <w:tab w:val="clear" w:pos="720"/>
          <w:tab w:val="num" w:pos="1260"/>
        </w:tabs>
        <w:spacing w:after="120"/>
        <w:ind w:left="1260" w:hanging="540"/>
        <w:jc w:val="both"/>
        <w:rPr>
          <w:rFonts w:ascii="Arial Narrow" w:hAnsi="Arial Narrow" w:cs="Arial"/>
          <w:sz w:val="20"/>
          <w:szCs w:val="20"/>
        </w:rPr>
      </w:pPr>
      <w:r w:rsidRPr="00AB5C62">
        <w:rPr>
          <w:rFonts w:ascii="Arial Narrow" w:hAnsi="Arial Narrow" w:cs="Arial"/>
          <w:sz w:val="20"/>
          <w:szCs w:val="20"/>
        </w:rPr>
        <w:t>w wysokości</w:t>
      </w:r>
      <w:r w:rsidRPr="00AB5C62">
        <w:rPr>
          <w:rFonts w:ascii="Arial Narrow" w:hAnsi="Arial Narrow" w:cs="Arial"/>
          <w:b/>
          <w:sz w:val="20"/>
          <w:szCs w:val="20"/>
        </w:rPr>
        <w:t xml:space="preserve"> 100,00 zł</w:t>
      </w:r>
      <w:r w:rsidRPr="00AB5C62">
        <w:rPr>
          <w:rFonts w:ascii="Arial Narrow" w:hAnsi="Arial Narrow" w:cs="Arial"/>
          <w:sz w:val="20"/>
          <w:szCs w:val="20"/>
        </w:rPr>
        <w:t xml:space="preserve"> za każdy dzień zwłoki w </w:t>
      </w:r>
      <w:r w:rsidRPr="00AB5C62">
        <w:rPr>
          <w:rFonts w:ascii="Arial Narrow" w:hAnsi="Arial Narrow"/>
          <w:sz w:val="20"/>
          <w:szCs w:val="20"/>
        </w:rPr>
        <w:t xml:space="preserve">wykonaniu zlecenia wystawionego na usuwanie awarii lub </w:t>
      </w:r>
      <w:r w:rsidRPr="00AB5C62">
        <w:rPr>
          <w:rFonts w:ascii="Arial Narrow" w:hAnsi="Arial Narrow" w:cs="Arial"/>
          <w:sz w:val="20"/>
          <w:szCs w:val="20"/>
        </w:rPr>
        <w:t>usługi konserwacyjne wychodzące poza zakres prac konserwacyjnych</w:t>
      </w:r>
      <w:r w:rsidRPr="00AB5C62">
        <w:rPr>
          <w:rFonts w:ascii="Arial Narrow" w:hAnsi="Arial Narrow"/>
          <w:sz w:val="20"/>
          <w:szCs w:val="20"/>
        </w:rPr>
        <w:t xml:space="preserve">, </w:t>
      </w:r>
    </w:p>
    <w:p w:rsidR="00AB5C62" w:rsidRPr="00AB5C62" w:rsidRDefault="00AB5C62" w:rsidP="00C12F34">
      <w:pPr>
        <w:numPr>
          <w:ilvl w:val="0"/>
          <w:numId w:val="28"/>
        </w:numPr>
        <w:tabs>
          <w:tab w:val="clear" w:pos="720"/>
          <w:tab w:val="num" w:pos="1260"/>
        </w:tabs>
        <w:spacing w:after="120"/>
        <w:ind w:left="1260" w:hanging="540"/>
        <w:jc w:val="both"/>
        <w:rPr>
          <w:rFonts w:ascii="Arial Narrow" w:hAnsi="Arial Narrow" w:cs="Arial"/>
          <w:sz w:val="20"/>
          <w:szCs w:val="20"/>
        </w:rPr>
      </w:pPr>
      <w:r w:rsidRPr="00AB5C62">
        <w:rPr>
          <w:rFonts w:ascii="Arial Narrow" w:hAnsi="Arial Narrow" w:cs="Arial"/>
          <w:sz w:val="20"/>
          <w:szCs w:val="20"/>
        </w:rPr>
        <w:t>w wysokości</w:t>
      </w:r>
      <w:r w:rsidRPr="00AB5C62">
        <w:rPr>
          <w:rFonts w:ascii="Arial Narrow" w:hAnsi="Arial Narrow" w:cs="Arial"/>
          <w:b/>
          <w:sz w:val="20"/>
          <w:szCs w:val="20"/>
        </w:rPr>
        <w:t xml:space="preserve"> 5.000,00 zł</w:t>
      </w:r>
      <w:r w:rsidRPr="00AB5C62">
        <w:rPr>
          <w:rFonts w:ascii="Arial Narrow" w:hAnsi="Arial Narrow" w:cs="Arial"/>
          <w:sz w:val="20"/>
          <w:szCs w:val="20"/>
        </w:rPr>
        <w:t xml:space="preserve"> za odstąpienie od umowy z przyczyn zależnych od Wykonawcy z powodów:</w:t>
      </w:r>
    </w:p>
    <w:p w:rsidR="00AB5C62" w:rsidRPr="00AB5C62" w:rsidRDefault="00AB5C62" w:rsidP="00C12F34">
      <w:pPr>
        <w:numPr>
          <w:ilvl w:val="1"/>
          <w:numId w:val="28"/>
        </w:numPr>
        <w:tabs>
          <w:tab w:val="clear" w:pos="1440"/>
          <w:tab w:val="num" w:pos="1560"/>
        </w:tabs>
        <w:ind w:left="1560" w:hanging="284"/>
        <w:rPr>
          <w:rFonts w:ascii="Arial Narrow" w:hAnsi="Arial Narrow" w:cs="Arial"/>
          <w:sz w:val="20"/>
          <w:szCs w:val="20"/>
        </w:rPr>
      </w:pPr>
      <w:r w:rsidRPr="00AB5C62">
        <w:rPr>
          <w:rFonts w:ascii="Arial Narrow" w:hAnsi="Arial Narrow" w:cs="Arial"/>
          <w:sz w:val="20"/>
          <w:szCs w:val="20"/>
        </w:rPr>
        <w:t>Wykonawca przerwał realizację usług objętych umową i pomimo pisemnego wezwania nie podjął ich realizacji po upływie 10 dni od momentu wezwania,</w:t>
      </w:r>
    </w:p>
    <w:p w:rsidR="00AB5C62" w:rsidRPr="00AB5C62" w:rsidRDefault="00AB5C62" w:rsidP="00C12F34">
      <w:pPr>
        <w:numPr>
          <w:ilvl w:val="1"/>
          <w:numId w:val="28"/>
        </w:numPr>
        <w:tabs>
          <w:tab w:val="clear" w:pos="1440"/>
          <w:tab w:val="num" w:pos="1560"/>
        </w:tabs>
        <w:ind w:hanging="164"/>
        <w:rPr>
          <w:rFonts w:ascii="Arial Narrow" w:hAnsi="Arial Narrow" w:cs="Arial"/>
          <w:sz w:val="20"/>
          <w:szCs w:val="20"/>
        </w:rPr>
      </w:pPr>
      <w:r w:rsidRPr="00AB5C62">
        <w:rPr>
          <w:rFonts w:ascii="Arial Narrow" w:hAnsi="Arial Narrow" w:cs="Arial"/>
          <w:sz w:val="20"/>
          <w:szCs w:val="20"/>
        </w:rPr>
        <w:t>Wykonawca zlecił wykonanie przedmiotu umowy osobom trzecim bez zgody Zamawiającego,</w:t>
      </w:r>
    </w:p>
    <w:p w:rsidR="00AB5C62" w:rsidRPr="00AB5C62" w:rsidRDefault="00AB5C62" w:rsidP="00C12F34">
      <w:pPr>
        <w:numPr>
          <w:ilvl w:val="1"/>
          <w:numId w:val="28"/>
        </w:numPr>
        <w:tabs>
          <w:tab w:val="clear" w:pos="1440"/>
          <w:tab w:val="num" w:pos="1560"/>
        </w:tabs>
        <w:ind w:hanging="164"/>
        <w:rPr>
          <w:rFonts w:ascii="Arial Narrow" w:hAnsi="Arial Narrow" w:cs="Arial"/>
          <w:sz w:val="20"/>
          <w:szCs w:val="20"/>
        </w:rPr>
      </w:pPr>
      <w:r w:rsidRPr="00AB5C62">
        <w:rPr>
          <w:rFonts w:ascii="Arial Narrow" w:hAnsi="Arial Narrow" w:cs="Arial"/>
          <w:sz w:val="20"/>
          <w:szCs w:val="20"/>
        </w:rPr>
        <w:t xml:space="preserve">określonych w par. 11.1 lit. a i b. </w:t>
      </w:r>
    </w:p>
    <w:p w:rsidR="00AB5C62" w:rsidRPr="00AB5C62" w:rsidRDefault="00AB5C62" w:rsidP="00AB5C62">
      <w:pPr>
        <w:tabs>
          <w:tab w:val="num" w:pos="1260"/>
        </w:tabs>
        <w:ind w:left="1080"/>
        <w:rPr>
          <w:rFonts w:ascii="Arial Narrow" w:hAnsi="Arial Narrow" w:cs="Arial"/>
          <w:sz w:val="20"/>
          <w:szCs w:val="20"/>
        </w:rPr>
      </w:pPr>
    </w:p>
    <w:p w:rsidR="00AB5C62" w:rsidRPr="00AB5C62" w:rsidRDefault="00AB5C62" w:rsidP="00C12F34">
      <w:pPr>
        <w:numPr>
          <w:ilvl w:val="0"/>
          <w:numId w:val="30"/>
        </w:numPr>
        <w:spacing w:after="60"/>
        <w:ind w:left="360"/>
        <w:rPr>
          <w:rFonts w:ascii="Arial Narrow" w:hAnsi="Arial Narrow" w:cs="Arial"/>
          <w:sz w:val="20"/>
          <w:szCs w:val="20"/>
        </w:rPr>
      </w:pPr>
      <w:r w:rsidRPr="00AB5C62">
        <w:rPr>
          <w:rFonts w:ascii="Arial Narrow" w:hAnsi="Arial Narrow" w:cs="Arial"/>
          <w:sz w:val="20"/>
          <w:szCs w:val="20"/>
        </w:rPr>
        <w:t>Zamawiający zastrzega sobie prawo do odszkodowania uzupełniającego, przekraczającego wysokość kar umownych do wysokości rzeczywiście poniesionej szkody.</w:t>
      </w:r>
    </w:p>
    <w:p w:rsidR="00AB5C62" w:rsidRPr="00AB5C62" w:rsidRDefault="00AB5C62" w:rsidP="00C12F34">
      <w:pPr>
        <w:numPr>
          <w:ilvl w:val="0"/>
          <w:numId w:val="30"/>
        </w:numPr>
        <w:spacing w:after="60"/>
        <w:ind w:left="360"/>
        <w:rPr>
          <w:rFonts w:ascii="Arial Narrow" w:hAnsi="Arial Narrow" w:cs="Arial"/>
          <w:sz w:val="20"/>
          <w:szCs w:val="20"/>
        </w:rPr>
      </w:pPr>
      <w:r w:rsidRPr="00AB5C62">
        <w:rPr>
          <w:rFonts w:ascii="Arial Narrow" w:hAnsi="Arial Narrow" w:cs="Arial"/>
          <w:sz w:val="20"/>
          <w:szCs w:val="20"/>
        </w:rPr>
        <w:t>Kara pieniężna powinna być zapłacona przez stronę, która naruszyła postanowienia umowy w terminie 14 dni od daty wystąpienia przez drugą stronę z żądaniem zapłaty.</w:t>
      </w:r>
    </w:p>
    <w:p w:rsidR="00AB5C62" w:rsidRPr="00AB5C62" w:rsidRDefault="00AB5C62" w:rsidP="00C12F34">
      <w:pPr>
        <w:numPr>
          <w:ilvl w:val="0"/>
          <w:numId w:val="30"/>
        </w:numPr>
        <w:spacing w:after="60"/>
        <w:ind w:left="360"/>
        <w:rPr>
          <w:rFonts w:ascii="Arial Narrow" w:hAnsi="Arial Narrow" w:cs="Arial"/>
          <w:sz w:val="20"/>
          <w:szCs w:val="20"/>
        </w:rPr>
      </w:pPr>
      <w:r w:rsidRPr="00AB5C62">
        <w:rPr>
          <w:rFonts w:ascii="Arial Narrow" w:hAnsi="Arial Narrow" w:cs="Arial"/>
          <w:sz w:val="20"/>
          <w:szCs w:val="20"/>
        </w:rPr>
        <w:t xml:space="preserve">Zamawiający w razie zwłoki w zapłacie kary może potrącić należną mu karę z dowolnej należności Wykonawcy. </w:t>
      </w:r>
    </w:p>
    <w:p w:rsidR="00AB5C62" w:rsidRPr="00AB5C62" w:rsidRDefault="00AB5C62" w:rsidP="00AB5C62">
      <w:pPr>
        <w:spacing w:after="60" w:line="360" w:lineRule="auto"/>
        <w:jc w:val="center"/>
        <w:rPr>
          <w:rFonts w:ascii="Arial Narrow" w:hAnsi="Arial Narrow" w:cs="Arial"/>
          <w:b/>
          <w:sz w:val="20"/>
          <w:szCs w:val="20"/>
        </w:rPr>
      </w:pPr>
      <w:r w:rsidRPr="00AB5C62">
        <w:rPr>
          <w:rFonts w:ascii="Arial Narrow" w:hAnsi="Arial Narrow" w:cs="Arial"/>
          <w:b/>
          <w:sz w:val="20"/>
          <w:szCs w:val="20"/>
        </w:rPr>
        <w:t>§ 10. Zakres odpowiedzialności</w:t>
      </w:r>
    </w:p>
    <w:p w:rsidR="00AB5C62" w:rsidRPr="00AB5C62" w:rsidRDefault="00AB5C62" w:rsidP="00C12F34">
      <w:pPr>
        <w:numPr>
          <w:ilvl w:val="0"/>
          <w:numId w:val="42"/>
        </w:numPr>
        <w:spacing w:before="120" w:after="120"/>
        <w:ind w:left="357" w:hanging="357"/>
        <w:jc w:val="both"/>
        <w:rPr>
          <w:rFonts w:ascii="Arial Narrow" w:hAnsi="Arial Narrow" w:cs="Arial"/>
          <w:sz w:val="20"/>
          <w:szCs w:val="20"/>
        </w:rPr>
      </w:pPr>
      <w:r w:rsidRPr="00AB5C62">
        <w:rPr>
          <w:rFonts w:ascii="Arial Narrow" w:hAnsi="Arial Narrow" w:cs="Arial"/>
          <w:sz w:val="20"/>
          <w:szCs w:val="20"/>
        </w:rPr>
        <w:t>Wykonawca jest odpowiedzialny za prawidłowe i terminowe wykonanie wszelkich prac będących przedmiotem niniejszej umowy oraz za zgodność wykonanych robót z obowiązującymi normami i standardami technicznymi, bezpieczeństwa i innymi.</w:t>
      </w:r>
    </w:p>
    <w:p w:rsidR="00AB5C62" w:rsidRPr="00AB5C62" w:rsidRDefault="00AB5C62" w:rsidP="00C12F34">
      <w:pPr>
        <w:numPr>
          <w:ilvl w:val="0"/>
          <w:numId w:val="42"/>
        </w:numPr>
        <w:spacing w:before="120" w:after="120"/>
        <w:ind w:left="357" w:hanging="357"/>
        <w:jc w:val="both"/>
        <w:rPr>
          <w:rFonts w:ascii="Arial Narrow" w:hAnsi="Arial Narrow" w:cs="Arial"/>
          <w:sz w:val="20"/>
          <w:szCs w:val="20"/>
        </w:rPr>
      </w:pPr>
      <w:r w:rsidRPr="00AB5C62">
        <w:rPr>
          <w:rFonts w:ascii="Arial Narrow" w:hAnsi="Arial Narrow" w:cs="Arial"/>
          <w:sz w:val="20"/>
          <w:szCs w:val="20"/>
        </w:rPr>
        <w:t>Wykonawca ponosi pełną odpowiedzialność zarówno wobec Zamawiającego, jak i osób trzecich za szkody wyrządzone na skutek nienależytego wykonania przedmiotu umowy, w tym na skutek nienależytego zabezpieczenia awarii.</w:t>
      </w:r>
    </w:p>
    <w:p w:rsidR="00AB5C62" w:rsidRPr="00AB5C62" w:rsidRDefault="00AB5C62" w:rsidP="00C12F34">
      <w:pPr>
        <w:numPr>
          <w:ilvl w:val="0"/>
          <w:numId w:val="42"/>
        </w:numPr>
        <w:spacing w:before="120" w:after="120"/>
        <w:ind w:left="357" w:hanging="357"/>
        <w:jc w:val="both"/>
        <w:rPr>
          <w:rFonts w:ascii="Arial Narrow" w:hAnsi="Arial Narrow" w:cs="Arial"/>
          <w:sz w:val="20"/>
          <w:szCs w:val="20"/>
        </w:rPr>
      </w:pPr>
      <w:r w:rsidRPr="00AB5C62">
        <w:rPr>
          <w:rFonts w:ascii="Arial Narrow" w:hAnsi="Arial Narrow" w:cs="Arial"/>
          <w:sz w:val="20"/>
          <w:szCs w:val="20"/>
        </w:rPr>
        <w:t>W przypadkach spornych Zamawiający może powołać niezależnego rzeczoznawcę w celu ustalenia przyczyn i zakresu szkód, o których mowa w pkt 2. W przypadku orzeczenia winy Wykonawcy ponosi on również koszty opracowania ekspertyzy.</w:t>
      </w:r>
    </w:p>
    <w:p w:rsidR="00AB5C62" w:rsidRPr="00AB5C62" w:rsidRDefault="00AB5C62" w:rsidP="00C12F34">
      <w:pPr>
        <w:numPr>
          <w:ilvl w:val="0"/>
          <w:numId w:val="42"/>
        </w:numPr>
        <w:spacing w:before="120" w:after="120"/>
        <w:ind w:left="357" w:hanging="357"/>
        <w:jc w:val="both"/>
        <w:rPr>
          <w:rFonts w:ascii="Arial Narrow" w:hAnsi="Arial Narrow" w:cs="Arial"/>
          <w:sz w:val="20"/>
          <w:szCs w:val="20"/>
        </w:rPr>
      </w:pPr>
      <w:r w:rsidRPr="00AB5C62">
        <w:rPr>
          <w:rFonts w:ascii="Arial Narrow" w:hAnsi="Arial Narrow" w:cs="Arial"/>
          <w:sz w:val="20"/>
          <w:szCs w:val="20"/>
        </w:rPr>
        <w:t xml:space="preserve">Wykonawca przez cały okres trwania umowy musi być ubezpieczony od odpowiedzialności cywilnej w pełnym zakresie działalności będącej przedmiotem umowy. Polisa OC Wykonawcy w zakresie prowadzenia działalności gospodarczej musi opiewać na kwotę min. 100 000 PLN rocznie, bez limitu wypłaty za jedno zdarzenie i bez limitu zdarzeń. </w:t>
      </w:r>
      <w:r w:rsidRPr="00AB5C62">
        <w:rPr>
          <w:rFonts w:ascii="Arial Narrow" w:hAnsi="Arial Narrow" w:cs="Tahoma"/>
          <w:sz w:val="20"/>
          <w:szCs w:val="20"/>
        </w:rPr>
        <w:t>Jeżeli okres ubezpieczenia wygasa w trakcie obowiązywania Umowy, Wykonawca przedstawi Zamawiającemu nową polisę w terminie nie później niż na 7 dni przed</w:t>
      </w:r>
      <w:r w:rsidRPr="00AB5C62">
        <w:rPr>
          <w:rFonts w:ascii="Arial Narrow" w:hAnsi="Arial Narrow" w:cs="Arial"/>
          <w:sz w:val="20"/>
          <w:szCs w:val="20"/>
        </w:rPr>
        <w:t xml:space="preserve"> </w:t>
      </w:r>
      <w:r w:rsidRPr="00AB5C62">
        <w:rPr>
          <w:rFonts w:ascii="Arial Narrow" w:hAnsi="Arial Narrow" w:cs="Tahoma"/>
          <w:sz w:val="20"/>
          <w:szCs w:val="20"/>
        </w:rPr>
        <w:t xml:space="preserve">wygaśnięciem dotychczasowego ubezpieczenia. </w:t>
      </w:r>
    </w:p>
    <w:p w:rsidR="00AB5C62" w:rsidRPr="00AB5C62" w:rsidRDefault="00AB5C62" w:rsidP="00C12F34">
      <w:pPr>
        <w:numPr>
          <w:ilvl w:val="0"/>
          <w:numId w:val="42"/>
        </w:numPr>
        <w:spacing w:before="120" w:after="120"/>
        <w:ind w:left="357" w:hanging="357"/>
        <w:jc w:val="both"/>
        <w:rPr>
          <w:rFonts w:ascii="Arial Narrow" w:hAnsi="Arial Narrow" w:cs="Arial"/>
          <w:sz w:val="20"/>
          <w:szCs w:val="20"/>
        </w:rPr>
      </w:pPr>
      <w:r w:rsidRPr="00AB5C62">
        <w:rPr>
          <w:rFonts w:ascii="Arial Narrow" w:hAnsi="Arial Narrow" w:cs="Arial"/>
          <w:sz w:val="20"/>
          <w:szCs w:val="20"/>
        </w:rPr>
        <w:t>Zamawiający nie ponosi odpowiedzialności za ewentualne wypadki przy pracy pracowników Wykonawcy lub jego podwykonawców.</w:t>
      </w:r>
    </w:p>
    <w:p w:rsidR="00AB5C62" w:rsidRPr="00AB5C62" w:rsidRDefault="00AB5C62" w:rsidP="00AB5C62">
      <w:pPr>
        <w:spacing w:after="60" w:line="360" w:lineRule="auto"/>
        <w:jc w:val="center"/>
        <w:rPr>
          <w:rFonts w:ascii="Arial Narrow" w:hAnsi="Arial Narrow" w:cs="Arial"/>
          <w:b/>
          <w:sz w:val="20"/>
          <w:szCs w:val="20"/>
        </w:rPr>
      </w:pPr>
      <w:r w:rsidRPr="00AB5C62">
        <w:rPr>
          <w:rFonts w:ascii="Arial Narrow" w:hAnsi="Arial Narrow" w:cs="Arial"/>
          <w:b/>
          <w:sz w:val="20"/>
          <w:szCs w:val="20"/>
        </w:rPr>
        <w:t>§ 11. Odstąpienie od umowy</w:t>
      </w:r>
    </w:p>
    <w:p w:rsidR="00AB5C62" w:rsidRPr="00AB5C62" w:rsidRDefault="00AB5C62" w:rsidP="00C12F34">
      <w:pPr>
        <w:numPr>
          <w:ilvl w:val="0"/>
          <w:numId w:val="31"/>
        </w:numPr>
        <w:spacing w:before="120" w:after="120"/>
        <w:ind w:hanging="357"/>
        <w:jc w:val="both"/>
        <w:rPr>
          <w:rFonts w:ascii="Arial Narrow" w:hAnsi="Arial Narrow" w:cs="Arial"/>
          <w:sz w:val="20"/>
          <w:szCs w:val="20"/>
        </w:rPr>
      </w:pPr>
      <w:r w:rsidRPr="00AB5C62">
        <w:rPr>
          <w:rFonts w:ascii="Arial Narrow" w:hAnsi="Arial Narrow" w:cs="Arial"/>
          <w:sz w:val="20"/>
          <w:szCs w:val="20"/>
        </w:rPr>
        <w:t xml:space="preserve">Zamawiający może odstąpić od umowy jeżeli (poza przypadkami określonymi w par. 9.1 lit d): </w:t>
      </w:r>
    </w:p>
    <w:p w:rsidR="00AB5C62" w:rsidRPr="00AB5C62" w:rsidRDefault="00AB5C62" w:rsidP="00C12F34">
      <w:pPr>
        <w:numPr>
          <w:ilvl w:val="0"/>
          <w:numId w:val="32"/>
        </w:numPr>
        <w:spacing w:before="120" w:after="120"/>
        <w:ind w:hanging="357"/>
        <w:jc w:val="both"/>
        <w:rPr>
          <w:rFonts w:ascii="Arial Narrow" w:hAnsi="Arial Narrow" w:cs="Arial"/>
          <w:sz w:val="20"/>
          <w:szCs w:val="20"/>
        </w:rPr>
      </w:pPr>
      <w:r w:rsidRPr="00AB5C62">
        <w:rPr>
          <w:rFonts w:ascii="Arial Narrow" w:hAnsi="Arial Narrow" w:cs="Arial"/>
          <w:sz w:val="20"/>
          <w:szCs w:val="20"/>
        </w:rPr>
        <w:t xml:space="preserve">Wykonawca nie podjął realizacji umowy, pomimo wygrania przetargu i podpisania umowy , w ciągu 7 dni od daty wezwania go przez Zamawiającego do rozpoczęcia realizacji umowy. </w:t>
      </w:r>
    </w:p>
    <w:p w:rsidR="00AB5C62" w:rsidRPr="00AB5C62" w:rsidRDefault="00AB5C62" w:rsidP="00C12F34">
      <w:pPr>
        <w:numPr>
          <w:ilvl w:val="0"/>
          <w:numId w:val="32"/>
        </w:numPr>
        <w:spacing w:before="120" w:after="120"/>
        <w:ind w:hanging="357"/>
        <w:jc w:val="both"/>
        <w:rPr>
          <w:rFonts w:ascii="Arial Narrow" w:hAnsi="Arial Narrow" w:cs="Arial"/>
          <w:sz w:val="20"/>
          <w:szCs w:val="20"/>
        </w:rPr>
      </w:pPr>
      <w:r w:rsidRPr="00AB5C62">
        <w:rPr>
          <w:rFonts w:ascii="Arial Narrow" w:hAnsi="Arial Narrow" w:cs="Arial"/>
          <w:sz w:val="20"/>
          <w:szCs w:val="20"/>
        </w:rPr>
        <w:t xml:space="preserve">Wykonawca pomimo uprzedniego pisemnego zastrzeżenia Zamawiającego nie wykonuje przedmiotu zgodnie z jego warunkami lub zaniedbuje zobowiązania umowne. </w:t>
      </w:r>
    </w:p>
    <w:p w:rsidR="00AB5C62" w:rsidRPr="00AB5C62" w:rsidRDefault="00AB5C62" w:rsidP="00C12F34">
      <w:pPr>
        <w:numPr>
          <w:ilvl w:val="0"/>
          <w:numId w:val="32"/>
        </w:numPr>
        <w:spacing w:before="120" w:after="120"/>
        <w:ind w:hanging="357"/>
        <w:jc w:val="both"/>
        <w:rPr>
          <w:rFonts w:ascii="Arial Narrow" w:hAnsi="Arial Narrow" w:cs="Arial"/>
          <w:sz w:val="20"/>
          <w:szCs w:val="20"/>
        </w:rPr>
      </w:pPr>
      <w:r w:rsidRPr="00AB5C62">
        <w:rPr>
          <w:rFonts w:ascii="Arial Narrow" w:hAnsi="Arial Narrow" w:cs="Arial"/>
          <w:sz w:val="20"/>
          <w:szCs w:val="20"/>
        </w:rPr>
        <w:t xml:space="preserve">Została ogłoszona upadłość Wykonawcy lub Wykonawca przystąpił do likwidacji swojej firmy, z wyjątkiem likwidacji przeprowadzonej w celu przekształcenia. </w:t>
      </w:r>
    </w:p>
    <w:p w:rsidR="00AB5C62" w:rsidRPr="00AB5C62" w:rsidRDefault="00AB5C62" w:rsidP="00C12F34">
      <w:pPr>
        <w:numPr>
          <w:ilvl w:val="0"/>
          <w:numId w:val="31"/>
        </w:numPr>
        <w:spacing w:before="120" w:after="120"/>
        <w:ind w:hanging="357"/>
        <w:rPr>
          <w:rFonts w:ascii="Arial Narrow" w:hAnsi="Arial Narrow" w:cs="Arial"/>
          <w:sz w:val="20"/>
          <w:szCs w:val="20"/>
        </w:rPr>
      </w:pPr>
      <w:r w:rsidRPr="00AB5C62">
        <w:rPr>
          <w:rFonts w:ascii="Arial Narrow" w:hAnsi="Arial Narrow" w:cs="Arial"/>
          <w:sz w:val="20"/>
          <w:szCs w:val="20"/>
        </w:rPr>
        <w:t>Zamawiający, oprócz przypadków określonych w przepisach K.C., dotyczących umowy, może odstąpić od umowy także w razie istotnej zmiany powodującej, że wykonanie umowy nie leży w interesie publicznym, czego nie można było przewidzieć w chwili zawarcia umowy.</w:t>
      </w:r>
    </w:p>
    <w:p w:rsidR="00AB5C62" w:rsidRPr="00AB5C62" w:rsidRDefault="00AB5C62" w:rsidP="00C12F34">
      <w:pPr>
        <w:numPr>
          <w:ilvl w:val="0"/>
          <w:numId w:val="31"/>
        </w:numPr>
        <w:spacing w:before="120" w:after="120"/>
        <w:ind w:hanging="357"/>
        <w:jc w:val="both"/>
        <w:rPr>
          <w:rFonts w:ascii="Arial Narrow" w:hAnsi="Arial Narrow" w:cs="Arial"/>
          <w:sz w:val="20"/>
          <w:szCs w:val="20"/>
        </w:rPr>
      </w:pPr>
      <w:r w:rsidRPr="00AB5C62">
        <w:rPr>
          <w:rFonts w:ascii="Arial Narrow" w:hAnsi="Arial Narrow" w:cs="Arial"/>
          <w:sz w:val="20"/>
          <w:szCs w:val="20"/>
        </w:rPr>
        <w:t>Odstąpienie od umowy powinno nastąpić w terminie 30 dni od powzięcia wiadomości przez Stronę odstępująca o okolicznościach je uzasadniających w formie pisemnej takiego oświadczenia i powinno zawierać uzasadnienie.</w:t>
      </w:r>
    </w:p>
    <w:p w:rsidR="00AB5C62" w:rsidRPr="00AB5C62" w:rsidRDefault="00AB5C62" w:rsidP="00C12F34">
      <w:pPr>
        <w:numPr>
          <w:ilvl w:val="0"/>
          <w:numId w:val="31"/>
        </w:numPr>
        <w:spacing w:before="120" w:after="120"/>
        <w:ind w:hanging="357"/>
        <w:rPr>
          <w:rFonts w:ascii="Arial Narrow" w:hAnsi="Arial Narrow" w:cs="Arial"/>
          <w:sz w:val="20"/>
          <w:szCs w:val="20"/>
        </w:rPr>
      </w:pPr>
      <w:r w:rsidRPr="00AB5C62">
        <w:rPr>
          <w:rFonts w:ascii="Arial Narrow" w:hAnsi="Arial Narrow" w:cs="Arial"/>
          <w:sz w:val="20"/>
          <w:szCs w:val="20"/>
        </w:rPr>
        <w:t>Określone w niniejszym paragrafie przyczyny i warunki odstąpienia nie wykluczają możliwości wykonania prawa odstąpienia na podstawie przepisów k.c.</w:t>
      </w:r>
    </w:p>
    <w:p w:rsidR="00AB5C62" w:rsidRPr="00AB5C62" w:rsidRDefault="00AB5C62" w:rsidP="00C12F34">
      <w:pPr>
        <w:numPr>
          <w:ilvl w:val="0"/>
          <w:numId w:val="31"/>
        </w:numPr>
        <w:spacing w:before="120" w:after="120"/>
        <w:ind w:hanging="357"/>
        <w:rPr>
          <w:rFonts w:ascii="Arial Narrow" w:hAnsi="Arial Narrow" w:cs="Arial"/>
          <w:sz w:val="20"/>
          <w:szCs w:val="20"/>
        </w:rPr>
      </w:pPr>
      <w:r w:rsidRPr="00AB5C62">
        <w:rPr>
          <w:rFonts w:ascii="Arial Narrow" w:hAnsi="Arial Narrow" w:cs="Arial"/>
          <w:sz w:val="20"/>
          <w:szCs w:val="20"/>
        </w:rPr>
        <w:t>W razie odstąpienia od umowy przez Zamawiającego, Wykonawca zobowiązany jest do sporządzenia w terminie 7 dni, przy współudziale Zamawiającego, protokółu na okoliczność przerwania prac z określeniem ich zaawansowania na dzień odstąpienia.</w:t>
      </w:r>
    </w:p>
    <w:p w:rsidR="00AB5C62" w:rsidRPr="00AB5C62" w:rsidRDefault="00AB5C62" w:rsidP="00C12F34">
      <w:pPr>
        <w:numPr>
          <w:ilvl w:val="0"/>
          <w:numId w:val="31"/>
        </w:numPr>
        <w:spacing w:before="120" w:after="120"/>
        <w:ind w:hanging="357"/>
        <w:rPr>
          <w:rFonts w:ascii="Arial Narrow" w:hAnsi="Arial Narrow" w:cs="Arial"/>
          <w:sz w:val="20"/>
          <w:szCs w:val="20"/>
        </w:rPr>
      </w:pPr>
      <w:r w:rsidRPr="00AB5C62">
        <w:rPr>
          <w:rFonts w:ascii="Arial Narrow" w:hAnsi="Arial Narrow" w:cs="Arial"/>
          <w:sz w:val="20"/>
          <w:szCs w:val="20"/>
        </w:rPr>
        <w:t>Zamawiający, w razie odstąpienia od umowy z przyczyn leżących po stronie Zamawiającego zobowiązany jest do dokonania odbioru prac przerwanych oraz zapłaty wynagrodzenia za prace, które zostały wykonane do dnia odstąpienia.</w:t>
      </w:r>
    </w:p>
    <w:p w:rsidR="00AB5C62" w:rsidRPr="00AB5C62" w:rsidRDefault="00AB5C62" w:rsidP="00AB5C62">
      <w:pPr>
        <w:spacing w:after="60" w:line="360" w:lineRule="auto"/>
        <w:jc w:val="center"/>
        <w:rPr>
          <w:rFonts w:ascii="Arial Narrow" w:hAnsi="Arial Narrow" w:cs="Arial"/>
          <w:b/>
          <w:sz w:val="20"/>
          <w:szCs w:val="20"/>
        </w:rPr>
      </w:pPr>
      <w:r w:rsidRPr="00AB5C62">
        <w:rPr>
          <w:rFonts w:ascii="Arial Narrow" w:hAnsi="Arial Narrow" w:cs="Arial"/>
          <w:b/>
          <w:sz w:val="20"/>
          <w:szCs w:val="20"/>
        </w:rPr>
        <w:t>§ 12. Podwykonawstwo</w:t>
      </w:r>
    </w:p>
    <w:p w:rsidR="00AB5C62" w:rsidRPr="00AB5C62" w:rsidRDefault="00AB5C62" w:rsidP="00C12F34">
      <w:pPr>
        <w:numPr>
          <w:ilvl w:val="0"/>
          <w:numId w:val="39"/>
        </w:numPr>
        <w:spacing w:after="60"/>
        <w:jc w:val="both"/>
        <w:rPr>
          <w:rFonts w:ascii="Arial Narrow" w:hAnsi="Arial Narrow" w:cs="Arial"/>
          <w:sz w:val="20"/>
          <w:szCs w:val="20"/>
        </w:rPr>
      </w:pPr>
      <w:r w:rsidRPr="00AB5C62">
        <w:rPr>
          <w:rFonts w:ascii="Arial Narrow" w:hAnsi="Arial Narrow" w:cs="Arial"/>
          <w:sz w:val="20"/>
          <w:szCs w:val="20"/>
        </w:rPr>
        <w:t>Wykonawca może powierzyć wykonanie części zamówienia podwykonawcy.</w:t>
      </w:r>
    </w:p>
    <w:p w:rsidR="00AB5C62" w:rsidRPr="00AB5C62" w:rsidRDefault="00AB5C62" w:rsidP="00C12F34">
      <w:pPr>
        <w:numPr>
          <w:ilvl w:val="0"/>
          <w:numId w:val="39"/>
        </w:numPr>
        <w:spacing w:after="60"/>
        <w:jc w:val="both"/>
        <w:rPr>
          <w:rFonts w:ascii="Arial Narrow" w:hAnsi="Arial Narrow" w:cs="Arial"/>
          <w:sz w:val="20"/>
          <w:szCs w:val="20"/>
        </w:rPr>
      </w:pPr>
      <w:r w:rsidRPr="00AB5C62">
        <w:rPr>
          <w:rFonts w:ascii="Arial Narrow" w:hAnsi="Arial Narrow" w:cs="Arial"/>
          <w:sz w:val="20"/>
          <w:szCs w:val="20"/>
        </w:rPr>
        <w:t>Wykonawca powierzy następującym Podwykonawcom następujący zakres przedmiotu Umowy:</w:t>
      </w:r>
    </w:p>
    <w:p w:rsidR="00AB5C62" w:rsidRPr="00AB5C62" w:rsidRDefault="00AB5C62" w:rsidP="00C12F34">
      <w:pPr>
        <w:numPr>
          <w:ilvl w:val="1"/>
          <w:numId w:val="39"/>
        </w:numPr>
        <w:tabs>
          <w:tab w:val="clear" w:pos="1080"/>
          <w:tab w:val="num" w:pos="720"/>
        </w:tabs>
        <w:spacing w:after="60"/>
        <w:ind w:left="720"/>
        <w:jc w:val="both"/>
        <w:rPr>
          <w:rFonts w:ascii="Arial Narrow" w:hAnsi="Arial Narrow" w:cs="Arial"/>
          <w:sz w:val="20"/>
          <w:szCs w:val="20"/>
        </w:rPr>
      </w:pPr>
      <w:r w:rsidRPr="00AB5C62">
        <w:rPr>
          <w:rFonts w:ascii="Arial Narrow" w:hAnsi="Arial Narrow" w:cs="Arial"/>
          <w:sz w:val="20"/>
          <w:szCs w:val="20"/>
        </w:rPr>
        <w:t>.....................................................................................................................................</w:t>
      </w:r>
    </w:p>
    <w:p w:rsidR="00AB5C62" w:rsidRPr="00AB5C62" w:rsidRDefault="00AB5C62" w:rsidP="00C12F34">
      <w:pPr>
        <w:numPr>
          <w:ilvl w:val="1"/>
          <w:numId w:val="39"/>
        </w:numPr>
        <w:tabs>
          <w:tab w:val="clear" w:pos="1080"/>
          <w:tab w:val="num" w:pos="720"/>
        </w:tabs>
        <w:spacing w:after="60"/>
        <w:ind w:left="720"/>
        <w:jc w:val="both"/>
        <w:rPr>
          <w:rFonts w:ascii="Arial Narrow" w:hAnsi="Arial Narrow" w:cs="Arial"/>
          <w:sz w:val="20"/>
          <w:szCs w:val="20"/>
        </w:rPr>
      </w:pPr>
      <w:r w:rsidRPr="00AB5C62">
        <w:rPr>
          <w:rFonts w:ascii="Arial Narrow" w:hAnsi="Arial Narrow" w:cs="Arial"/>
          <w:sz w:val="20"/>
          <w:szCs w:val="20"/>
        </w:rPr>
        <w:t>.....................................................................................................................................</w:t>
      </w:r>
    </w:p>
    <w:p w:rsidR="00AB5C62" w:rsidRPr="00AB5C62" w:rsidRDefault="00AB5C62" w:rsidP="00AB5C62">
      <w:pPr>
        <w:autoSpaceDE w:val="0"/>
        <w:autoSpaceDN w:val="0"/>
        <w:adjustRightInd w:val="0"/>
        <w:ind w:firstLine="360"/>
        <w:jc w:val="both"/>
        <w:rPr>
          <w:rFonts w:ascii="Arial Narrow" w:hAnsi="Arial Narrow" w:cs="Helvetica"/>
          <w:sz w:val="20"/>
          <w:szCs w:val="20"/>
        </w:rPr>
      </w:pPr>
      <w:r w:rsidRPr="00AB5C62">
        <w:rPr>
          <w:rFonts w:ascii="Arial Narrow" w:hAnsi="Arial Narrow" w:cs="Helvetica"/>
          <w:sz w:val="20"/>
          <w:szCs w:val="20"/>
        </w:rPr>
        <w:t>W pozostałym zakresie Wykonawca wykona roboty osobi</w:t>
      </w:r>
      <w:r w:rsidRPr="00AB5C62">
        <w:rPr>
          <w:rFonts w:ascii="Arial Narrow" w:hAnsi="Arial Narrow" w:cs="Arial"/>
          <w:sz w:val="20"/>
          <w:szCs w:val="20"/>
        </w:rPr>
        <w:t>ś</w:t>
      </w:r>
      <w:r w:rsidRPr="00AB5C62">
        <w:rPr>
          <w:rFonts w:ascii="Arial Narrow" w:hAnsi="Arial Narrow" w:cs="Helvetica"/>
          <w:sz w:val="20"/>
          <w:szCs w:val="20"/>
        </w:rPr>
        <w:t>cie.</w:t>
      </w:r>
    </w:p>
    <w:p w:rsidR="00AB5C62" w:rsidRPr="00AB5C62" w:rsidRDefault="00AB5C62" w:rsidP="00AB5C62">
      <w:pPr>
        <w:autoSpaceDE w:val="0"/>
        <w:autoSpaceDN w:val="0"/>
        <w:adjustRightInd w:val="0"/>
        <w:ind w:firstLine="360"/>
        <w:jc w:val="both"/>
        <w:rPr>
          <w:rFonts w:ascii="Arial Narrow" w:hAnsi="Arial Narrow" w:cs="Helvetica"/>
          <w:sz w:val="20"/>
          <w:szCs w:val="20"/>
        </w:rPr>
      </w:pPr>
    </w:p>
    <w:p w:rsidR="00AB5C62" w:rsidRPr="00AB5C62" w:rsidRDefault="00AB5C62" w:rsidP="00C12F34">
      <w:pPr>
        <w:numPr>
          <w:ilvl w:val="0"/>
          <w:numId w:val="39"/>
        </w:numPr>
        <w:spacing w:after="60"/>
        <w:jc w:val="both"/>
        <w:rPr>
          <w:rFonts w:ascii="Arial Narrow" w:hAnsi="Arial Narrow"/>
          <w:sz w:val="20"/>
          <w:szCs w:val="20"/>
        </w:rPr>
      </w:pPr>
      <w:r w:rsidRPr="00AB5C62">
        <w:rPr>
          <w:rFonts w:ascii="Arial Narrow" w:hAnsi="Arial Narrow"/>
          <w:sz w:val="20"/>
          <w:szCs w:val="20"/>
        </w:rPr>
        <w:t xml:space="preserve">Zmiana podwykonawcy w zakresie wykonania usługi konserwacyjnych nie stanowi zmiany umowy, ale jest wymagana zgoda Zamawiającego na zmianę podwykonawcy, wyrażona poprzez akceptację umowy o podwykonawstwo. </w:t>
      </w:r>
    </w:p>
    <w:p w:rsidR="00AB5C62" w:rsidRPr="00AB5C62" w:rsidRDefault="00AB5C62" w:rsidP="00C12F34">
      <w:pPr>
        <w:numPr>
          <w:ilvl w:val="0"/>
          <w:numId w:val="39"/>
        </w:numPr>
        <w:spacing w:after="60"/>
        <w:jc w:val="both"/>
        <w:rPr>
          <w:rFonts w:ascii="Arial Narrow" w:hAnsi="Arial Narrow"/>
          <w:sz w:val="20"/>
          <w:szCs w:val="20"/>
        </w:rPr>
      </w:pPr>
      <w:r w:rsidRPr="00AB5C62">
        <w:rPr>
          <w:rFonts w:ascii="Arial Narrow" w:hAnsi="Arial Narrow"/>
          <w:sz w:val="20"/>
          <w:szCs w:val="20"/>
        </w:rPr>
        <w:t>Wykonawca jest odpowiedzialny za działania lub zaniechania Podwykonawców, ich przedstawicieli lub pracowników, jak za własne działania lub zaniechania.</w:t>
      </w:r>
    </w:p>
    <w:p w:rsidR="00AB5C62" w:rsidRPr="00AB5C62" w:rsidRDefault="00AB5C62" w:rsidP="00C12F34">
      <w:pPr>
        <w:pStyle w:val="Akapitzlist"/>
        <w:numPr>
          <w:ilvl w:val="0"/>
          <w:numId w:val="39"/>
        </w:numPr>
        <w:tabs>
          <w:tab w:val="left" w:pos="709"/>
        </w:tabs>
        <w:spacing w:after="120"/>
        <w:jc w:val="both"/>
        <w:rPr>
          <w:rFonts w:ascii="Arial Narrow" w:hAnsi="Arial Narrow"/>
          <w:sz w:val="20"/>
          <w:szCs w:val="20"/>
        </w:rPr>
      </w:pPr>
      <w:r w:rsidRPr="00AB5C62">
        <w:rPr>
          <w:rFonts w:ascii="Arial Narrow" w:hAnsi="Arial Narrow"/>
          <w:sz w:val="20"/>
          <w:szCs w:val="20"/>
        </w:rPr>
        <w:t>Wykonawca oświadcza, że podmiot trzeci  …………. (</w:t>
      </w:r>
      <w:r w:rsidRPr="00AB5C62">
        <w:rPr>
          <w:rFonts w:ascii="Arial Narrow" w:hAnsi="Arial Narrow"/>
          <w:i/>
          <w:sz w:val="20"/>
          <w:szCs w:val="20"/>
        </w:rPr>
        <w:t>nazwa podmiotu trzeciego</w:t>
      </w:r>
      <w:r w:rsidRPr="00AB5C62">
        <w:rPr>
          <w:rFonts w:ascii="Arial Narrow" w:hAnsi="Arial Narrow"/>
          <w:sz w:val="20"/>
          <w:szCs w:val="20"/>
        </w:rPr>
        <w:t>),  na zasoby którego w zakresie wiedzy i/lub doświadczenia Wykonawca powoływał się składając Ofertę celem wykazania spełniania warunków udziału w postępowaniu o udzielenie zamówienia publicznego, będzie realizował przedmiot Umowy w zakresie ………………….. (</w:t>
      </w:r>
      <w:r w:rsidRPr="00AB5C62">
        <w:rPr>
          <w:rFonts w:ascii="Arial Narrow" w:hAnsi="Arial Narrow"/>
          <w:i/>
          <w:sz w:val="20"/>
          <w:szCs w:val="20"/>
        </w:rPr>
        <w:t>w jakim wiedza i doświadczenie podmiotu trzeciego były deklarowane do wykonania przedmiotu Umowy na użytek postępowania o udzielenie zamówienia publicznego</w:t>
      </w:r>
      <w:r w:rsidRPr="00AB5C62">
        <w:rPr>
          <w:rFonts w:ascii="Arial Narrow" w:hAnsi="Arial Narrow"/>
          <w:sz w:val="20"/>
          <w:szCs w:val="20"/>
        </w:rPr>
        <w:t>). W przypadku zaprzestania wykonywania Umowy przez …………… (</w:t>
      </w:r>
      <w:r w:rsidRPr="00AB5C62">
        <w:rPr>
          <w:rFonts w:ascii="Arial Narrow" w:hAnsi="Arial Narrow"/>
          <w:i/>
          <w:sz w:val="20"/>
          <w:szCs w:val="20"/>
        </w:rPr>
        <w:t>nazwa podmiotu trzeciego</w:t>
      </w:r>
      <w:r w:rsidRPr="00AB5C62">
        <w:rPr>
          <w:rFonts w:ascii="Arial Narrow" w:hAnsi="Arial Narrow"/>
          <w:sz w:val="20"/>
          <w:szCs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AB5C62" w:rsidRPr="00AB5C62" w:rsidRDefault="00AB5C62" w:rsidP="00AB5C62">
      <w:pPr>
        <w:spacing w:after="60" w:line="360" w:lineRule="auto"/>
        <w:jc w:val="center"/>
        <w:rPr>
          <w:rFonts w:ascii="Arial Narrow" w:hAnsi="Arial Narrow" w:cs="Arial"/>
          <w:b/>
          <w:sz w:val="20"/>
          <w:szCs w:val="20"/>
        </w:rPr>
      </w:pPr>
      <w:r w:rsidRPr="00AB5C62">
        <w:rPr>
          <w:rFonts w:ascii="Arial Narrow" w:hAnsi="Arial Narrow" w:cs="Arial"/>
          <w:b/>
          <w:sz w:val="20"/>
          <w:szCs w:val="20"/>
        </w:rPr>
        <w:t>§ 13. Postanowienia końcowe</w:t>
      </w:r>
    </w:p>
    <w:p w:rsidR="00AB5C62" w:rsidRPr="00AB5C62" w:rsidRDefault="00AB5C62" w:rsidP="00C12F34">
      <w:pPr>
        <w:numPr>
          <w:ilvl w:val="0"/>
          <w:numId w:val="40"/>
        </w:numPr>
        <w:ind w:left="357" w:hanging="357"/>
        <w:jc w:val="both"/>
        <w:rPr>
          <w:rFonts w:ascii="Arial Narrow" w:hAnsi="Arial Narrow" w:cs="Arial"/>
          <w:sz w:val="20"/>
          <w:szCs w:val="20"/>
        </w:rPr>
      </w:pPr>
      <w:r w:rsidRPr="00AB5C62">
        <w:rPr>
          <w:rFonts w:ascii="Arial Narrow" w:hAnsi="Arial Narrow" w:cs="Arial"/>
          <w:sz w:val="20"/>
          <w:szCs w:val="20"/>
        </w:rPr>
        <w:t>Zmiana postanowień nin. umowy może nastąpić za zgodą obu stron, wyrażoną na piśmie pod rygorem nieważności.</w:t>
      </w:r>
    </w:p>
    <w:p w:rsidR="00AB5C62" w:rsidRPr="00AB5C62" w:rsidRDefault="00AB5C62" w:rsidP="00C12F34">
      <w:pPr>
        <w:numPr>
          <w:ilvl w:val="0"/>
          <w:numId w:val="40"/>
        </w:numPr>
        <w:ind w:left="357" w:hanging="357"/>
        <w:jc w:val="both"/>
        <w:rPr>
          <w:rFonts w:ascii="Arial Narrow" w:hAnsi="Arial Narrow" w:cs="Arial"/>
          <w:sz w:val="20"/>
          <w:szCs w:val="20"/>
        </w:rPr>
      </w:pPr>
      <w:r w:rsidRPr="00AB5C62">
        <w:rPr>
          <w:rFonts w:ascii="Arial Narrow" w:hAnsi="Arial Narrow" w:cs="Arial"/>
          <w:sz w:val="20"/>
          <w:szCs w:val="20"/>
        </w:rPr>
        <w:t>W sprawach nie uregulowanych niniejszą umową, stosuje się przepisy Kodeksu Cywilnego oraz ustawy Prawo zamówień publicznych.</w:t>
      </w:r>
    </w:p>
    <w:p w:rsidR="00AB5C62" w:rsidRPr="00AB5C62" w:rsidRDefault="00AB5C62" w:rsidP="00C12F34">
      <w:pPr>
        <w:numPr>
          <w:ilvl w:val="0"/>
          <w:numId w:val="40"/>
        </w:numPr>
        <w:ind w:left="357" w:hanging="357"/>
        <w:jc w:val="both"/>
        <w:rPr>
          <w:rFonts w:ascii="Arial Narrow" w:hAnsi="Arial Narrow" w:cs="Arial"/>
          <w:sz w:val="20"/>
          <w:szCs w:val="20"/>
        </w:rPr>
      </w:pPr>
      <w:r w:rsidRPr="00AB5C62">
        <w:rPr>
          <w:rFonts w:ascii="Arial Narrow" w:hAnsi="Arial Narrow" w:cs="Arial"/>
          <w:sz w:val="20"/>
          <w:szCs w:val="20"/>
        </w:rPr>
        <w:t>W przypadku zaistnienia sporu strony zobowiązują się przekazać sprawy do sądu miejscowo właściwego dla siedziby Zamawiającego.</w:t>
      </w:r>
    </w:p>
    <w:p w:rsidR="00AB5C62" w:rsidRPr="00AB5C62" w:rsidRDefault="00AB5C62" w:rsidP="00C12F34">
      <w:pPr>
        <w:numPr>
          <w:ilvl w:val="0"/>
          <w:numId w:val="40"/>
        </w:numPr>
        <w:ind w:left="357" w:hanging="357"/>
        <w:jc w:val="both"/>
        <w:rPr>
          <w:rFonts w:ascii="Arial Narrow" w:hAnsi="Arial Narrow" w:cs="Arial"/>
          <w:sz w:val="20"/>
          <w:szCs w:val="20"/>
        </w:rPr>
      </w:pPr>
      <w:r w:rsidRPr="00AB5C62">
        <w:rPr>
          <w:rFonts w:ascii="Arial Narrow" w:hAnsi="Arial Narrow" w:cs="Arial"/>
          <w:sz w:val="20"/>
          <w:szCs w:val="20"/>
        </w:rPr>
        <w:t>Umowę sporządzono w trzech jednobrzmiących egzemplarzach 1 egz. dla Wykonawcy, 2 egz. dla Zamawiającego.</w:t>
      </w:r>
    </w:p>
    <w:p w:rsidR="00AB5C62" w:rsidRPr="00AB5C62" w:rsidRDefault="00AB5C62" w:rsidP="00AB5C62">
      <w:pPr>
        <w:rPr>
          <w:rFonts w:ascii="Arial Narrow" w:hAnsi="Arial Narrow" w:cs="Arial"/>
          <w:sz w:val="20"/>
          <w:szCs w:val="20"/>
        </w:rPr>
      </w:pPr>
    </w:p>
    <w:p w:rsidR="00AB5C62" w:rsidRPr="00AB5C62" w:rsidRDefault="00AB5C62" w:rsidP="00AB5C62">
      <w:pPr>
        <w:spacing w:after="60"/>
        <w:jc w:val="center"/>
        <w:rPr>
          <w:rFonts w:ascii="Arial Narrow" w:hAnsi="Arial Narrow" w:cs="Arial"/>
          <w:b/>
          <w:sz w:val="20"/>
          <w:szCs w:val="20"/>
        </w:rPr>
        <w:sectPr w:rsidR="00AB5C62" w:rsidRPr="00AB5C62" w:rsidSect="007D7927">
          <w:footerReference w:type="even" r:id="rId17"/>
          <w:footerReference w:type="default" r:id="rId18"/>
          <w:pgSz w:w="11906" w:h="16838" w:code="9"/>
          <w:pgMar w:top="1077" w:right="1259" w:bottom="902" w:left="1418" w:header="709" w:footer="709" w:gutter="0"/>
          <w:cols w:space="708"/>
          <w:titlePg/>
          <w:docGrid w:linePitch="326"/>
        </w:sectPr>
      </w:pPr>
      <w:r w:rsidRPr="00AB5C62">
        <w:rPr>
          <w:rFonts w:ascii="Arial Narrow" w:hAnsi="Arial Narrow" w:cs="Arial"/>
          <w:b/>
          <w:sz w:val="20"/>
          <w:szCs w:val="20"/>
        </w:rPr>
        <w:t xml:space="preserve">Zamawiający </w:t>
      </w:r>
      <w:r w:rsidRPr="00AB5C62">
        <w:rPr>
          <w:rFonts w:ascii="Arial Narrow" w:hAnsi="Arial Narrow" w:cs="Arial"/>
          <w:b/>
          <w:sz w:val="20"/>
          <w:szCs w:val="20"/>
        </w:rPr>
        <w:tab/>
      </w:r>
      <w:r w:rsidRPr="00AB5C62">
        <w:rPr>
          <w:rFonts w:ascii="Arial Narrow" w:hAnsi="Arial Narrow" w:cs="Arial"/>
          <w:b/>
          <w:sz w:val="20"/>
          <w:szCs w:val="20"/>
        </w:rPr>
        <w:tab/>
      </w:r>
      <w:r w:rsidRPr="00AB5C62">
        <w:rPr>
          <w:rFonts w:ascii="Arial Narrow" w:hAnsi="Arial Narrow" w:cs="Arial"/>
          <w:b/>
          <w:sz w:val="20"/>
          <w:szCs w:val="20"/>
        </w:rPr>
        <w:tab/>
      </w:r>
      <w:r w:rsidRPr="00AB5C62">
        <w:rPr>
          <w:rFonts w:ascii="Arial Narrow" w:hAnsi="Arial Narrow" w:cs="Arial"/>
          <w:b/>
          <w:sz w:val="20"/>
          <w:szCs w:val="20"/>
        </w:rPr>
        <w:tab/>
      </w:r>
      <w:r w:rsidRPr="00AB5C62">
        <w:rPr>
          <w:rFonts w:ascii="Arial Narrow" w:hAnsi="Arial Narrow" w:cs="Arial"/>
          <w:b/>
          <w:sz w:val="20"/>
          <w:szCs w:val="20"/>
        </w:rPr>
        <w:tab/>
      </w:r>
      <w:r w:rsidRPr="00AB5C62">
        <w:rPr>
          <w:rFonts w:ascii="Arial Narrow" w:hAnsi="Arial Narrow" w:cs="Arial"/>
          <w:b/>
          <w:sz w:val="20"/>
          <w:szCs w:val="20"/>
        </w:rPr>
        <w:tab/>
      </w:r>
      <w:r w:rsidRPr="00AB5C62">
        <w:rPr>
          <w:rFonts w:ascii="Arial Narrow" w:hAnsi="Arial Narrow" w:cs="Arial"/>
          <w:b/>
          <w:sz w:val="20"/>
          <w:szCs w:val="20"/>
        </w:rPr>
        <w:tab/>
        <w:t>Wykonawca</w:t>
      </w:r>
    </w:p>
    <w:p w:rsidR="00AB5C62" w:rsidRPr="00AB5C62" w:rsidRDefault="00AB5C62" w:rsidP="00AB5C62">
      <w:pPr>
        <w:spacing w:after="60"/>
        <w:ind w:left="7788"/>
        <w:jc w:val="right"/>
        <w:rPr>
          <w:rFonts w:ascii="Arial Narrow" w:hAnsi="Arial Narrow" w:cs="Arial"/>
          <w:b/>
          <w:sz w:val="20"/>
          <w:szCs w:val="20"/>
        </w:rPr>
      </w:pPr>
      <w:r w:rsidRPr="00AB5C62">
        <w:rPr>
          <w:rFonts w:ascii="Arial Narrow" w:hAnsi="Arial Narrow" w:cs="Arial"/>
          <w:b/>
          <w:sz w:val="20"/>
          <w:szCs w:val="20"/>
        </w:rPr>
        <w:t>Załącznik nr 3</w:t>
      </w:r>
    </w:p>
    <w:p w:rsidR="00AB5C62" w:rsidRPr="00AB5C62" w:rsidRDefault="00AB5C62" w:rsidP="00AB5C62">
      <w:pPr>
        <w:spacing w:after="60"/>
        <w:jc w:val="right"/>
        <w:rPr>
          <w:rFonts w:ascii="Arial Narrow" w:hAnsi="Arial Narrow" w:cs="Arial"/>
          <w:b/>
          <w:sz w:val="20"/>
          <w:szCs w:val="20"/>
        </w:rPr>
      </w:pPr>
      <w:r w:rsidRPr="00AB5C62">
        <w:rPr>
          <w:rFonts w:ascii="Arial Narrow" w:hAnsi="Arial Narrow" w:cs="Arial"/>
          <w:b/>
          <w:sz w:val="20"/>
          <w:szCs w:val="20"/>
        </w:rPr>
        <w:t>do umowy AOP-RU-       /2014</w:t>
      </w:r>
    </w:p>
    <w:p w:rsidR="00AB5C62" w:rsidRPr="00AB5C62" w:rsidRDefault="00AB5C62" w:rsidP="00AB5C62">
      <w:pPr>
        <w:spacing w:after="60"/>
        <w:jc w:val="center"/>
        <w:rPr>
          <w:rFonts w:ascii="Arial Narrow" w:hAnsi="Arial Narrow" w:cs="Arial"/>
          <w:b/>
          <w:sz w:val="20"/>
          <w:szCs w:val="20"/>
        </w:rPr>
      </w:pPr>
      <w:r w:rsidRPr="00AB5C62">
        <w:rPr>
          <w:rFonts w:ascii="Arial Narrow" w:hAnsi="Arial Narrow" w:cs="Arial"/>
          <w:b/>
          <w:sz w:val="20"/>
          <w:szCs w:val="20"/>
        </w:rPr>
        <w:t>KARTA PRZEGLĄDU KONSERWACYJNEGO</w:t>
      </w:r>
    </w:p>
    <w:p w:rsidR="00AB5C62" w:rsidRPr="00AB5C62" w:rsidRDefault="00AB5C62" w:rsidP="00AB5C62">
      <w:pPr>
        <w:jc w:val="center"/>
        <w:rPr>
          <w:rFonts w:ascii="Arial Narrow" w:hAnsi="Arial Narrow"/>
          <w:sz w:val="20"/>
          <w:szCs w:val="20"/>
        </w:rPr>
      </w:pPr>
    </w:p>
    <w:tbl>
      <w:tblPr>
        <w:tblpPr w:leftFromText="141" w:rightFromText="141" w:vertAnchor="text" w:horzAnchor="margin" w:tblpY="66"/>
        <w:tblOverlap w:val="never"/>
        <w:tblW w:w="94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550"/>
        <w:gridCol w:w="6874"/>
      </w:tblGrid>
      <w:tr w:rsidR="00AB5C62" w:rsidRPr="00AB5C62" w:rsidTr="007D7927">
        <w:tc>
          <w:tcPr>
            <w:tcW w:w="2550" w:type="dxa"/>
            <w:shd w:val="clear" w:color="auto" w:fill="auto"/>
          </w:tcPr>
          <w:p w:rsidR="00AB5C62" w:rsidRPr="00AB5C62" w:rsidRDefault="00AB5C62" w:rsidP="007D7927">
            <w:pPr>
              <w:spacing w:before="240"/>
              <w:ind w:right="-2"/>
              <w:jc w:val="right"/>
              <w:rPr>
                <w:rFonts w:ascii="Arial Narrow" w:hAnsi="Arial Narrow"/>
                <w:b/>
                <w:sz w:val="20"/>
                <w:szCs w:val="20"/>
              </w:rPr>
            </w:pPr>
            <w:r w:rsidRPr="00AB5C62">
              <w:rPr>
                <w:rFonts w:ascii="Arial Narrow" w:hAnsi="Arial Narrow"/>
                <w:b/>
                <w:sz w:val="20"/>
                <w:szCs w:val="20"/>
              </w:rPr>
              <w:t>Adres :</w:t>
            </w:r>
          </w:p>
        </w:tc>
        <w:tc>
          <w:tcPr>
            <w:tcW w:w="6874" w:type="dxa"/>
            <w:shd w:val="clear" w:color="auto" w:fill="auto"/>
          </w:tcPr>
          <w:p w:rsidR="00AB5C62" w:rsidRPr="00AB5C62" w:rsidRDefault="00AB5C62" w:rsidP="007D7927">
            <w:pPr>
              <w:spacing w:before="240"/>
              <w:ind w:right="-2"/>
              <w:rPr>
                <w:rFonts w:ascii="Arial Narrow" w:hAnsi="Arial Narrow"/>
                <w:b/>
                <w:sz w:val="20"/>
                <w:szCs w:val="20"/>
              </w:rPr>
            </w:pPr>
          </w:p>
        </w:tc>
      </w:tr>
      <w:tr w:rsidR="00AB5C62" w:rsidRPr="00AB5C62" w:rsidTr="007D7927">
        <w:tc>
          <w:tcPr>
            <w:tcW w:w="2550" w:type="dxa"/>
            <w:shd w:val="clear" w:color="auto" w:fill="auto"/>
          </w:tcPr>
          <w:p w:rsidR="00AB5C62" w:rsidRPr="00AB5C62" w:rsidRDefault="00AB5C62" w:rsidP="007D7927">
            <w:pPr>
              <w:spacing w:before="240"/>
              <w:ind w:right="-2"/>
              <w:jc w:val="right"/>
              <w:rPr>
                <w:rFonts w:ascii="Arial Narrow" w:hAnsi="Arial Narrow"/>
                <w:b/>
                <w:sz w:val="20"/>
                <w:szCs w:val="20"/>
              </w:rPr>
            </w:pPr>
            <w:r w:rsidRPr="00AB5C62">
              <w:rPr>
                <w:rFonts w:ascii="Arial Narrow" w:hAnsi="Arial Narrow"/>
                <w:b/>
                <w:sz w:val="20"/>
                <w:szCs w:val="20"/>
              </w:rPr>
              <w:t xml:space="preserve">Budynek, </w:t>
            </w:r>
            <w:r w:rsidRPr="00AB5C62">
              <w:rPr>
                <w:rFonts w:ascii="Arial Narrow" w:hAnsi="Arial Narrow"/>
                <w:b/>
                <w:sz w:val="20"/>
                <w:szCs w:val="20"/>
              </w:rPr>
              <w:br/>
              <w:t>nr pomieszczenia:</w:t>
            </w:r>
          </w:p>
        </w:tc>
        <w:tc>
          <w:tcPr>
            <w:tcW w:w="6874" w:type="dxa"/>
            <w:shd w:val="clear" w:color="auto" w:fill="auto"/>
          </w:tcPr>
          <w:p w:rsidR="00AB5C62" w:rsidRPr="00AB5C62" w:rsidRDefault="00AB5C62" w:rsidP="007D7927">
            <w:pPr>
              <w:spacing w:before="240"/>
              <w:ind w:right="-2"/>
              <w:rPr>
                <w:rFonts w:ascii="Arial Narrow" w:hAnsi="Arial Narrow"/>
                <w:b/>
                <w:sz w:val="20"/>
                <w:szCs w:val="20"/>
              </w:rPr>
            </w:pPr>
          </w:p>
        </w:tc>
      </w:tr>
      <w:tr w:rsidR="00AB5C62" w:rsidRPr="00AB5C62" w:rsidTr="007D7927">
        <w:tc>
          <w:tcPr>
            <w:tcW w:w="2550" w:type="dxa"/>
            <w:shd w:val="clear" w:color="auto" w:fill="auto"/>
          </w:tcPr>
          <w:p w:rsidR="00AB5C62" w:rsidRPr="00AB5C62" w:rsidRDefault="00AB5C62" w:rsidP="007D7927">
            <w:pPr>
              <w:spacing w:before="240"/>
              <w:ind w:right="-2"/>
              <w:jc w:val="right"/>
              <w:rPr>
                <w:rFonts w:ascii="Arial Narrow" w:hAnsi="Arial Narrow"/>
                <w:b/>
                <w:sz w:val="20"/>
                <w:szCs w:val="20"/>
              </w:rPr>
            </w:pPr>
            <w:r w:rsidRPr="00AB5C62">
              <w:rPr>
                <w:rFonts w:ascii="Arial Narrow" w:hAnsi="Arial Narrow"/>
                <w:b/>
                <w:sz w:val="20"/>
                <w:szCs w:val="20"/>
              </w:rPr>
              <w:t>Data wykonania:</w:t>
            </w:r>
          </w:p>
        </w:tc>
        <w:tc>
          <w:tcPr>
            <w:tcW w:w="6874" w:type="dxa"/>
            <w:shd w:val="clear" w:color="auto" w:fill="auto"/>
          </w:tcPr>
          <w:p w:rsidR="00AB5C62" w:rsidRPr="00AB5C62" w:rsidRDefault="00AB5C62" w:rsidP="007D7927">
            <w:pPr>
              <w:spacing w:before="240"/>
              <w:ind w:right="-2"/>
              <w:rPr>
                <w:rFonts w:ascii="Arial Narrow" w:hAnsi="Arial Narrow"/>
                <w:b/>
                <w:sz w:val="20"/>
                <w:szCs w:val="20"/>
              </w:rPr>
            </w:pPr>
          </w:p>
        </w:tc>
      </w:tr>
    </w:tbl>
    <w:p w:rsidR="00AB5C62" w:rsidRPr="00AB5C62" w:rsidRDefault="00AB5C62" w:rsidP="00AB5C62">
      <w:pPr>
        <w:jc w:val="center"/>
        <w:rPr>
          <w:rFonts w:ascii="Arial Narrow" w:hAnsi="Arial Narrow"/>
          <w:sz w:val="20"/>
          <w:szCs w:val="20"/>
        </w:rPr>
      </w:pPr>
    </w:p>
    <w:p w:rsidR="00AB5C62" w:rsidRPr="00AB5C62" w:rsidRDefault="00AB5C62" w:rsidP="00AB5C62">
      <w:pPr>
        <w:jc w:val="center"/>
        <w:rPr>
          <w:rFonts w:ascii="Arial Narrow" w:hAnsi="Arial Narrow"/>
          <w:sz w:val="20"/>
          <w:szCs w:val="20"/>
        </w:rPr>
      </w:pPr>
    </w:p>
    <w:tbl>
      <w:tblPr>
        <w:tblpPr w:leftFromText="141" w:rightFromText="141" w:vertAnchor="text" w:horzAnchor="margin" w:tblpY="-125"/>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1"/>
        <w:gridCol w:w="1970"/>
        <w:gridCol w:w="482"/>
        <w:gridCol w:w="2315"/>
        <w:gridCol w:w="482"/>
        <w:gridCol w:w="2460"/>
        <w:gridCol w:w="540"/>
      </w:tblGrid>
      <w:tr w:rsidR="00AB5C62" w:rsidRPr="00AB5C62" w:rsidTr="007D7927">
        <w:trPr>
          <w:cantSplit/>
          <w:trHeight w:val="454"/>
        </w:trPr>
        <w:tc>
          <w:tcPr>
            <w:tcW w:w="1361" w:type="dxa"/>
            <w:tcBorders>
              <w:top w:val="single" w:sz="12" w:space="0" w:color="auto"/>
              <w:left w:val="single" w:sz="12" w:space="0" w:color="auto"/>
              <w:bottom w:val="single" w:sz="12" w:space="0" w:color="auto"/>
              <w:right w:val="single" w:sz="12" w:space="0" w:color="auto"/>
            </w:tcBorders>
            <w:shd w:val="clear" w:color="auto" w:fill="FFFF66"/>
            <w:vAlign w:val="center"/>
          </w:tcPr>
          <w:p w:rsidR="00AB5C62" w:rsidRPr="00AB5C62" w:rsidRDefault="00AB5C62" w:rsidP="007D7927">
            <w:pPr>
              <w:pStyle w:val="Nagwek3"/>
              <w:rPr>
                <w:rFonts w:ascii="Arial Narrow" w:hAnsi="Arial Narrow"/>
                <w:sz w:val="20"/>
                <w:szCs w:val="20"/>
              </w:rPr>
            </w:pPr>
            <w:r w:rsidRPr="00AB5C62">
              <w:rPr>
                <w:rFonts w:ascii="Arial Narrow" w:hAnsi="Arial Narrow"/>
                <w:sz w:val="20"/>
                <w:szCs w:val="20"/>
              </w:rPr>
              <w:t>Urządzenie</w:t>
            </w:r>
          </w:p>
        </w:tc>
        <w:tc>
          <w:tcPr>
            <w:tcW w:w="1970" w:type="dxa"/>
            <w:tcBorders>
              <w:top w:val="single" w:sz="12" w:space="0" w:color="auto"/>
              <w:left w:val="single" w:sz="12" w:space="0" w:color="auto"/>
              <w:bottom w:val="single" w:sz="12" w:space="0" w:color="auto"/>
            </w:tcBorders>
            <w:vAlign w:val="center"/>
          </w:tcPr>
          <w:p w:rsidR="00AB5C62" w:rsidRPr="00AB5C62" w:rsidRDefault="00AB5C62" w:rsidP="007D7927">
            <w:pPr>
              <w:ind w:right="-2"/>
              <w:jc w:val="center"/>
              <w:rPr>
                <w:rFonts w:ascii="Arial Narrow" w:hAnsi="Arial Narrow"/>
                <w:sz w:val="20"/>
                <w:szCs w:val="20"/>
              </w:rPr>
            </w:pPr>
            <w:r w:rsidRPr="00AB5C62">
              <w:rPr>
                <w:rFonts w:ascii="Arial Narrow" w:hAnsi="Arial Narrow"/>
                <w:sz w:val="20"/>
                <w:szCs w:val="20"/>
              </w:rPr>
              <w:t>klimatyzacyjne</w:t>
            </w:r>
          </w:p>
        </w:tc>
        <w:tc>
          <w:tcPr>
            <w:tcW w:w="482" w:type="dxa"/>
            <w:tcBorders>
              <w:top w:val="single" w:sz="12" w:space="0" w:color="auto"/>
              <w:bottom w:val="single" w:sz="12" w:space="0" w:color="auto"/>
              <w:right w:val="single" w:sz="12" w:space="0" w:color="auto"/>
            </w:tcBorders>
            <w:vAlign w:val="center"/>
          </w:tcPr>
          <w:p w:rsidR="00AB5C62" w:rsidRPr="00AB5C62" w:rsidRDefault="00AB5C62" w:rsidP="007D7927">
            <w:pPr>
              <w:ind w:right="-2"/>
              <w:jc w:val="center"/>
              <w:rPr>
                <w:rFonts w:ascii="Arial Narrow" w:hAnsi="Arial Narrow"/>
                <w:sz w:val="20"/>
                <w:szCs w:val="20"/>
              </w:rPr>
            </w:pPr>
          </w:p>
        </w:tc>
        <w:tc>
          <w:tcPr>
            <w:tcW w:w="2315" w:type="dxa"/>
            <w:tcBorders>
              <w:top w:val="single" w:sz="12" w:space="0" w:color="auto"/>
              <w:left w:val="single" w:sz="12" w:space="0" w:color="auto"/>
              <w:bottom w:val="single" w:sz="12" w:space="0" w:color="auto"/>
            </w:tcBorders>
            <w:vAlign w:val="center"/>
          </w:tcPr>
          <w:p w:rsidR="00AB5C62" w:rsidRPr="00AB5C62" w:rsidRDefault="00AB5C62" w:rsidP="007D7927">
            <w:pPr>
              <w:ind w:right="-2"/>
              <w:jc w:val="center"/>
              <w:rPr>
                <w:rFonts w:ascii="Arial Narrow" w:hAnsi="Arial Narrow"/>
                <w:sz w:val="20"/>
                <w:szCs w:val="20"/>
              </w:rPr>
            </w:pPr>
            <w:r w:rsidRPr="00AB5C62">
              <w:rPr>
                <w:rFonts w:ascii="Arial Narrow" w:hAnsi="Arial Narrow"/>
                <w:sz w:val="20"/>
                <w:szCs w:val="20"/>
              </w:rPr>
              <w:t>wentylacyjne</w:t>
            </w:r>
          </w:p>
        </w:tc>
        <w:tc>
          <w:tcPr>
            <w:tcW w:w="482" w:type="dxa"/>
            <w:tcBorders>
              <w:top w:val="single" w:sz="12" w:space="0" w:color="auto"/>
              <w:bottom w:val="single" w:sz="12" w:space="0" w:color="auto"/>
              <w:right w:val="single" w:sz="12" w:space="0" w:color="auto"/>
            </w:tcBorders>
            <w:vAlign w:val="center"/>
          </w:tcPr>
          <w:p w:rsidR="00AB5C62" w:rsidRPr="00AB5C62" w:rsidRDefault="00AB5C62" w:rsidP="007D7927">
            <w:pPr>
              <w:ind w:right="-2"/>
              <w:jc w:val="center"/>
              <w:rPr>
                <w:rFonts w:ascii="Arial Narrow" w:hAnsi="Arial Narrow"/>
                <w:sz w:val="20"/>
                <w:szCs w:val="20"/>
              </w:rPr>
            </w:pPr>
          </w:p>
        </w:tc>
        <w:tc>
          <w:tcPr>
            <w:tcW w:w="2460" w:type="dxa"/>
            <w:tcBorders>
              <w:top w:val="single" w:sz="12" w:space="0" w:color="auto"/>
              <w:left w:val="single" w:sz="12" w:space="0" w:color="auto"/>
              <w:bottom w:val="single" w:sz="12" w:space="0" w:color="auto"/>
            </w:tcBorders>
            <w:vAlign w:val="center"/>
          </w:tcPr>
          <w:p w:rsidR="00AB5C62" w:rsidRPr="00AB5C62" w:rsidRDefault="00AB5C62" w:rsidP="007D7927">
            <w:pPr>
              <w:ind w:right="-2"/>
              <w:jc w:val="center"/>
              <w:rPr>
                <w:rFonts w:ascii="Arial Narrow" w:hAnsi="Arial Narrow"/>
                <w:sz w:val="20"/>
                <w:szCs w:val="20"/>
              </w:rPr>
            </w:pPr>
            <w:r w:rsidRPr="00AB5C62">
              <w:rPr>
                <w:rFonts w:ascii="Arial Narrow" w:hAnsi="Arial Narrow"/>
                <w:sz w:val="20"/>
                <w:szCs w:val="20"/>
              </w:rPr>
              <w:t>Inne - .................................</w:t>
            </w:r>
          </w:p>
        </w:tc>
        <w:tc>
          <w:tcPr>
            <w:tcW w:w="540" w:type="dxa"/>
            <w:tcBorders>
              <w:top w:val="single" w:sz="12" w:space="0" w:color="auto"/>
              <w:bottom w:val="single" w:sz="12" w:space="0" w:color="auto"/>
              <w:right w:val="single" w:sz="12" w:space="0" w:color="auto"/>
            </w:tcBorders>
            <w:vAlign w:val="center"/>
          </w:tcPr>
          <w:p w:rsidR="00AB5C62" w:rsidRPr="00AB5C62" w:rsidRDefault="00AB5C62" w:rsidP="007D7927">
            <w:pPr>
              <w:ind w:right="-2"/>
              <w:jc w:val="center"/>
              <w:rPr>
                <w:rFonts w:ascii="Arial Narrow" w:hAnsi="Arial Narrow"/>
                <w:sz w:val="20"/>
                <w:szCs w:val="20"/>
              </w:rPr>
            </w:pPr>
          </w:p>
        </w:tc>
      </w:tr>
    </w:tbl>
    <w:p w:rsidR="00AB5C62" w:rsidRPr="00AB5C62" w:rsidRDefault="00AB5C62" w:rsidP="00AB5C62">
      <w:pPr>
        <w:ind w:right="-2"/>
        <w:rPr>
          <w:rFonts w:ascii="Arial Narrow" w:hAnsi="Arial Narrow"/>
          <w:sz w:val="20"/>
          <w:szCs w:val="20"/>
        </w:rPr>
      </w:pPr>
    </w:p>
    <w:tbl>
      <w:tblPr>
        <w:tblpPr w:leftFromText="141" w:rightFromText="141" w:vertAnchor="text" w:horzAnchor="margin" w:tblpX="-290" w:tblpY="-130"/>
        <w:tblW w:w="99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722"/>
        <w:gridCol w:w="3278"/>
        <w:gridCol w:w="1923"/>
        <w:gridCol w:w="3047"/>
      </w:tblGrid>
      <w:tr w:rsidR="00AB5C62" w:rsidRPr="00AB5C62" w:rsidTr="007D7927">
        <w:trPr>
          <w:trHeight w:val="454"/>
        </w:trPr>
        <w:tc>
          <w:tcPr>
            <w:tcW w:w="1722" w:type="dxa"/>
            <w:shd w:val="clear" w:color="auto" w:fill="FFFF66"/>
            <w:vAlign w:val="center"/>
          </w:tcPr>
          <w:p w:rsidR="00AB5C62" w:rsidRPr="00AB5C62" w:rsidRDefault="00AB5C62" w:rsidP="007D7927">
            <w:pPr>
              <w:pStyle w:val="Nagwek3"/>
              <w:rPr>
                <w:rFonts w:ascii="Arial Narrow" w:hAnsi="Arial Narrow"/>
                <w:b/>
                <w:sz w:val="20"/>
                <w:szCs w:val="20"/>
              </w:rPr>
            </w:pPr>
            <w:r w:rsidRPr="00AB5C62">
              <w:rPr>
                <w:rFonts w:ascii="Arial Narrow" w:hAnsi="Arial Narrow"/>
                <w:b/>
                <w:sz w:val="20"/>
                <w:szCs w:val="20"/>
              </w:rPr>
              <w:t>Producent</w:t>
            </w:r>
          </w:p>
        </w:tc>
        <w:tc>
          <w:tcPr>
            <w:tcW w:w="3278" w:type="dxa"/>
            <w:vAlign w:val="center"/>
          </w:tcPr>
          <w:p w:rsidR="00AB5C62" w:rsidRPr="00AB5C62" w:rsidRDefault="00AB5C62" w:rsidP="007D7927">
            <w:pPr>
              <w:ind w:right="-2"/>
              <w:rPr>
                <w:rFonts w:ascii="Arial Narrow" w:hAnsi="Arial Narrow"/>
                <w:b/>
                <w:sz w:val="20"/>
                <w:szCs w:val="20"/>
              </w:rPr>
            </w:pPr>
          </w:p>
        </w:tc>
        <w:tc>
          <w:tcPr>
            <w:tcW w:w="1923" w:type="dxa"/>
            <w:shd w:val="clear" w:color="auto" w:fill="FFFF66"/>
            <w:vAlign w:val="center"/>
          </w:tcPr>
          <w:p w:rsidR="00AB5C62" w:rsidRPr="00AB5C62" w:rsidRDefault="00AB5C62" w:rsidP="007D7927">
            <w:pPr>
              <w:pStyle w:val="Nagwek2"/>
              <w:jc w:val="left"/>
              <w:rPr>
                <w:rFonts w:ascii="Arial Narrow" w:hAnsi="Arial Narrow"/>
                <w:b/>
                <w:i w:val="0"/>
                <w:szCs w:val="20"/>
              </w:rPr>
            </w:pPr>
            <w:r w:rsidRPr="00AB5C62">
              <w:rPr>
                <w:rFonts w:ascii="Arial Narrow" w:hAnsi="Arial Narrow"/>
                <w:b/>
                <w:i w:val="0"/>
                <w:szCs w:val="20"/>
              </w:rPr>
              <w:t>Marka</w:t>
            </w:r>
          </w:p>
        </w:tc>
        <w:tc>
          <w:tcPr>
            <w:tcW w:w="3047" w:type="dxa"/>
            <w:vAlign w:val="center"/>
          </w:tcPr>
          <w:p w:rsidR="00AB5C62" w:rsidRPr="00AB5C62" w:rsidRDefault="00AB5C62" w:rsidP="007D7927">
            <w:pPr>
              <w:ind w:right="-2"/>
              <w:rPr>
                <w:rFonts w:ascii="Arial Narrow" w:hAnsi="Arial Narrow"/>
                <w:sz w:val="20"/>
                <w:szCs w:val="20"/>
              </w:rPr>
            </w:pPr>
          </w:p>
        </w:tc>
      </w:tr>
      <w:tr w:rsidR="00AB5C62" w:rsidRPr="00AB5C62" w:rsidTr="007D7927">
        <w:trPr>
          <w:cantSplit/>
          <w:trHeight w:val="454"/>
        </w:trPr>
        <w:tc>
          <w:tcPr>
            <w:tcW w:w="1722" w:type="dxa"/>
            <w:shd w:val="clear" w:color="auto" w:fill="FFFF66"/>
            <w:vAlign w:val="center"/>
          </w:tcPr>
          <w:p w:rsidR="00AB5C62" w:rsidRPr="00AB5C62" w:rsidRDefault="00AB5C62" w:rsidP="007D7927">
            <w:pPr>
              <w:ind w:right="-2"/>
              <w:rPr>
                <w:rFonts w:ascii="Arial Narrow" w:hAnsi="Arial Narrow"/>
                <w:b/>
                <w:bCs/>
                <w:sz w:val="20"/>
                <w:szCs w:val="20"/>
              </w:rPr>
            </w:pPr>
            <w:r w:rsidRPr="00AB5C62">
              <w:rPr>
                <w:rFonts w:ascii="Arial Narrow" w:hAnsi="Arial Narrow"/>
                <w:b/>
                <w:bCs/>
                <w:sz w:val="20"/>
                <w:szCs w:val="20"/>
              </w:rPr>
              <w:t xml:space="preserve">Nr fabryczny </w:t>
            </w:r>
          </w:p>
        </w:tc>
        <w:tc>
          <w:tcPr>
            <w:tcW w:w="3278" w:type="dxa"/>
            <w:vAlign w:val="center"/>
          </w:tcPr>
          <w:p w:rsidR="00AB5C62" w:rsidRPr="00AB5C62" w:rsidRDefault="00AB5C62" w:rsidP="007D7927">
            <w:pPr>
              <w:ind w:right="-2"/>
              <w:rPr>
                <w:rFonts w:ascii="Arial Narrow" w:hAnsi="Arial Narrow"/>
                <w:sz w:val="20"/>
                <w:szCs w:val="20"/>
              </w:rPr>
            </w:pPr>
          </w:p>
        </w:tc>
        <w:tc>
          <w:tcPr>
            <w:tcW w:w="1923" w:type="dxa"/>
            <w:shd w:val="clear" w:color="auto" w:fill="FFFF66"/>
            <w:vAlign w:val="center"/>
          </w:tcPr>
          <w:p w:rsidR="00AB5C62" w:rsidRPr="00AB5C62" w:rsidRDefault="00AB5C62" w:rsidP="007D7927">
            <w:pPr>
              <w:ind w:right="-2"/>
              <w:rPr>
                <w:rFonts w:ascii="Arial Narrow" w:hAnsi="Arial Narrow"/>
                <w:b/>
                <w:bCs/>
                <w:sz w:val="20"/>
                <w:szCs w:val="20"/>
              </w:rPr>
            </w:pPr>
            <w:r w:rsidRPr="00AB5C62">
              <w:rPr>
                <w:rFonts w:ascii="Arial Narrow" w:hAnsi="Arial Narrow"/>
                <w:b/>
                <w:bCs/>
                <w:sz w:val="20"/>
                <w:szCs w:val="20"/>
              </w:rPr>
              <w:t xml:space="preserve">Moc chłodnicza/grzewcza </w:t>
            </w:r>
          </w:p>
        </w:tc>
        <w:tc>
          <w:tcPr>
            <w:tcW w:w="3047" w:type="dxa"/>
            <w:vAlign w:val="center"/>
          </w:tcPr>
          <w:p w:rsidR="00AB5C62" w:rsidRPr="00AB5C62" w:rsidRDefault="00AB5C62" w:rsidP="007D7927">
            <w:pPr>
              <w:ind w:right="-2"/>
              <w:rPr>
                <w:rFonts w:ascii="Arial Narrow" w:hAnsi="Arial Narrow"/>
                <w:sz w:val="20"/>
                <w:szCs w:val="20"/>
              </w:rPr>
            </w:pPr>
          </w:p>
        </w:tc>
      </w:tr>
    </w:tbl>
    <w:p w:rsidR="00AB5C62" w:rsidRPr="00AB5C62" w:rsidRDefault="00AB5C62" w:rsidP="00AB5C62">
      <w:pPr>
        <w:jc w:val="center"/>
        <w:rPr>
          <w:rFonts w:ascii="Arial Narrow" w:hAnsi="Arial Narrow"/>
          <w:sz w:val="20"/>
          <w:szCs w:val="20"/>
        </w:rPr>
      </w:pPr>
    </w:p>
    <w:tbl>
      <w:tblPr>
        <w:tblW w:w="10161" w:type="dxa"/>
        <w:jc w:val="center"/>
        <w:tblInd w:w="-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8106"/>
        <w:gridCol w:w="2055"/>
      </w:tblGrid>
      <w:tr w:rsidR="00AB5C62" w:rsidRPr="00AB5C62" w:rsidTr="007D7927">
        <w:trPr>
          <w:cantSplit/>
          <w:jc w:val="center"/>
        </w:trPr>
        <w:tc>
          <w:tcPr>
            <w:tcW w:w="8106" w:type="dxa"/>
            <w:shd w:val="clear" w:color="auto" w:fill="FFFF66"/>
            <w:vAlign w:val="center"/>
          </w:tcPr>
          <w:p w:rsidR="00AB5C62" w:rsidRPr="00AB5C62" w:rsidRDefault="00AB5C62" w:rsidP="007D7927">
            <w:pPr>
              <w:ind w:right="-2"/>
              <w:rPr>
                <w:rFonts w:ascii="Arial Narrow" w:hAnsi="Arial Narrow"/>
                <w:b/>
                <w:sz w:val="20"/>
                <w:szCs w:val="20"/>
              </w:rPr>
            </w:pPr>
            <w:r w:rsidRPr="00AB5C62">
              <w:rPr>
                <w:rFonts w:ascii="Arial Narrow" w:hAnsi="Arial Narrow"/>
                <w:b/>
                <w:sz w:val="20"/>
                <w:szCs w:val="20"/>
              </w:rPr>
              <w:t>ZAKRES PRZEGLĄDU:</w:t>
            </w:r>
          </w:p>
        </w:tc>
        <w:tc>
          <w:tcPr>
            <w:tcW w:w="2055" w:type="dxa"/>
            <w:shd w:val="clear" w:color="auto" w:fill="FFFF66"/>
            <w:vAlign w:val="center"/>
          </w:tcPr>
          <w:p w:rsidR="00AB5C62" w:rsidRPr="00AB5C62" w:rsidRDefault="00AB5C62" w:rsidP="007D7927">
            <w:pPr>
              <w:ind w:right="-2"/>
              <w:rPr>
                <w:rFonts w:ascii="Arial Narrow" w:hAnsi="Arial Narrow"/>
                <w:b/>
                <w:sz w:val="20"/>
                <w:szCs w:val="20"/>
              </w:rPr>
            </w:pPr>
            <w:r w:rsidRPr="00AB5C62">
              <w:rPr>
                <w:rFonts w:ascii="Arial Narrow" w:hAnsi="Arial Narrow"/>
                <w:b/>
                <w:sz w:val="20"/>
                <w:szCs w:val="20"/>
              </w:rPr>
              <w:t>POTWIERDZENIE WYKONANIA:</w:t>
            </w: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temperatur w pomieszczeniach klimatyzowanych</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poprawności działania urządzeń oraz szczelności połączeń</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 xml:space="preserve">wykonywanie kontroli szczelności urządzeń i instalacji zawierających powyżej </w:t>
            </w:r>
            <w:smartTag w:uri="urn:schemas-microsoft-com:office:smarttags" w:element="metricconverter">
              <w:smartTagPr>
                <w:attr w:name="ProductID" w:val="3 kg"/>
              </w:smartTagPr>
              <w:r w:rsidRPr="00AB5C62">
                <w:rPr>
                  <w:rFonts w:ascii="Arial Narrow" w:hAnsi="Arial Narrow" w:cs="Arial"/>
                  <w:sz w:val="20"/>
                  <w:szCs w:val="20"/>
                </w:rPr>
                <w:t>3 kg</w:t>
              </w:r>
            </w:smartTag>
            <w:r w:rsidRPr="00AB5C62">
              <w:rPr>
                <w:rFonts w:ascii="Arial Narrow" w:hAnsi="Arial Narrow" w:cs="Arial"/>
                <w:sz w:val="20"/>
                <w:szCs w:val="20"/>
              </w:rPr>
              <w:t xml:space="preserve"> substancji kontrolowanych, uzupełnianie czynnika chłodniczego</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regulacja parametrów urządzeń w sprężarkach, kontrola poziomu i stanu zużycia oraz uzupełnianie oleju w sprężarkach, smarowanie łożysk, sprawdzenie ciśnienia czynnika chłodniczego, uzupełnianie czynnika chłodniczego, kontrola zawilgocenia freonem</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naciągu oraz wymiana pasów klinowych i filtrów /bez kosztu  filtrów/, czyszczenie i mycie filtrów</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obowiązkowe umycie strumieniem wodnym spiral skraplaczy, parowników, innych wymienników ciepła urządzeń zewnętrznych</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umycie obudowy urządzenia zewnętrznego, utrzymanie nienagannej estetyki</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umycie obudowy urządzenia wewnętrznego, utrzymanie nienagannej estetyki</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kontrola ciśnienia skraplania i parowania z regulacją zaworów rozprężnych</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shd w:val="clear" w:color="auto" w:fill="FFFFFF"/>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i udrożnienie odpływu skroplin</w:t>
            </w:r>
          </w:p>
        </w:tc>
        <w:tc>
          <w:tcPr>
            <w:tcW w:w="2055" w:type="dxa"/>
            <w:shd w:val="clear" w:color="auto" w:fill="FFFFFF"/>
            <w:vAlign w:val="center"/>
          </w:tcPr>
          <w:p w:rsidR="00AB5C62" w:rsidRPr="00AB5C62" w:rsidRDefault="00AB5C62" w:rsidP="007D7927">
            <w:pPr>
              <w:spacing w:after="60"/>
              <w:rPr>
                <w:rFonts w:ascii="Arial Narrow" w:hAnsi="Arial Narrow" w:cs="Arial"/>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nastaw presostatów, termostatów, sterowników odszraniania</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regulacje nastaw przepustnic w urządzeniach klimatyzacyjnych, nawiewników i wywiewników</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wentylatora urządzenia wewnętrznego</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kompresora</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czyszczenie filtra urządzenia wewnętrznego</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izolacji termicznej obiegu freonowego</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zamocowań urządzeń</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 xml:space="preserve">sprawdzenie urządzeń sterujących i pomiarowych </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zabezpieczeń termicznych i elektrycznych instalacji sterującej urządzeń klimatyzacyjnych</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shd w:val="clear" w:color="auto" w:fill="FFFFFF"/>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poprawności zasilania energią elektryczną, pomiary prądów pobieranych przez odbiorniki, ewentualna wymiana bezpieczników</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shd w:val="clear" w:color="auto" w:fill="auto"/>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sprawdzenie działania zabezpieczeń elektronicznych</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shd w:val="clear" w:color="auto" w:fill="auto"/>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naprawy przywracające sprawność urządzeń</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shd w:val="clear" w:color="auto" w:fill="auto"/>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wymiana filtrów w centralach nawiewno-wywiewnych pom. 228, 231, Sali Rady Wydziału w budynku A, w centralach nawiewno – wywiewnych w budynku F oraz w centrali wentylacyjnej DS. Sikorka,  w centrali nawiewno-wywiewnej w budynku N</w:t>
            </w:r>
          </w:p>
        </w:tc>
        <w:tc>
          <w:tcPr>
            <w:tcW w:w="2055" w:type="dxa"/>
          </w:tcPr>
          <w:p w:rsidR="00AB5C62" w:rsidRPr="00AB5C62" w:rsidRDefault="00AB5C62" w:rsidP="007D7927">
            <w:pPr>
              <w:ind w:left="73" w:right="-2"/>
              <w:rPr>
                <w:rFonts w:ascii="Arial Narrow" w:hAnsi="Arial Narrow"/>
                <w:sz w:val="20"/>
                <w:szCs w:val="20"/>
              </w:rPr>
            </w:pPr>
          </w:p>
        </w:tc>
      </w:tr>
      <w:tr w:rsidR="00AB5C62" w:rsidRPr="00AB5C62" w:rsidTr="007D7927">
        <w:trPr>
          <w:trHeight w:val="340"/>
          <w:jc w:val="center"/>
        </w:trPr>
        <w:tc>
          <w:tcPr>
            <w:tcW w:w="8106" w:type="dxa"/>
            <w:shd w:val="clear" w:color="auto" w:fill="auto"/>
            <w:vAlign w:val="center"/>
          </w:tcPr>
          <w:p w:rsidR="00AB5C62" w:rsidRPr="00AB5C62" w:rsidRDefault="00AB5C62" w:rsidP="007D7927">
            <w:pPr>
              <w:spacing w:after="60"/>
              <w:rPr>
                <w:rFonts w:ascii="Arial Narrow" w:hAnsi="Arial Narrow" w:cs="Arial"/>
                <w:sz w:val="20"/>
                <w:szCs w:val="20"/>
              </w:rPr>
            </w:pPr>
            <w:r w:rsidRPr="00AB5C62">
              <w:rPr>
                <w:rFonts w:ascii="Arial Narrow" w:hAnsi="Arial Narrow" w:cs="Arial"/>
                <w:sz w:val="20"/>
                <w:szCs w:val="20"/>
              </w:rPr>
              <w:t xml:space="preserve">kontrola systemu antyzamrożeniowego nagrzewnic wodnych z podaniem daty produkcji systemu </w:t>
            </w:r>
            <w:r w:rsidRPr="00AB5C62">
              <w:rPr>
                <w:rFonts w:ascii="Arial Narrow" w:hAnsi="Arial Narrow" w:cs="Arial"/>
                <w:sz w:val="20"/>
                <w:szCs w:val="20"/>
              </w:rPr>
              <w:br/>
              <w:t>i ewentualnej potrzeby wymiany na nowy</w:t>
            </w:r>
          </w:p>
        </w:tc>
        <w:tc>
          <w:tcPr>
            <w:tcW w:w="2055" w:type="dxa"/>
          </w:tcPr>
          <w:p w:rsidR="00AB5C62" w:rsidRPr="00AB5C62" w:rsidRDefault="00AB5C62" w:rsidP="007D7927">
            <w:pPr>
              <w:ind w:left="73" w:right="-2"/>
              <w:rPr>
                <w:rFonts w:ascii="Arial Narrow" w:hAnsi="Arial Narrow"/>
                <w:sz w:val="20"/>
                <w:szCs w:val="20"/>
              </w:rPr>
            </w:pPr>
          </w:p>
        </w:tc>
      </w:tr>
    </w:tbl>
    <w:p w:rsidR="00AB5C62" w:rsidRPr="00AB5C62" w:rsidRDefault="00AB5C62" w:rsidP="00AB5C62">
      <w:pPr>
        <w:jc w:val="center"/>
        <w:rPr>
          <w:rFonts w:ascii="Arial Narrow" w:hAnsi="Arial Narrow"/>
          <w:sz w:val="20"/>
          <w:szCs w:val="20"/>
        </w:rPr>
      </w:pPr>
    </w:p>
    <w:p w:rsidR="00AB5C62" w:rsidRPr="00AB5C62" w:rsidRDefault="00AB5C62" w:rsidP="00AB5C62">
      <w:pPr>
        <w:jc w:val="center"/>
        <w:rPr>
          <w:rFonts w:ascii="Arial Narrow" w:hAnsi="Arial Narrow"/>
          <w:sz w:val="20"/>
          <w:szCs w:val="20"/>
        </w:rPr>
      </w:pPr>
    </w:p>
    <w:tbl>
      <w:tblPr>
        <w:tblpPr w:leftFromText="141" w:rightFromText="141" w:vertAnchor="text" w:horzAnchor="margin" w:tblpX="-400" w:tblpY="141"/>
        <w:tblW w:w="10143" w:type="dxa"/>
        <w:tblLayout w:type="fixed"/>
        <w:tblCellMar>
          <w:left w:w="70" w:type="dxa"/>
          <w:right w:w="70" w:type="dxa"/>
        </w:tblCellMar>
        <w:tblLook w:val="0000"/>
      </w:tblPr>
      <w:tblGrid>
        <w:gridCol w:w="10143"/>
      </w:tblGrid>
      <w:tr w:rsidR="00AB5C62" w:rsidRPr="00AB5C62" w:rsidTr="007D7927">
        <w:trPr>
          <w:trHeight w:val="567"/>
        </w:trPr>
        <w:tc>
          <w:tcPr>
            <w:tcW w:w="10143" w:type="dxa"/>
            <w:tcBorders>
              <w:top w:val="single" w:sz="12" w:space="0" w:color="auto"/>
              <w:left w:val="single" w:sz="12" w:space="0" w:color="auto"/>
              <w:bottom w:val="dashed" w:sz="6" w:space="0" w:color="auto"/>
              <w:right w:val="single" w:sz="12" w:space="0" w:color="auto"/>
            </w:tcBorders>
          </w:tcPr>
          <w:p w:rsidR="00AB5C62" w:rsidRPr="00AB5C62" w:rsidRDefault="00AB5C62" w:rsidP="007D7927">
            <w:pPr>
              <w:ind w:right="-7"/>
              <w:rPr>
                <w:rFonts w:ascii="Arial Narrow" w:hAnsi="Arial Narrow"/>
                <w:b/>
                <w:sz w:val="20"/>
                <w:szCs w:val="20"/>
              </w:rPr>
            </w:pPr>
            <w:r w:rsidRPr="00AB5C62">
              <w:rPr>
                <w:rFonts w:ascii="Arial Narrow" w:hAnsi="Arial Narrow"/>
                <w:b/>
                <w:sz w:val="20"/>
                <w:szCs w:val="20"/>
              </w:rPr>
              <w:t>OCENA TECHNICZNA URZĄDZENIA  - UWAGI/ZALECENIA -:</w:t>
            </w:r>
          </w:p>
        </w:tc>
      </w:tr>
      <w:tr w:rsidR="00AB5C62" w:rsidRPr="00AB5C62" w:rsidTr="007D7927">
        <w:trPr>
          <w:trHeight w:val="346"/>
        </w:trPr>
        <w:tc>
          <w:tcPr>
            <w:tcW w:w="10143" w:type="dxa"/>
            <w:tcBorders>
              <w:top w:val="dashed" w:sz="6" w:space="0" w:color="auto"/>
              <w:left w:val="single" w:sz="12" w:space="0" w:color="auto"/>
              <w:bottom w:val="dashed" w:sz="6" w:space="0" w:color="auto"/>
              <w:right w:val="single" w:sz="12" w:space="0" w:color="auto"/>
            </w:tcBorders>
          </w:tcPr>
          <w:p w:rsidR="00AB5C62" w:rsidRPr="00AB5C62" w:rsidRDefault="00AB5C62" w:rsidP="007D7927">
            <w:pPr>
              <w:ind w:right="-2"/>
              <w:rPr>
                <w:rFonts w:ascii="Arial Narrow" w:hAnsi="Arial Narrow"/>
                <w:sz w:val="20"/>
                <w:szCs w:val="20"/>
              </w:rPr>
            </w:pPr>
          </w:p>
        </w:tc>
      </w:tr>
      <w:tr w:rsidR="00AB5C62" w:rsidRPr="00AB5C62" w:rsidTr="007D7927">
        <w:trPr>
          <w:trHeight w:val="346"/>
        </w:trPr>
        <w:tc>
          <w:tcPr>
            <w:tcW w:w="10143" w:type="dxa"/>
            <w:tcBorders>
              <w:top w:val="dashed" w:sz="6" w:space="0" w:color="auto"/>
              <w:left w:val="single" w:sz="12" w:space="0" w:color="auto"/>
              <w:bottom w:val="dashed" w:sz="6" w:space="0" w:color="auto"/>
              <w:right w:val="single" w:sz="12" w:space="0" w:color="auto"/>
            </w:tcBorders>
          </w:tcPr>
          <w:p w:rsidR="00AB5C62" w:rsidRPr="00AB5C62" w:rsidRDefault="00AB5C62" w:rsidP="007D7927">
            <w:pPr>
              <w:ind w:right="-2"/>
              <w:rPr>
                <w:rFonts w:ascii="Arial Narrow" w:hAnsi="Arial Narrow"/>
                <w:sz w:val="20"/>
                <w:szCs w:val="20"/>
              </w:rPr>
            </w:pPr>
          </w:p>
        </w:tc>
      </w:tr>
      <w:tr w:rsidR="00AB5C62" w:rsidRPr="00AB5C62" w:rsidTr="007D7927">
        <w:trPr>
          <w:trHeight w:val="346"/>
        </w:trPr>
        <w:tc>
          <w:tcPr>
            <w:tcW w:w="10143" w:type="dxa"/>
            <w:tcBorders>
              <w:top w:val="dashed" w:sz="6" w:space="0" w:color="auto"/>
              <w:left w:val="single" w:sz="12" w:space="0" w:color="auto"/>
              <w:bottom w:val="dashed" w:sz="6" w:space="0" w:color="auto"/>
              <w:right w:val="single" w:sz="12" w:space="0" w:color="auto"/>
            </w:tcBorders>
          </w:tcPr>
          <w:p w:rsidR="00AB5C62" w:rsidRPr="00AB5C62" w:rsidRDefault="00AB5C62" w:rsidP="007D7927">
            <w:pPr>
              <w:ind w:right="-2"/>
              <w:rPr>
                <w:rFonts w:ascii="Arial Narrow" w:hAnsi="Arial Narrow"/>
                <w:sz w:val="20"/>
                <w:szCs w:val="20"/>
              </w:rPr>
            </w:pPr>
          </w:p>
        </w:tc>
      </w:tr>
      <w:tr w:rsidR="00AB5C62" w:rsidRPr="00AB5C62" w:rsidTr="007D7927">
        <w:trPr>
          <w:trHeight w:val="346"/>
        </w:trPr>
        <w:tc>
          <w:tcPr>
            <w:tcW w:w="10143" w:type="dxa"/>
            <w:tcBorders>
              <w:top w:val="dashed" w:sz="6" w:space="0" w:color="auto"/>
              <w:left w:val="single" w:sz="12" w:space="0" w:color="auto"/>
              <w:bottom w:val="dashed" w:sz="6" w:space="0" w:color="auto"/>
              <w:right w:val="single" w:sz="12" w:space="0" w:color="auto"/>
            </w:tcBorders>
          </w:tcPr>
          <w:p w:rsidR="00AB5C62" w:rsidRPr="00AB5C62" w:rsidRDefault="00AB5C62" w:rsidP="007D7927">
            <w:pPr>
              <w:ind w:right="-2"/>
              <w:rPr>
                <w:rFonts w:ascii="Arial Narrow" w:hAnsi="Arial Narrow"/>
                <w:sz w:val="20"/>
                <w:szCs w:val="20"/>
              </w:rPr>
            </w:pPr>
          </w:p>
        </w:tc>
      </w:tr>
      <w:tr w:rsidR="00AB5C62" w:rsidRPr="00AB5C62" w:rsidTr="007D7927">
        <w:trPr>
          <w:trHeight w:val="346"/>
        </w:trPr>
        <w:tc>
          <w:tcPr>
            <w:tcW w:w="10143" w:type="dxa"/>
            <w:tcBorders>
              <w:top w:val="dashed" w:sz="6" w:space="0" w:color="auto"/>
              <w:left w:val="single" w:sz="12" w:space="0" w:color="auto"/>
              <w:bottom w:val="dashed" w:sz="6" w:space="0" w:color="auto"/>
              <w:right w:val="single" w:sz="12" w:space="0" w:color="auto"/>
            </w:tcBorders>
          </w:tcPr>
          <w:p w:rsidR="00AB5C62" w:rsidRPr="00AB5C62" w:rsidRDefault="00AB5C62" w:rsidP="007D7927">
            <w:pPr>
              <w:ind w:right="-2"/>
              <w:rPr>
                <w:rFonts w:ascii="Arial Narrow" w:hAnsi="Arial Narrow"/>
                <w:sz w:val="20"/>
                <w:szCs w:val="20"/>
              </w:rPr>
            </w:pPr>
          </w:p>
        </w:tc>
      </w:tr>
      <w:tr w:rsidR="00AB5C62" w:rsidRPr="00AB5C62" w:rsidTr="007D7927">
        <w:trPr>
          <w:trHeight w:val="346"/>
        </w:trPr>
        <w:tc>
          <w:tcPr>
            <w:tcW w:w="10143" w:type="dxa"/>
            <w:tcBorders>
              <w:top w:val="dashed" w:sz="6" w:space="0" w:color="auto"/>
              <w:left w:val="single" w:sz="12" w:space="0" w:color="auto"/>
              <w:bottom w:val="dashed" w:sz="6" w:space="0" w:color="auto"/>
              <w:right w:val="single" w:sz="12" w:space="0" w:color="auto"/>
            </w:tcBorders>
          </w:tcPr>
          <w:p w:rsidR="00AB5C62" w:rsidRPr="00AB5C62" w:rsidRDefault="00AB5C62" w:rsidP="007D7927">
            <w:pPr>
              <w:ind w:right="-2"/>
              <w:rPr>
                <w:rFonts w:ascii="Arial Narrow" w:hAnsi="Arial Narrow"/>
                <w:sz w:val="20"/>
                <w:szCs w:val="20"/>
              </w:rPr>
            </w:pPr>
          </w:p>
        </w:tc>
      </w:tr>
      <w:tr w:rsidR="00AB5C62" w:rsidRPr="00AB5C62" w:rsidTr="007D7927">
        <w:trPr>
          <w:trHeight w:val="346"/>
        </w:trPr>
        <w:tc>
          <w:tcPr>
            <w:tcW w:w="10143" w:type="dxa"/>
            <w:tcBorders>
              <w:top w:val="dashed" w:sz="6" w:space="0" w:color="auto"/>
              <w:left w:val="single" w:sz="12" w:space="0" w:color="auto"/>
              <w:bottom w:val="dashed" w:sz="6" w:space="0" w:color="auto"/>
              <w:right w:val="single" w:sz="12" w:space="0" w:color="auto"/>
            </w:tcBorders>
          </w:tcPr>
          <w:p w:rsidR="00AB5C62" w:rsidRPr="00AB5C62" w:rsidRDefault="00AB5C62" w:rsidP="007D7927">
            <w:pPr>
              <w:ind w:right="-2"/>
              <w:rPr>
                <w:rFonts w:ascii="Arial Narrow" w:hAnsi="Arial Narrow"/>
                <w:sz w:val="20"/>
                <w:szCs w:val="20"/>
              </w:rPr>
            </w:pPr>
          </w:p>
        </w:tc>
      </w:tr>
      <w:tr w:rsidR="00AB5C62" w:rsidRPr="00AB5C62" w:rsidTr="007D7927">
        <w:trPr>
          <w:trHeight w:val="346"/>
        </w:trPr>
        <w:tc>
          <w:tcPr>
            <w:tcW w:w="10143" w:type="dxa"/>
            <w:tcBorders>
              <w:top w:val="dashed" w:sz="6" w:space="0" w:color="auto"/>
              <w:left w:val="single" w:sz="12" w:space="0" w:color="auto"/>
              <w:bottom w:val="single" w:sz="12" w:space="0" w:color="auto"/>
              <w:right w:val="single" w:sz="12" w:space="0" w:color="auto"/>
            </w:tcBorders>
          </w:tcPr>
          <w:p w:rsidR="00AB5C62" w:rsidRPr="00AB5C62" w:rsidRDefault="00AB5C62" w:rsidP="007D7927">
            <w:pPr>
              <w:ind w:right="-2"/>
              <w:rPr>
                <w:rFonts w:ascii="Arial Narrow" w:hAnsi="Arial Narrow"/>
                <w:sz w:val="20"/>
                <w:szCs w:val="20"/>
              </w:rPr>
            </w:pPr>
          </w:p>
        </w:tc>
      </w:tr>
    </w:tbl>
    <w:p w:rsidR="00AB5C62" w:rsidRPr="00AB5C62" w:rsidRDefault="00AB5C62" w:rsidP="00AB5C62">
      <w:pPr>
        <w:ind w:right="-2"/>
        <w:rPr>
          <w:rFonts w:ascii="Arial Narrow" w:hAnsi="Arial Narrow"/>
          <w:sz w:val="20"/>
          <w:szCs w:val="20"/>
        </w:rPr>
      </w:pPr>
    </w:p>
    <w:p w:rsidR="00AB5C62" w:rsidRPr="00AB5C62" w:rsidRDefault="00AB5C62" w:rsidP="00AB5C62">
      <w:pPr>
        <w:ind w:right="-2"/>
        <w:rPr>
          <w:rFonts w:ascii="Arial Narrow" w:hAnsi="Arial Narrow"/>
          <w:sz w:val="20"/>
          <w:szCs w:val="20"/>
        </w:rPr>
      </w:pPr>
    </w:p>
    <w:p w:rsidR="00AB5C62" w:rsidRPr="00AB5C62" w:rsidRDefault="00AB5C62" w:rsidP="00AB5C62">
      <w:pPr>
        <w:ind w:right="-2"/>
        <w:jc w:val="center"/>
        <w:rPr>
          <w:rFonts w:ascii="Arial Narrow" w:hAnsi="Arial Narrow"/>
          <w:color w:val="000000"/>
          <w:sz w:val="20"/>
          <w:szCs w:val="20"/>
        </w:rPr>
      </w:pPr>
      <w:r w:rsidRPr="00AB5C62">
        <w:rPr>
          <w:rFonts w:ascii="Arial Narrow" w:hAnsi="Arial Narrow"/>
          <w:color w:val="000000"/>
          <w:sz w:val="20"/>
          <w:szCs w:val="20"/>
        </w:rPr>
        <w:t>Podpis wykonującego usługę</w:t>
      </w:r>
      <w:r w:rsidRPr="00AB5C62">
        <w:rPr>
          <w:rFonts w:ascii="Arial Narrow" w:hAnsi="Arial Narrow"/>
          <w:color w:val="000000"/>
          <w:sz w:val="20"/>
          <w:szCs w:val="20"/>
        </w:rPr>
        <w:tab/>
      </w:r>
      <w:r w:rsidRPr="00AB5C62">
        <w:rPr>
          <w:rFonts w:ascii="Arial Narrow" w:hAnsi="Arial Narrow"/>
          <w:color w:val="000000"/>
          <w:sz w:val="20"/>
          <w:szCs w:val="20"/>
        </w:rPr>
        <w:tab/>
        <w:t>Podpis użytkownika</w:t>
      </w:r>
    </w:p>
    <w:p w:rsidR="00AB5C62" w:rsidRPr="00AB5C62" w:rsidRDefault="00AB5C62" w:rsidP="00AB5C62">
      <w:pPr>
        <w:ind w:right="-2"/>
        <w:jc w:val="center"/>
        <w:rPr>
          <w:rFonts w:ascii="Arial Narrow" w:hAnsi="Arial Narrow"/>
          <w:color w:val="000000"/>
          <w:sz w:val="20"/>
          <w:szCs w:val="20"/>
        </w:rPr>
      </w:pPr>
    </w:p>
    <w:p w:rsidR="00AB5C62" w:rsidRPr="00AB5C62" w:rsidRDefault="00AB5C62" w:rsidP="00AB5C62">
      <w:pPr>
        <w:ind w:right="-2"/>
        <w:jc w:val="center"/>
        <w:rPr>
          <w:rFonts w:ascii="Arial Narrow" w:hAnsi="Arial Narrow"/>
          <w:color w:val="000000"/>
          <w:sz w:val="20"/>
          <w:szCs w:val="20"/>
        </w:rPr>
      </w:pPr>
    </w:p>
    <w:p w:rsidR="00AB5C62" w:rsidRPr="00AB5C62" w:rsidRDefault="00AB5C62" w:rsidP="00AB5C62">
      <w:pPr>
        <w:ind w:right="-2"/>
        <w:rPr>
          <w:rFonts w:ascii="Arial Narrow" w:hAnsi="Arial Narrow"/>
          <w:color w:val="000000"/>
          <w:sz w:val="20"/>
          <w:szCs w:val="20"/>
        </w:rPr>
      </w:pPr>
    </w:p>
    <w:p w:rsidR="00AB5C62" w:rsidRPr="00AB5C62" w:rsidRDefault="00AB5C62" w:rsidP="00AB5C62">
      <w:pPr>
        <w:ind w:right="-2"/>
        <w:jc w:val="center"/>
        <w:rPr>
          <w:rFonts w:ascii="Arial Narrow" w:hAnsi="Arial Narrow"/>
          <w:color w:val="000000"/>
          <w:sz w:val="20"/>
          <w:szCs w:val="20"/>
        </w:rPr>
      </w:pPr>
      <w:r w:rsidRPr="00AB5C62">
        <w:rPr>
          <w:rFonts w:ascii="Arial Narrow" w:hAnsi="Arial Narrow"/>
          <w:color w:val="000000"/>
          <w:sz w:val="20"/>
          <w:szCs w:val="20"/>
        </w:rPr>
        <w:t xml:space="preserve">    ....................................................</w:t>
      </w:r>
      <w:r w:rsidRPr="00AB5C62">
        <w:rPr>
          <w:rFonts w:ascii="Arial Narrow" w:hAnsi="Arial Narrow"/>
          <w:color w:val="000000"/>
          <w:sz w:val="20"/>
          <w:szCs w:val="20"/>
        </w:rPr>
        <w:tab/>
      </w:r>
      <w:r w:rsidRPr="00AB5C62">
        <w:rPr>
          <w:rFonts w:ascii="Arial Narrow" w:hAnsi="Arial Narrow"/>
          <w:color w:val="000000"/>
          <w:sz w:val="20"/>
          <w:szCs w:val="20"/>
        </w:rPr>
        <w:tab/>
      </w:r>
      <w:r w:rsidRPr="00AB5C62">
        <w:rPr>
          <w:rFonts w:ascii="Arial Narrow" w:hAnsi="Arial Narrow"/>
          <w:color w:val="000000"/>
          <w:sz w:val="20"/>
          <w:szCs w:val="20"/>
        </w:rPr>
        <w:tab/>
        <w:t>.........................................</w:t>
      </w:r>
    </w:p>
    <w:p w:rsidR="00AB5C62" w:rsidRPr="00AB5C62" w:rsidRDefault="00AB5C62" w:rsidP="00AB5C62">
      <w:pPr>
        <w:rPr>
          <w:rFonts w:ascii="Arial Narrow" w:hAnsi="Arial Narrow"/>
          <w:sz w:val="20"/>
          <w:szCs w:val="20"/>
        </w:rPr>
      </w:pPr>
    </w:p>
    <w:p w:rsidR="00AB5C62" w:rsidRPr="00AB5C62" w:rsidRDefault="00AB5C62" w:rsidP="00AB5C62">
      <w:pPr>
        <w:ind w:right="-2"/>
        <w:rPr>
          <w:rFonts w:ascii="Arial Narrow" w:hAnsi="Arial Narrow"/>
          <w:sz w:val="20"/>
          <w:szCs w:val="20"/>
        </w:rPr>
      </w:pPr>
    </w:p>
    <w:p w:rsidR="00AB5C62" w:rsidRPr="00AB5C62" w:rsidRDefault="00AB5C62" w:rsidP="00AB5C62">
      <w:pPr>
        <w:ind w:right="-2"/>
        <w:rPr>
          <w:rFonts w:ascii="Arial Narrow" w:hAnsi="Arial Narrow"/>
          <w:sz w:val="20"/>
          <w:szCs w:val="20"/>
        </w:rPr>
      </w:pPr>
    </w:p>
    <w:p w:rsidR="00AB5C62" w:rsidRPr="00AB5C62" w:rsidRDefault="00AB5C62" w:rsidP="00AB5C62">
      <w:pPr>
        <w:ind w:right="-2"/>
        <w:rPr>
          <w:rFonts w:ascii="Arial Narrow" w:hAnsi="Arial Narrow"/>
          <w:sz w:val="20"/>
          <w:szCs w:val="20"/>
        </w:rPr>
      </w:pPr>
    </w:p>
    <w:p w:rsidR="00AB5C62" w:rsidRPr="00AB5C62" w:rsidRDefault="00AB5C62" w:rsidP="00AB5C62">
      <w:pPr>
        <w:ind w:right="-2"/>
        <w:rPr>
          <w:rFonts w:ascii="Arial Narrow" w:hAnsi="Arial Narrow"/>
          <w:sz w:val="20"/>
          <w:szCs w:val="20"/>
        </w:rPr>
      </w:pPr>
    </w:p>
    <w:p w:rsidR="00AB5C62" w:rsidRPr="00AB5C62" w:rsidRDefault="00AB5C62" w:rsidP="00AB5C62">
      <w:pPr>
        <w:pStyle w:val="Akapitzlist"/>
        <w:tabs>
          <w:tab w:val="left" w:pos="709"/>
        </w:tabs>
        <w:spacing w:after="120"/>
        <w:ind w:left="0"/>
        <w:jc w:val="both"/>
        <w:rPr>
          <w:rFonts w:ascii="Arial Narrow" w:hAnsi="Arial Narrow"/>
          <w:sz w:val="20"/>
          <w:szCs w:val="20"/>
        </w:rPr>
      </w:pPr>
    </w:p>
    <w:p w:rsidR="00160BFD" w:rsidRPr="00AB5C62" w:rsidRDefault="00160BFD" w:rsidP="00160BFD">
      <w:pPr>
        <w:rPr>
          <w:rFonts w:ascii="Arial Narrow" w:hAnsi="Arial Narrow"/>
          <w:sz w:val="20"/>
          <w:szCs w:val="20"/>
        </w:rPr>
      </w:pPr>
    </w:p>
    <w:p w:rsidR="00160BFD" w:rsidRPr="00AB5C62" w:rsidRDefault="00160BFD" w:rsidP="00160BFD">
      <w:pPr>
        <w:rPr>
          <w:rFonts w:ascii="Arial Narrow" w:hAnsi="Arial Narrow"/>
          <w:sz w:val="20"/>
          <w:szCs w:val="20"/>
        </w:rPr>
      </w:pPr>
    </w:p>
    <w:p w:rsidR="00160BFD" w:rsidRPr="00AB5C62" w:rsidRDefault="00160BFD" w:rsidP="00160BFD">
      <w:pPr>
        <w:rPr>
          <w:rFonts w:ascii="Arial Narrow" w:hAnsi="Arial Narrow"/>
          <w:sz w:val="20"/>
          <w:szCs w:val="20"/>
        </w:rPr>
      </w:pPr>
    </w:p>
    <w:p w:rsidR="00160BFD" w:rsidRPr="00AB5C62" w:rsidRDefault="00160BFD" w:rsidP="00160BFD">
      <w:pPr>
        <w:rPr>
          <w:rFonts w:ascii="Arial Narrow" w:hAnsi="Arial Narrow"/>
          <w:sz w:val="20"/>
          <w:szCs w:val="20"/>
        </w:rPr>
      </w:pPr>
    </w:p>
    <w:p w:rsidR="00160BFD" w:rsidRPr="00AB5C62" w:rsidRDefault="00160BFD" w:rsidP="00160BFD">
      <w:pPr>
        <w:rPr>
          <w:rFonts w:ascii="Arial Narrow" w:hAnsi="Arial Narrow"/>
          <w:sz w:val="20"/>
          <w:szCs w:val="20"/>
        </w:rPr>
      </w:pPr>
    </w:p>
    <w:p w:rsidR="00160BFD" w:rsidRPr="00AB5C62" w:rsidRDefault="00160BFD" w:rsidP="00160BFD">
      <w:pPr>
        <w:rPr>
          <w:rFonts w:ascii="Arial Narrow" w:hAnsi="Arial Narrow"/>
          <w:sz w:val="20"/>
          <w:szCs w:val="20"/>
        </w:rPr>
      </w:pPr>
    </w:p>
    <w:p w:rsidR="00160BFD" w:rsidRPr="00160BFD" w:rsidRDefault="00160BFD" w:rsidP="00160BFD">
      <w:pPr>
        <w:rPr>
          <w:rFonts w:ascii="Arial Narrow" w:hAnsi="Arial Narrow"/>
          <w:sz w:val="18"/>
          <w:szCs w:val="18"/>
        </w:rPr>
      </w:pPr>
    </w:p>
    <w:p w:rsidR="00160BFD" w:rsidRDefault="00160BFD" w:rsidP="00160BFD">
      <w:pPr>
        <w:rPr>
          <w:rFonts w:ascii="Arial Narrow" w:hAnsi="Arial Narrow"/>
          <w:sz w:val="18"/>
          <w:szCs w:val="18"/>
        </w:rPr>
      </w:pPr>
    </w:p>
    <w:p w:rsidR="00160BFD" w:rsidRDefault="00160BFD" w:rsidP="00160BFD">
      <w:pPr>
        <w:rPr>
          <w:rFonts w:ascii="Arial Narrow" w:hAnsi="Arial Narrow"/>
          <w:sz w:val="18"/>
          <w:szCs w:val="18"/>
        </w:rPr>
      </w:pPr>
    </w:p>
    <w:p w:rsidR="00160BFD" w:rsidRDefault="00160BFD" w:rsidP="00160BFD">
      <w:pPr>
        <w:tabs>
          <w:tab w:val="left" w:pos="3180"/>
        </w:tabs>
        <w:rPr>
          <w:rFonts w:ascii="Arial Narrow" w:hAnsi="Arial Narrow"/>
          <w:sz w:val="18"/>
          <w:szCs w:val="18"/>
        </w:rPr>
      </w:pPr>
      <w:r>
        <w:rPr>
          <w:rFonts w:ascii="Arial Narrow" w:hAnsi="Arial Narrow"/>
          <w:sz w:val="18"/>
          <w:szCs w:val="18"/>
        </w:rPr>
        <w:tab/>
      </w:r>
    </w:p>
    <w:p w:rsidR="00160BFD" w:rsidRDefault="00160BFD" w:rsidP="00160BFD">
      <w:pPr>
        <w:rPr>
          <w:rFonts w:ascii="Arial Narrow" w:hAnsi="Arial Narrow"/>
          <w:sz w:val="18"/>
          <w:szCs w:val="18"/>
        </w:rPr>
      </w:pPr>
    </w:p>
    <w:p w:rsidR="00160BFD" w:rsidRDefault="00160BFD" w:rsidP="00160BFD">
      <w:pPr>
        <w:rPr>
          <w:rFonts w:ascii="Arial Narrow" w:hAnsi="Arial Narrow"/>
          <w:b/>
          <w:bCs/>
          <w:sz w:val="18"/>
          <w:szCs w:val="18"/>
        </w:rPr>
        <w:sectPr w:rsidR="00160BFD" w:rsidSect="0085797A">
          <w:pgSz w:w="11906" w:h="16838" w:code="9"/>
          <w:pgMar w:top="1077" w:right="1259" w:bottom="902" w:left="1418" w:header="709" w:footer="709" w:gutter="0"/>
          <w:cols w:space="708"/>
          <w:titlePg/>
          <w:docGrid w:linePitch="326"/>
        </w:sectPr>
      </w:pPr>
    </w:p>
    <w:p w:rsidR="00B306A0" w:rsidRPr="00666A16" w:rsidRDefault="00B306A0" w:rsidP="00B306A0">
      <w:pPr>
        <w:autoSpaceDE w:val="0"/>
        <w:autoSpaceDN w:val="0"/>
        <w:adjustRightInd w:val="0"/>
        <w:jc w:val="right"/>
        <w:rPr>
          <w:rFonts w:ascii="Arial Narrow" w:hAnsi="Arial Narrow"/>
          <w:b/>
          <w:sz w:val="20"/>
          <w:szCs w:val="20"/>
        </w:rPr>
      </w:pPr>
      <w:r w:rsidRPr="00666A16">
        <w:rPr>
          <w:rFonts w:ascii="Arial Narrow" w:hAnsi="Arial Narrow"/>
          <w:b/>
          <w:sz w:val="20"/>
          <w:szCs w:val="20"/>
        </w:rPr>
        <w:t>Formularz nr 8</w:t>
      </w:r>
      <w:r>
        <w:rPr>
          <w:rFonts w:ascii="Arial Narrow" w:hAnsi="Arial Narrow"/>
          <w:b/>
          <w:sz w:val="20"/>
          <w:szCs w:val="20"/>
        </w:rPr>
        <w:t>A</w:t>
      </w:r>
    </w:p>
    <w:p w:rsidR="00160BFD" w:rsidRDefault="00160BFD" w:rsidP="00160BFD">
      <w:pPr>
        <w:jc w:val="center"/>
        <w:rPr>
          <w:rFonts w:ascii="Arial Narrow" w:hAnsi="Arial Narrow"/>
          <w:sz w:val="18"/>
          <w:szCs w:val="18"/>
        </w:rPr>
      </w:pPr>
      <w:r w:rsidRPr="006F481A">
        <w:rPr>
          <w:rFonts w:ascii="Arial Narrow" w:hAnsi="Arial Narrow"/>
          <w:b/>
          <w:bCs/>
          <w:sz w:val="18"/>
          <w:szCs w:val="18"/>
        </w:rPr>
        <w:t>ZESTAWIENIE URZĄDZEŃ KLIMATYZACYJNO-WENTYLACYJNYCH NA OBIEKTACH UNIWERSYTETU EKONOMICZNEGO</w:t>
      </w:r>
      <w:r w:rsidRPr="006F481A">
        <w:rPr>
          <w:rFonts w:ascii="Arial Narrow" w:hAnsi="Arial Narrow" w:cs="Arial"/>
          <w:b/>
          <w:bCs/>
          <w:sz w:val="18"/>
          <w:szCs w:val="18"/>
        </w:rPr>
        <w:t xml:space="preserve"> </w:t>
      </w:r>
      <w:r>
        <w:rPr>
          <w:rFonts w:ascii="Arial Narrow" w:hAnsi="Arial Narrow" w:cs="Arial"/>
          <w:b/>
          <w:bCs/>
          <w:sz w:val="18"/>
          <w:szCs w:val="18"/>
        </w:rPr>
        <w:t xml:space="preserve">- </w:t>
      </w:r>
      <w:r w:rsidRPr="006F481A">
        <w:rPr>
          <w:rFonts w:ascii="Arial Narrow" w:hAnsi="Arial Narrow" w:cs="Arial"/>
          <w:b/>
          <w:bCs/>
          <w:sz w:val="18"/>
          <w:szCs w:val="18"/>
        </w:rPr>
        <w:t>MODUŁ I</w:t>
      </w:r>
    </w:p>
    <w:p w:rsidR="00160BFD" w:rsidRPr="00160BFD" w:rsidRDefault="00160BFD" w:rsidP="00160BFD">
      <w:pPr>
        <w:rPr>
          <w:rFonts w:ascii="Arial Narrow" w:hAnsi="Arial Narrow"/>
          <w:sz w:val="18"/>
          <w:szCs w:val="18"/>
        </w:rPr>
      </w:pPr>
    </w:p>
    <w:tbl>
      <w:tblPr>
        <w:tblW w:w="15857" w:type="dxa"/>
        <w:tblInd w:w="-214" w:type="dxa"/>
        <w:tblCellMar>
          <w:left w:w="70" w:type="dxa"/>
          <w:right w:w="70" w:type="dxa"/>
        </w:tblCellMar>
        <w:tblLook w:val="04A0"/>
      </w:tblPr>
      <w:tblGrid>
        <w:gridCol w:w="460"/>
        <w:gridCol w:w="1663"/>
        <w:gridCol w:w="1298"/>
        <w:gridCol w:w="1088"/>
        <w:gridCol w:w="1089"/>
        <w:gridCol w:w="1380"/>
        <w:gridCol w:w="1509"/>
        <w:gridCol w:w="1079"/>
        <w:gridCol w:w="1380"/>
        <w:gridCol w:w="1509"/>
        <w:gridCol w:w="915"/>
        <w:gridCol w:w="833"/>
        <w:gridCol w:w="779"/>
        <w:gridCol w:w="875"/>
      </w:tblGrid>
      <w:tr w:rsidR="00160BFD" w:rsidRPr="00160BFD" w:rsidTr="00160BFD">
        <w:tc>
          <w:tcPr>
            <w:tcW w:w="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L.p.</w:t>
            </w:r>
          </w:p>
        </w:tc>
        <w:tc>
          <w:tcPr>
            <w:tcW w:w="1663" w:type="dxa"/>
            <w:vMerge w:val="restart"/>
            <w:tcBorders>
              <w:top w:val="single" w:sz="8" w:space="0" w:color="auto"/>
              <w:left w:val="nil"/>
              <w:bottom w:val="single" w:sz="8" w:space="0" w:color="000000"/>
              <w:right w:val="nil"/>
            </w:tcBorders>
            <w:shd w:val="clear" w:color="auto" w:fill="auto"/>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pomieszczenie / lokalizacja</w:t>
            </w:r>
          </w:p>
        </w:tc>
        <w:tc>
          <w:tcPr>
            <w:tcW w:w="1298"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rodzaj urządzenia</w:t>
            </w:r>
          </w:p>
        </w:tc>
        <w:tc>
          <w:tcPr>
            <w:tcW w:w="5066" w:type="dxa"/>
            <w:gridSpan w:val="4"/>
            <w:tcBorders>
              <w:top w:val="single" w:sz="8" w:space="0" w:color="auto"/>
              <w:left w:val="nil"/>
              <w:bottom w:val="single" w:sz="8" w:space="0" w:color="auto"/>
              <w:right w:val="single" w:sz="8" w:space="0" w:color="000000"/>
            </w:tcBorders>
            <w:shd w:val="clear" w:color="000000" w:fill="CCFFCC"/>
            <w:noWrap/>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jednostka główna -  wewnętrzna / część nawiewna </w:t>
            </w:r>
          </w:p>
        </w:tc>
        <w:tc>
          <w:tcPr>
            <w:tcW w:w="7370" w:type="dxa"/>
            <w:gridSpan w:val="7"/>
            <w:tcBorders>
              <w:top w:val="single" w:sz="8" w:space="0" w:color="auto"/>
              <w:left w:val="nil"/>
              <w:bottom w:val="single" w:sz="8" w:space="0" w:color="auto"/>
              <w:right w:val="single" w:sz="8" w:space="0" w:color="000000"/>
            </w:tcBorders>
            <w:shd w:val="clear" w:color="000000" w:fill="CCFFFF"/>
            <w:noWrap/>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jednostka zewnętrzna / część wywiewna </w:t>
            </w:r>
          </w:p>
        </w:tc>
      </w:tr>
      <w:tr w:rsidR="00160BFD" w:rsidRPr="00160BFD" w:rsidTr="00D47356">
        <w:trPr>
          <w:trHeight w:val="286"/>
        </w:trPr>
        <w:tc>
          <w:tcPr>
            <w:tcW w:w="460" w:type="dxa"/>
            <w:vMerge/>
            <w:tcBorders>
              <w:top w:val="single" w:sz="8" w:space="0" w:color="auto"/>
              <w:left w:val="single" w:sz="8" w:space="0" w:color="auto"/>
              <w:bottom w:val="single" w:sz="8" w:space="0" w:color="000000"/>
              <w:right w:val="single" w:sz="8" w:space="0" w:color="auto"/>
            </w:tcBorders>
            <w:vAlign w:val="center"/>
            <w:hideMark/>
          </w:tcPr>
          <w:p w:rsidR="00160BFD" w:rsidRPr="00160BFD" w:rsidRDefault="00160BFD" w:rsidP="00160BFD">
            <w:pPr>
              <w:rPr>
                <w:rFonts w:ascii="Arial Narrow" w:hAnsi="Arial Narrow"/>
                <w:sz w:val="16"/>
                <w:szCs w:val="16"/>
              </w:rPr>
            </w:pPr>
          </w:p>
        </w:tc>
        <w:tc>
          <w:tcPr>
            <w:tcW w:w="1663" w:type="dxa"/>
            <w:vMerge/>
            <w:tcBorders>
              <w:top w:val="single" w:sz="8" w:space="0" w:color="auto"/>
              <w:left w:val="nil"/>
              <w:bottom w:val="single" w:sz="8" w:space="0" w:color="000000"/>
              <w:right w:val="nil"/>
            </w:tcBorders>
            <w:vAlign w:val="center"/>
            <w:hideMark/>
          </w:tcPr>
          <w:p w:rsidR="00160BFD" w:rsidRPr="00160BFD" w:rsidRDefault="00160BFD" w:rsidP="00160BFD">
            <w:pPr>
              <w:rPr>
                <w:rFonts w:ascii="Arial Narrow" w:hAnsi="Arial Narrow"/>
                <w:sz w:val="16"/>
                <w:szCs w:val="16"/>
              </w:rPr>
            </w:pPr>
          </w:p>
        </w:tc>
        <w:tc>
          <w:tcPr>
            <w:tcW w:w="1298" w:type="dxa"/>
            <w:vMerge/>
            <w:tcBorders>
              <w:top w:val="single" w:sz="8" w:space="0" w:color="auto"/>
              <w:left w:val="single" w:sz="8" w:space="0" w:color="auto"/>
              <w:bottom w:val="single" w:sz="8" w:space="0" w:color="000000"/>
              <w:right w:val="single" w:sz="8" w:space="0" w:color="auto"/>
            </w:tcBorders>
            <w:vAlign w:val="center"/>
            <w:hideMark/>
          </w:tcPr>
          <w:p w:rsidR="00160BFD" w:rsidRPr="00160BFD" w:rsidRDefault="00160BFD" w:rsidP="00160BFD">
            <w:pPr>
              <w:rPr>
                <w:rFonts w:ascii="Arial Narrow" w:hAnsi="Arial Narrow"/>
                <w:sz w:val="16"/>
                <w:szCs w:val="16"/>
              </w:rPr>
            </w:pPr>
          </w:p>
        </w:tc>
        <w:tc>
          <w:tcPr>
            <w:tcW w:w="1088" w:type="dxa"/>
            <w:tcBorders>
              <w:top w:val="nil"/>
              <w:left w:val="nil"/>
              <w:bottom w:val="single" w:sz="8" w:space="0" w:color="auto"/>
              <w:right w:val="single" w:sz="8" w:space="0" w:color="000000"/>
            </w:tcBorders>
            <w:shd w:val="clear" w:color="000000" w:fill="CCFFCC"/>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marka</w:t>
            </w:r>
          </w:p>
        </w:tc>
        <w:tc>
          <w:tcPr>
            <w:tcW w:w="1089" w:type="dxa"/>
            <w:tcBorders>
              <w:top w:val="nil"/>
              <w:left w:val="nil"/>
              <w:bottom w:val="single" w:sz="8" w:space="0" w:color="auto"/>
              <w:right w:val="single" w:sz="8" w:space="0" w:color="000000"/>
            </w:tcBorders>
            <w:shd w:val="clear" w:color="000000" w:fill="CCFFCC"/>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typ</w:t>
            </w:r>
          </w:p>
        </w:tc>
        <w:tc>
          <w:tcPr>
            <w:tcW w:w="1380" w:type="dxa"/>
            <w:tcBorders>
              <w:top w:val="nil"/>
              <w:left w:val="nil"/>
              <w:bottom w:val="single" w:sz="8" w:space="0" w:color="auto"/>
              <w:right w:val="single" w:sz="8" w:space="0" w:color="000000"/>
            </w:tcBorders>
            <w:shd w:val="clear" w:color="000000" w:fill="CCFFCC"/>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model</w:t>
            </w:r>
          </w:p>
        </w:tc>
        <w:tc>
          <w:tcPr>
            <w:tcW w:w="1509" w:type="dxa"/>
            <w:tcBorders>
              <w:top w:val="nil"/>
              <w:left w:val="nil"/>
              <w:bottom w:val="single" w:sz="8" w:space="0" w:color="auto"/>
              <w:right w:val="single" w:sz="8" w:space="0" w:color="000000"/>
            </w:tcBorders>
            <w:shd w:val="clear" w:color="000000" w:fill="CCFFCC"/>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nr. fabr</w:t>
            </w:r>
          </w:p>
        </w:tc>
        <w:tc>
          <w:tcPr>
            <w:tcW w:w="1079" w:type="dxa"/>
            <w:tcBorders>
              <w:top w:val="nil"/>
              <w:left w:val="nil"/>
              <w:bottom w:val="single" w:sz="8" w:space="0" w:color="auto"/>
              <w:right w:val="single" w:sz="8" w:space="0" w:color="000000"/>
            </w:tcBorders>
            <w:shd w:val="clear" w:color="000000" w:fill="CCFFFF"/>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marka</w:t>
            </w:r>
          </w:p>
        </w:tc>
        <w:tc>
          <w:tcPr>
            <w:tcW w:w="1380" w:type="dxa"/>
            <w:tcBorders>
              <w:top w:val="nil"/>
              <w:left w:val="nil"/>
              <w:bottom w:val="single" w:sz="8" w:space="0" w:color="auto"/>
              <w:right w:val="single" w:sz="8" w:space="0" w:color="000000"/>
            </w:tcBorders>
            <w:shd w:val="clear" w:color="000000" w:fill="CCFFFF"/>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model</w:t>
            </w:r>
          </w:p>
        </w:tc>
        <w:tc>
          <w:tcPr>
            <w:tcW w:w="1509" w:type="dxa"/>
            <w:tcBorders>
              <w:top w:val="nil"/>
              <w:left w:val="nil"/>
              <w:bottom w:val="single" w:sz="8" w:space="0" w:color="auto"/>
              <w:right w:val="single" w:sz="8" w:space="0" w:color="000000"/>
            </w:tcBorders>
            <w:shd w:val="clear" w:color="000000" w:fill="CCFFFF"/>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nr. fabr</w:t>
            </w:r>
          </w:p>
        </w:tc>
        <w:tc>
          <w:tcPr>
            <w:tcW w:w="915" w:type="dxa"/>
            <w:tcBorders>
              <w:top w:val="nil"/>
              <w:left w:val="nil"/>
              <w:bottom w:val="single" w:sz="8" w:space="0" w:color="auto"/>
              <w:right w:val="single" w:sz="8" w:space="0" w:color="000000"/>
            </w:tcBorders>
            <w:shd w:val="clear" w:color="000000" w:fill="CCFFFF"/>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moc chłodnicza</w:t>
            </w:r>
          </w:p>
        </w:tc>
        <w:tc>
          <w:tcPr>
            <w:tcW w:w="833" w:type="dxa"/>
            <w:tcBorders>
              <w:top w:val="nil"/>
              <w:left w:val="nil"/>
              <w:bottom w:val="single" w:sz="8" w:space="0" w:color="auto"/>
              <w:right w:val="single" w:sz="8" w:space="0" w:color="000000"/>
            </w:tcBorders>
            <w:shd w:val="clear" w:color="000000" w:fill="CCFFFF"/>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moc grzewcza</w:t>
            </w:r>
          </w:p>
        </w:tc>
        <w:tc>
          <w:tcPr>
            <w:tcW w:w="779" w:type="dxa"/>
            <w:tcBorders>
              <w:top w:val="nil"/>
              <w:left w:val="nil"/>
              <w:bottom w:val="single" w:sz="8" w:space="0" w:color="auto"/>
              <w:right w:val="single" w:sz="8" w:space="0" w:color="000000"/>
            </w:tcBorders>
            <w:shd w:val="clear" w:color="000000" w:fill="CCFFFF"/>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rodzaj czynnika</w:t>
            </w:r>
          </w:p>
        </w:tc>
        <w:tc>
          <w:tcPr>
            <w:tcW w:w="875" w:type="dxa"/>
            <w:tcBorders>
              <w:top w:val="nil"/>
              <w:left w:val="nil"/>
              <w:bottom w:val="single" w:sz="8" w:space="0" w:color="auto"/>
              <w:right w:val="single" w:sz="8" w:space="0" w:color="auto"/>
            </w:tcBorders>
            <w:shd w:val="clear" w:color="000000" w:fill="CCFFFF"/>
            <w:vAlign w:val="center"/>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ilość czynnika</w:t>
            </w:r>
          </w:p>
        </w:tc>
      </w:tr>
      <w:tr w:rsidR="00160BFD" w:rsidRPr="00160BFD" w:rsidTr="00160BFD">
        <w:tc>
          <w:tcPr>
            <w:tcW w:w="8487"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BUDYNEK "A" - Katowice ul.  Bogucicka 3</w:t>
            </w:r>
          </w:p>
        </w:tc>
        <w:tc>
          <w:tcPr>
            <w:tcW w:w="7370" w:type="dxa"/>
            <w:gridSpan w:val="7"/>
            <w:tcBorders>
              <w:top w:val="single" w:sz="8" w:space="0" w:color="auto"/>
              <w:left w:val="nil"/>
              <w:bottom w:val="single" w:sz="8" w:space="0" w:color="auto"/>
              <w:right w:val="single" w:sz="8" w:space="0" w:color="000000"/>
            </w:tcBorders>
            <w:shd w:val="clear" w:color="000000" w:fill="C0C0C0"/>
            <w:noWrap/>
            <w:vAlign w:val="bottom"/>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 </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w:t>
            </w:r>
          </w:p>
        </w:tc>
        <w:tc>
          <w:tcPr>
            <w:tcW w:w="1663"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109 (Punkt dystrybucyjny)</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42VNQV012S</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_92700058</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38NYV012S</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82203123</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3,50 kW</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4,00 kW</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single" w:sz="4" w:space="0" w:color="auto"/>
              <w:left w:val="nil"/>
              <w:bottom w:val="nil"/>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118a (Biuro Projektu)</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FTYN25GXY1B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_K010594</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RYN25GXV1B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_K011134</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single" w:sz="4" w:space="0" w:color="auto"/>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0,80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120 (Centrala telefoniczna)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FTKS50BVMB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_3908228</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RKS50BVMB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_3905211</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141 (Serwerownia Główna)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FCQ71C7VEB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_2808278</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RZQ71C7V1B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_1801669</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7,1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2,75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141 (Serwerownia Główna)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FCQ71C7VEB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_2808277</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RZQ71C7V1B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_1801662</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7,1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2,75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141 (Serwerownia Główna)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kanałowy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38XPS050H7</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_10AUJ10924</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1,44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141 (Serwerownia Główna)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kanałowy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38XPS050H7</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_10AUJ10920</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1,44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218 (Sala konferencyjna)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FTYN35GXV1B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_K003027</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RYN35GXV1B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_K003617</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3,50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Pom. nr 219 (Biuro Dziekana)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FTYN50FV1B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_E010240</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RYN50E3B1B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_J011093</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226 c (Punkt dystrybucyjny)</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42PQV012S</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_3304Y41381</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38VBM012S</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_3404Y2___8</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3,50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4,00 kW</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0,95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11.</w:t>
            </w:r>
          </w:p>
        </w:tc>
        <w:tc>
          <w:tcPr>
            <w:tcW w:w="1663"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231 (Sala komputerowa)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MITSUBIHI ELECTRIC</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PKA-RP50HAL</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_92A022207</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MITSUBIHI ELECTRIC</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SUZ-KA50VA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92P10550</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6,00 kW</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237</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FUJITSU</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ASY9RSJCW</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_E028696</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FUJITSU</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AOY9RSJC</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_E032416</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0,65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308 (Punkt dystrybucyjny)</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FTKS35CVMB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_4900830</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RKS35CVMB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3,50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308 (Punkt dystrybucyjny)</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42NQV050M</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_82200101</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38NYV050M</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_90180040</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5,80 kW</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319 (Sala konferencyjna)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FTKS50FV1B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_E003468</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RKS50E3V1B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_6602551</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320 (Biuro Dziekana)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FTN35DAV3B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_G000164</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RN35DAV3B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_G000206</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3,50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w:t>
            </w:r>
          </w:p>
        </w:tc>
        <w:tc>
          <w:tcPr>
            <w:tcW w:w="1663" w:type="dxa"/>
            <w:tcBorders>
              <w:top w:val="nil"/>
              <w:left w:val="nil"/>
              <w:bottom w:val="nil"/>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Kabina  AV w Auli im. dr J. Lisaka (Aula Major)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FTXS42J2V1B</w:t>
            </w:r>
          </w:p>
        </w:tc>
        <w:tc>
          <w:tcPr>
            <w:tcW w:w="150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_J018223</w:t>
            </w:r>
          </w:p>
        </w:tc>
        <w:tc>
          <w:tcPr>
            <w:tcW w:w="107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RKS42J2V1B</w:t>
            </w:r>
          </w:p>
        </w:tc>
        <w:tc>
          <w:tcPr>
            <w:tcW w:w="150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_J000496</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4,20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5,40 kW</w:t>
            </w:r>
          </w:p>
        </w:tc>
        <w:tc>
          <w:tcPr>
            <w:tcW w:w="77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nil"/>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DACH (Sala Rady Wydziału)</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rooftop</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dachowy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50HS-048-903AA</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_0200G40253</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50HS-048-903AA</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_0200G40253</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single" w:sz="4" w:space="0" w:color="auto"/>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3,20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19.</w:t>
            </w:r>
          </w:p>
        </w:tc>
        <w:tc>
          <w:tcPr>
            <w:tcW w:w="1663" w:type="dxa"/>
            <w:tcBorders>
              <w:top w:val="nil"/>
              <w:left w:val="nil"/>
              <w:bottom w:val="single" w:sz="4" w:space="0" w:color="auto"/>
              <w:right w:val="single" w:sz="4" w:space="0" w:color="auto"/>
            </w:tcBorders>
            <w:shd w:val="clear" w:color="000000" w:fill="FFFFFF"/>
            <w:noWrap/>
            <w:vAlign w:val="center"/>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DACH (Aula im. dr J. Lisaka)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agregat chłodniczy chiller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dachowy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WSAT-SC65D</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AA1WW13H0008</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82,50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R-407C</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40/40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20.</w:t>
            </w:r>
          </w:p>
        </w:tc>
        <w:tc>
          <w:tcPr>
            <w:tcW w:w="1663" w:type="dxa"/>
            <w:tcBorders>
              <w:top w:val="nil"/>
              <w:left w:val="nil"/>
              <w:bottom w:val="single" w:sz="4" w:space="0" w:color="auto"/>
              <w:right w:val="single" w:sz="4" w:space="0" w:color="auto"/>
            </w:tcBorders>
            <w:shd w:val="clear" w:color="000000" w:fill="FFFFFF"/>
            <w:noWrap/>
            <w:vAlign w:val="center"/>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DACH (Aula im. dr J. Lisaka)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dachowy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BC014 N1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_3038310</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BC014 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_3038310</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21.</w:t>
            </w:r>
          </w:p>
        </w:tc>
        <w:tc>
          <w:tcPr>
            <w:tcW w:w="1663" w:type="dxa"/>
            <w:tcBorders>
              <w:top w:val="nil"/>
              <w:left w:val="nil"/>
              <w:bottom w:val="single" w:sz="4" w:space="0" w:color="auto"/>
              <w:right w:val="single" w:sz="4" w:space="0" w:color="auto"/>
            </w:tcBorders>
            <w:shd w:val="clear" w:color="000000" w:fill="FFFFFF"/>
            <w:noWrap/>
            <w:vAlign w:val="center"/>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DACH (Aula im. dr J. Lisaka)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dachowy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BC014 N2</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_3038318</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BC014 W2</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_3038318</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w:t>
            </w:r>
          </w:p>
        </w:tc>
        <w:tc>
          <w:tcPr>
            <w:tcW w:w="1663"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228 (Sala dydaktyczna)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podwieszany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VAM2000FA8VE</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_2802678</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VAM2000FA8VE</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_2802678</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w:t>
            </w:r>
          </w:p>
        </w:tc>
        <w:tc>
          <w:tcPr>
            <w:tcW w:w="1663"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231 (Sala komputerowa)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podwieszany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VAM2000FA8VE</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_2802384</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VAM2000FA8VE</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_2802384</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24.</w:t>
            </w:r>
          </w:p>
        </w:tc>
        <w:tc>
          <w:tcPr>
            <w:tcW w:w="1663"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Wejście do budynku</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kurtyna powietrzna</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JUWENT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KP-Silver-1-150-W</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w:t>
            </w:r>
          </w:p>
        </w:tc>
        <w:tc>
          <w:tcPr>
            <w:tcW w:w="1663" w:type="dxa"/>
            <w:tcBorders>
              <w:top w:val="nil"/>
              <w:left w:val="nil"/>
              <w:bottom w:val="nil"/>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417 - Zakład Technicznych Środków Dydaktycznych</w:t>
            </w:r>
          </w:p>
        </w:tc>
        <w:tc>
          <w:tcPr>
            <w:tcW w:w="1298"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naścienny </w:t>
            </w:r>
          </w:p>
        </w:tc>
        <w:tc>
          <w:tcPr>
            <w:tcW w:w="1380"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FTXS42G2V1B</w:t>
            </w:r>
          </w:p>
        </w:tc>
        <w:tc>
          <w:tcPr>
            <w:tcW w:w="150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_J045145</w:t>
            </w:r>
          </w:p>
        </w:tc>
        <w:tc>
          <w:tcPr>
            <w:tcW w:w="107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RKS42G2V1B</w:t>
            </w:r>
          </w:p>
        </w:tc>
        <w:tc>
          <w:tcPr>
            <w:tcW w:w="150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_J003324</w:t>
            </w:r>
          </w:p>
        </w:tc>
        <w:tc>
          <w:tcPr>
            <w:tcW w:w="915"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4,20 kW</w:t>
            </w:r>
          </w:p>
        </w:tc>
        <w:tc>
          <w:tcPr>
            <w:tcW w:w="833"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8"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1,30kg</w:t>
            </w:r>
          </w:p>
        </w:tc>
      </w:tr>
      <w:tr w:rsidR="00160BFD" w:rsidRPr="00160BFD" w:rsidTr="00160BFD">
        <w:tc>
          <w:tcPr>
            <w:tcW w:w="8487"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BUDYNEK "B" - Katowice ul. Bogucicka 3a</w:t>
            </w:r>
          </w:p>
        </w:tc>
        <w:tc>
          <w:tcPr>
            <w:tcW w:w="7370" w:type="dxa"/>
            <w:gridSpan w:val="7"/>
            <w:tcBorders>
              <w:top w:val="single" w:sz="8" w:space="0" w:color="auto"/>
              <w:left w:val="nil"/>
              <w:bottom w:val="single" w:sz="8" w:space="0" w:color="auto"/>
              <w:right w:val="single" w:sz="8" w:space="0" w:color="000000"/>
            </w:tcBorders>
            <w:shd w:val="clear" w:color="000000" w:fill="C0C0C0"/>
            <w:noWrap/>
            <w:vAlign w:val="bottom"/>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 </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217 (Aula B  kabina)</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42HWS018-7031-J40</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_09AMI19300</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38GL018G9</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_05ALI21503</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single" w:sz="4" w:space="0" w:color="auto"/>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1,26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314 (Aula Pawłowskiego)</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Airwell</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podstropowy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GC30F</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Airwell</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2,184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314 (Aula Pawłowskiego)</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Airwell</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podstropowy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GC30F</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Airwell</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2,184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314 (Aula Pawłowskiego)</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Airwell</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podstropowy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GC30F</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Airwell</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2,184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316 (Pom. BHP)</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Airwell</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SLM 7R</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AC138911524</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Airwell</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2,26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316 a (Katedra Rynku Ubezpieczeniowego)</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Airwell</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SLM 7R</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AC138911307</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Airwell</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2,26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32.</w:t>
            </w:r>
          </w:p>
        </w:tc>
        <w:tc>
          <w:tcPr>
            <w:tcW w:w="1663"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DACH (Aula B)</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agregat skraplający</w:t>
            </w:r>
          </w:p>
        </w:tc>
        <w:tc>
          <w:tcPr>
            <w:tcW w:w="1088"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dachowy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38XT014K9CN9</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_0871E01000</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36,60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8,00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33.</w:t>
            </w:r>
          </w:p>
        </w:tc>
        <w:tc>
          <w:tcPr>
            <w:tcW w:w="1663" w:type="dxa"/>
            <w:tcBorders>
              <w:top w:val="nil"/>
              <w:left w:val="nil"/>
              <w:bottom w:val="nil"/>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MASZYNOWNIA (Aula B)</w:t>
            </w:r>
          </w:p>
        </w:tc>
        <w:tc>
          <w:tcPr>
            <w:tcW w:w="1298"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nil"/>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VBW Clima</w:t>
            </w:r>
          </w:p>
        </w:tc>
        <w:tc>
          <w:tcPr>
            <w:tcW w:w="108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dachowy</w:t>
            </w:r>
          </w:p>
        </w:tc>
        <w:tc>
          <w:tcPr>
            <w:tcW w:w="1380"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BS-5</w:t>
            </w:r>
          </w:p>
        </w:tc>
        <w:tc>
          <w:tcPr>
            <w:tcW w:w="150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C7178NC02</w:t>
            </w:r>
          </w:p>
        </w:tc>
        <w:tc>
          <w:tcPr>
            <w:tcW w:w="1079" w:type="dxa"/>
            <w:tcBorders>
              <w:top w:val="nil"/>
              <w:left w:val="nil"/>
              <w:bottom w:val="nil"/>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VBW Clima</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BS-5</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C7178NC02</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8487"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BUDYNEK "C" - Katowice ul. Bogucicka 3b</w:t>
            </w:r>
          </w:p>
        </w:tc>
        <w:tc>
          <w:tcPr>
            <w:tcW w:w="7370" w:type="dxa"/>
            <w:gridSpan w:val="7"/>
            <w:tcBorders>
              <w:top w:val="single" w:sz="8" w:space="0" w:color="auto"/>
              <w:left w:val="nil"/>
              <w:bottom w:val="single" w:sz="8" w:space="0" w:color="auto"/>
              <w:right w:val="single" w:sz="8" w:space="0" w:color="000000"/>
            </w:tcBorders>
            <w:shd w:val="clear" w:color="000000" w:fill="C0C0C0"/>
            <w:noWrap/>
            <w:vAlign w:val="bottom"/>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 </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34.</w:t>
            </w:r>
          </w:p>
        </w:tc>
        <w:tc>
          <w:tcPr>
            <w:tcW w:w="1663"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PIWNICA (Basen)</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GEA</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wewnętrzny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FAM15001NL</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_56000111780001</w:t>
            </w:r>
          </w:p>
        </w:tc>
        <w:tc>
          <w:tcPr>
            <w:tcW w:w="1079" w:type="dxa"/>
            <w:tcBorders>
              <w:top w:val="single" w:sz="4" w:space="0" w:color="auto"/>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GEA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FAM15001NL</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_56000111780001</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single" w:sz="4" w:space="0" w:color="auto"/>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35.</w:t>
            </w:r>
          </w:p>
        </w:tc>
        <w:tc>
          <w:tcPr>
            <w:tcW w:w="1663" w:type="dxa"/>
            <w:tcBorders>
              <w:top w:val="nil"/>
              <w:left w:val="nil"/>
              <w:bottom w:val="nil"/>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PIWNICA (Przebieralnia)</w:t>
            </w:r>
          </w:p>
        </w:tc>
        <w:tc>
          <w:tcPr>
            <w:tcW w:w="1298"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nil"/>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VBW Clima</w:t>
            </w:r>
          </w:p>
        </w:tc>
        <w:tc>
          <w:tcPr>
            <w:tcW w:w="108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wewnętrzny</w:t>
            </w:r>
          </w:p>
        </w:tc>
        <w:tc>
          <w:tcPr>
            <w:tcW w:w="1380"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BS-2(25)</w:t>
            </w:r>
          </w:p>
        </w:tc>
        <w:tc>
          <w:tcPr>
            <w:tcW w:w="150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_C10035</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VBW Clima</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BS-2(25)</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_C10035</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8487"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BUDYNEK "D" - Katowice ul. Bogucicka 14</w:t>
            </w:r>
          </w:p>
        </w:tc>
        <w:tc>
          <w:tcPr>
            <w:tcW w:w="7370" w:type="dxa"/>
            <w:gridSpan w:val="7"/>
            <w:tcBorders>
              <w:top w:val="single" w:sz="8" w:space="0" w:color="auto"/>
              <w:left w:val="nil"/>
              <w:bottom w:val="single" w:sz="8" w:space="0" w:color="auto"/>
              <w:right w:val="single" w:sz="8" w:space="0" w:color="000000"/>
            </w:tcBorders>
            <w:shd w:val="clear" w:color="000000" w:fill="C0C0C0"/>
            <w:noWrap/>
            <w:vAlign w:val="bottom"/>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 </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36.</w:t>
            </w:r>
          </w:p>
        </w:tc>
        <w:tc>
          <w:tcPr>
            <w:tcW w:w="1663" w:type="dxa"/>
            <w:tcBorders>
              <w:top w:val="nil"/>
              <w:left w:val="nil"/>
              <w:bottom w:val="nil"/>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409 (Punkt dystrybucyjny)</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FTKS50EV1B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_E003181</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RKS50E3V1B</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_6602419</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single" w:sz="4" w:space="0" w:color="auto"/>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37.</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423* (Sekretariat)</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MITSUBIHI ELECTRIC</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MSC-GE35VB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9004617T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MITSUBIHI ELECTRIC</w:t>
            </w:r>
          </w:p>
        </w:tc>
        <w:tc>
          <w:tcPr>
            <w:tcW w:w="1380" w:type="dxa"/>
            <w:tcBorders>
              <w:top w:val="nil"/>
              <w:left w:val="nil"/>
              <w:bottom w:val="single" w:sz="4" w:space="0" w:color="auto"/>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MUH-GA35VB</w:t>
            </w:r>
          </w:p>
        </w:tc>
        <w:tc>
          <w:tcPr>
            <w:tcW w:w="1509" w:type="dxa"/>
            <w:tcBorders>
              <w:top w:val="nil"/>
              <w:left w:val="nil"/>
              <w:bottom w:val="single" w:sz="4" w:space="0" w:color="auto"/>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8014572T</w:t>
            </w:r>
          </w:p>
        </w:tc>
        <w:tc>
          <w:tcPr>
            <w:tcW w:w="915" w:type="dxa"/>
            <w:tcBorders>
              <w:top w:val="nil"/>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3,50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3,70 kW</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1,05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Klub Amicus</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LG</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ATNC368DLCA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404KAHG00057</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LG</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AVVC368A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405KAPB00016</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5,60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Klub Amicus</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LG</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ATNC368DLCA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404KAHG00027</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LG</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AVVC368A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405KAYR00018</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5,60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2,20 kg</w:t>
            </w:r>
          </w:p>
        </w:tc>
      </w:tr>
      <w:tr w:rsidR="00160BFD" w:rsidRPr="00160BFD" w:rsidTr="00160BFD">
        <w:tc>
          <w:tcPr>
            <w:tcW w:w="460" w:type="dxa"/>
            <w:tcBorders>
              <w:top w:val="nil"/>
              <w:left w:val="single" w:sz="8" w:space="0" w:color="auto"/>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40.</w:t>
            </w:r>
          </w:p>
        </w:tc>
        <w:tc>
          <w:tcPr>
            <w:tcW w:w="1663" w:type="dxa"/>
            <w:tcBorders>
              <w:top w:val="nil"/>
              <w:left w:val="nil"/>
              <w:bottom w:val="nil"/>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Klub Amicus</w:t>
            </w:r>
          </w:p>
        </w:tc>
        <w:tc>
          <w:tcPr>
            <w:tcW w:w="1298"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LG</w:t>
            </w:r>
          </w:p>
        </w:tc>
        <w:tc>
          <w:tcPr>
            <w:tcW w:w="108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ATNC368DLCA</w:t>
            </w:r>
          </w:p>
        </w:tc>
        <w:tc>
          <w:tcPr>
            <w:tcW w:w="150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404KAGS00031</w:t>
            </w:r>
          </w:p>
        </w:tc>
        <w:tc>
          <w:tcPr>
            <w:tcW w:w="107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LG</w:t>
            </w:r>
          </w:p>
        </w:tc>
        <w:tc>
          <w:tcPr>
            <w:tcW w:w="1380"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AVVC368A</w:t>
            </w:r>
          </w:p>
        </w:tc>
        <w:tc>
          <w:tcPr>
            <w:tcW w:w="150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405KADT00026</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5,60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nil"/>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2,20 kg</w:t>
            </w:r>
          </w:p>
        </w:tc>
      </w:tr>
      <w:tr w:rsidR="00160BFD" w:rsidRPr="00160BFD" w:rsidTr="00160BFD">
        <w:tc>
          <w:tcPr>
            <w:tcW w:w="8487"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BUDYNEK "E" -  Katowice ul. 1 Maja 47</w:t>
            </w:r>
          </w:p>
        </w:tc>
        <w:tc>
          <w:tcPr>
            <w:tcW w:w="7370" w:type="dxa"/>
            <w:gridSpan w:val="7"/>
            <w:tcBorders>
              <w:top w:val="single" w:sz="8" w:space="0" w:color="auto"/>
              <w:left w:val="nil"/>
              <w:bottom w:val="single" w:sz="8" w:space="0" w:color="auto"/>
              <w:right w:val="single" w:sz="8" w:space="0" w:color="000000"/>
            </w:tcBorders>
            <w:shd w:val="clear" w:color="000000" w:fill="C0C0C0"/>
            <w:noWrap/>
            <w:vAlign w:val="bottom"/>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 </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213 (Punkt dystrybucyjny)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FTXS25J2V1B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_J163881</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RKS25J2V1B</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_J003722</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kW</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single" w:sz="4" w:space="0" w:color="auto"/>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505 (Pokój gościnny)</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HAIER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HSU09HD03</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_990700003</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HAIER</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HSU09HD03</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_9903000…..</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0,90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43.</w:t>
            </w:r>
          </w:p>
        </w:tc>
        <w:tc>
          <w:tcPr>
            <w:tcW w:w="1663"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MASZYNOWNIA (Pom. nr 101,202 - sale wykładowe)</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 PM-Luft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wewnętrzny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BC006</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_3039371</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 PM-Luft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BC006</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_3039371</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44.</w:t>
            </w:r>
          </w:p>
        </w:tc>
        <w:tc>
          <w:tcPr>
            <w:tcW w:w="1663" w:type="dxa"/>
            <w:tcBorders>
              <w:top w:val="nil"/>
              <w:left w:val="nil"/>
              <w:bottom w:val="nil"/>
              <w:right w:val="single" w:sz="4" w:space="0" w:color="auto"/>
            </w:tcBorders>
            <w:shd w:val="clear" w:color="000000" w:fill="FFFFFF"/>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DACH (Pom. nr 101,202 - sale wykładowe)</w:t>
            </w:r>
          </w:p>
        </w:tc>
        <w:tc>
          <w:tcPr>
            <w:tcW w:w="1298"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Agregat skraplający</w:t>
            </w:r>
          </w:p>
        </w:tc>
        <w:tc>
          <w:tcPr>
            <w:tcW w:w="1088"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dachowy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38RA-040-A0023-PEE</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12Y317042</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39,90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R-407C</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1,70 kg</w:t>
            </w:r>
          </w:p>
        </w:tc>
      </w:tr>
      <w:tr w:rsidR="00160BFD" w:rsidRPr="00160BFD" w:rsidTr="00160BFD">
        <w:tc>
          <w:tcPr>
            <w:tcW w:w="8487"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BUDYNEK "F" - Katowice ul. Bogucicka 14a</w:t>
            </w:r>
          </w:p>
        </w:tc>
        <w:tc>
          <w:tcPr>
            <w:tcW w:w="7370" w:type="dxa"/>
            <w:gridSpan w:val="7"/>
            <w:tcBorders>
              <w:top w:val="single" w:sz="8" w:space="0" w:color="auto"/>
              <w:left w:val="nil"/>
              <w:bottom w:val="single" w:sz="8" w:space="0" w:color="auto"/>
              <w:right w:val="single" w:sz="8" w:space="0" w:color="000000"/>
            </w:tcBorders>
            <w:shd w:val="clear" w:color="000000" w:fill="C0C0C0"/>
            <w:noWrap/>
            <w:vAlign w:val="bottom"/>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 </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45.</w:t>
            </w:r>
          </w:p>
        </w:tc>
        <w:tc>
          <w:tcPr>
            <w:tcW w:w="1663"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PIWNICA pom. nr 14 (Sala Widowiskowa)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wewnętrzny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GOLD20C</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_2043825</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GOLD20C</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_2043825</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single" w:sz="4" w:space="0" w:color="auto"/>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46.</w:t>
            </w:r>
          </w:p>
        </w:tc>
        <w:tc>
          <w:tcPr>
            <w:tcW w:w="1663" w:type="dxa"/>
            <w:tcBorders>
              <w:top w:val="nil"/>
              <w:left w:val="nil"/>
              <w:bottom w:val="nil"/>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PIWNICA pom. nr 14 (Klub Arkada)</w:t>
            </w:r>
          </w:p>
        </w:tc>
        <w:tc>
          <w:tcPr>
            <w:tcW w:w="1298"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08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wewnętrzny</w:t>
            </w:r>
          </w:p>
        </w:tc>
        <w:tc>
          <w:tcPr>
            <w:tcW w:w="1380"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GOLD20C</w:t>
            </w:r>
          </w:p>
        </w:tc>
        <w:tc>
          <w:tcPr>
            <w:tcW w:w="150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_2042215</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GOLD20C</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_2042215</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8487"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BUDYNEK "N" - Katowice ul. Adamskiego 7, Koszarowej 6,6a</w:t>
            </w:r>
          </w:p>
        </w:tc>
        <w:tc>
          <w:tcPr>
            <w:tcW w:w="7370" w:type="dxa"/>
            <w:gridSpan w:val="7"/>
            <w:tcBorders>
              <w:top w:val="single" w:sz="8" w:space="0" w:color="auto"/>
              <w:left w:val="nil"/>
              <w:bottom w:val="single" w:sz="8" w:space="0" w:color="auto"/>
              <w:right w:val="single" w:sz="8" w:space="0" w:color="000000"/>
            </w:tcBorders>
            <w:shd w:val="clear" w:color="000000" w:fill="C0C0C0"/>
            <w:noWrap/>
            <w:vAlign w:val="bottom"/>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 </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01/12 Parter (Serwerownia)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MITSUBISHI Electric</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podstropowy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PLA-RP71GA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_6XA00956</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MITSUBISHI Electric</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PU-P71YHA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_0700328</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7,90 kW</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3,60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140 I piętro (Serwerownia)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MULTI-2</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MITSUBISHI Electric</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MSZ-GA25VA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_6004001T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MITSUBISHI Electric</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MXZ-3A54VA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_6011232</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5,40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6.80 kW</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212 II piętro (Serwerownia)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MITSUBISHI Electric</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podstropowy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PLA-RP71GA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_6XA00959</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MITSUBISHI Electric</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PU-P71YHA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_6K00623</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7,90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3,60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w:t>
            </w:r>
          </w:p>
        </w:tc>
        <w:tc>
          <w:tcPr>
            <w:tcW w:w="1663"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212 II piętro (Serwerownia)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FUJITSU</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ASYG30LFCA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_E001686</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FUJITSU</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AOYG30LFT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T001385</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FF0000"/>
                <w:sz w:val="16"/>
                <w:szCs w:val="16"/>
              </w:rPr>
            </w:pPr>
            <w:r w:rsidRPr="00160BFD">
              <w:rPr>
                <w:rFonts w:ascii="Arial Narrow" w:hAnsi="Arial Narrow"/>
                <w:color w:val="FF0000"/>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FF0000"/>
                <w:sz w:val="16"/>
                <w:szCs w:val="16"/>
              </w:rPr>
            </w:pPr>
            <w:r w:rsidRPr="00160BFD">
              <w:rPr>
                <w:rFonts w:ascii="Arial Narrow" w:hAnsi="Arial Narrow"/>
                <w:color w:val="FF0000"/>
                <w:sz w:val="16"/>
                <w:szCs w:val="16"/>
              </w:rPr>
              <w:t> </w:t>
            </w:r>
          </w:p>
        </w:tc>
        <w:tc>
          <w:tcPr>
            <w:tcW w:w="779" w:type="dxa"/>
            <w:tcBorders>
              <w:top w:val="nil"/>
              <w:left w:val="nil"/>
              <w:bottom w:val="single" w:sz="4" w:space="0" w:color="auto"/>
              <w:right w:val="nil"/>
            </w:tcBorders>
            <w:shd w:val="clear" w:color="auto" w:fill="auto"/>
            <w:noWrap/>
            <w:vAlign w:val="bottom"/>
            <w:hideMark/>
          </w:tcPr>
          <w:p w:rsidR="00160BFD" w:rsidRPr="00160BFD" w:rsidRDefault="00160BFD" w:rsidP="00160BFD">
            <w:pPr>
              <w:jc w:val="center"/>
              <w:rPr>
                <w:rFonts w:ascii="Arial Narrow" w:hAnsi="Arial Narrow"/>
                <w:color w:val="FF0000"/>
                <w:sz w:val="16"/>
                <w:szCs w:val="16"/>
              </w:rPr>
            </w:pPr>
            <w:r w:rsidRPr="00160BFD">
              <w:rPr>
                <w:rFonts w:ascii="Arial Narrow" w:hAnsi="Arial Narrow"/>
                <w:color w:val="FF0000"/>
                <w:sz w:val="16"/>
                <w:szCs w:val="16"/>
              </w:rPr>
              <w:t> </w:t>
            </w:r>
          </w:p>
        </w:tc>
        <w:tc>
          <w:tcPr>
            <w:tcW w:w="875" w:type="dxa"/>
            <w:tcBorders>
              <w:top w:val="nil"/>
              <w:left w:val="single" w:sz="4" w:space="0" w:color="auto"/>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Pom. nr 338 III piętro (Serwerownia)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MULTI-2</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MITSUBISHI Electric</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MSZ-GA25VA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_6004003T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MITSUBISHI Electric</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MXZ-3A54VA</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_6011232</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5,40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6.80 kW</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01/34 (Sala komputerowa)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FTYN50FV1B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_E010353</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RYN50E3V1B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_E017411</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01/34 (Sala komputerowa)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FTYN50FV1B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_E010504</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RYN50E3V1B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_E017413</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01/35 (Sala komputerowa)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FTYN50FV1B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_E011721</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RYN50E3V1B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_J00844</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01/35 (Sala komputerowa)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FTYN50FV1B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_E011587</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RYN50E3V1B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_J014761</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Aula B</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NW</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zewnętrzny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GOLD 30C</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_G302069</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GOLD 30C</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_G302069</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57.</w:t>
            </w:r>
          </w:p>
        </w:tc>
        <w:tc>
          <w:tcPr>
            <w:tcW w:w="1663"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Aula B</w:t>
            </w:r>
          </w:p>
        </w:tc>
        <w:tc>
          <w:tcPr>
            <w:tcW w:w="1298"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Agregat skraplający</w:t>
            </w:r>
          </w:p>
        </w:tc>
        <w:tc>
          <w:tcPr>
            <w:tcW w:w="1088"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08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zewnętrzny</w:t>
            </w:r>
          </w:p>
        </w:tc>
        <w:tc>
          <w:tcPr>
            <w:tcW w:w="1380"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SWEGON</w:t>
            </w:r>
          </w:p>
        </w:tc>
        <w:tc>
          <w:tcPr>
            <w:tcW w:w="1380"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Cool DX30A</w:t>
            </w:r>
          </w:p>
        </w:tc>
        <w:tc>
          <w:tcPr>
            <w:tcW w:w="150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_08C324</w:t>
            </w:r>
          </w:p>
        </w:tc>
        <w:tc>
          <w:tcPr>
            <w:tcW w:w="915"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R-407C</w:t>
            </w:r>
          </w:p>
        </w:tc>
        <w:tc>
          <w:tcPr>
            <w:tcW w:w="875" w:type="dxa"/>
            <w:tcBorders>
              <w:top w:val="nil"/>
              <w:left w:val="nil"/>
              <w:bottom w:val="single" w:sz="8"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3,42+5,57</w:t>
            </w:r>
          </w:p>
        </w:tc>
      </w:tr>
      <w:tr w:rsidR="00160BFD" w:rsidRPr="00160BFD" w:rsidTr="00160BFD">
        <w:tc>
          <w:tcPr>
            <w:tcW w:w="8487"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BUDYNEK "P" - Katowice ul. Pułaskiego 25</w:t>
            </w:r>
          </w:p>
        </w:tc>
        <w:tc>
          <w:tcPr>
            <w:tcW w:w="7370" w:type="dxa"/>
            <w:gridSpan w:val="7"/>
            <w:tcBorders>
              <w:top w:val="single" w:sz="8" w:space="0" w:color="auto"/>
              <w:left w:val="nil"/>
              <w:bottom w:val="single" w:sz="8" w:space="0" w:color="auto"/>
              <w:right w:val="single" w:sz="8" w:space="0" w:color="000000"/>
            </w:tcBorders>
            <w:shd w:val="clear" w:color="000000" w:fill="C0C0C0"/>
            <w:noWrap/>
            <w:vAlign w:val="bottom"/>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 </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105 (Katedra)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AN35AV1B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_2901007</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AR35AV1B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_2901221</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3,50 kW</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0,95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Pom. nr 106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AN35AV1B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_2901010</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AR35AV1B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_2901222</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3,50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0,95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204*</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FTXS50G2V1B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_J112326 </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RXS50G2V1B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_J128912</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5,00 kW</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211 (Biuro Kolegium Zarządzania)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FHYC71FJ7V1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_1804285</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R71FJ7W1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_1802806</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7,30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1,85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211 (Biuro Kolegium Zarządzania)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FHYC71FJ7V1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_1804283</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R71FJ7W1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_1802810</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7,30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1,85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Pom. nr 212 (Sala komputerowa)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FHYC60FJ7V1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_1701333</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R60D7W1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_1802789</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1,85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Pom. nr 212 (Sala komputerowa)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FHYC60FJ7V1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_1805222</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R60D7W1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_1802784</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6,00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1,85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Pom. nr 212a/213a (Serwerownia)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FHC35FJ7V1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_1701397</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R35DB7V1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_3823777</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3,50kW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213 (Sala komputerowa)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FHYC100FJ7V1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_1803206</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R100FJ7W1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_1802973</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10,30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213 (Sala komputerowa)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FHYC100FJ7V1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_1803209</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R100FJ7W1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10,30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302 (Aula)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FHYC100FJ7V1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_1803049</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R100FJ7W1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_18030._._</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10,30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69.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302 (Aula)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FHYC100FJ7V1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_1803200</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R100FJ7W1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_1802992</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10,30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302 (Aula)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FHYC100FJ7V1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_1803205</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R100FJ7W1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_1803031</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10,30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302 (Aula)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FHYC100FJ7V1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_1803207</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R100FJ7W1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_1803026</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10,30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310 (Sala seminaryjna)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FHYC100FJ7V1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_1803206</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R100FJ7W1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10,30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310 (Sala seminaryjna)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kasetonowy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FHYC100FJ7V1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_1803199</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R100FJ7W1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10,30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b/>
                <w:bCs/>
                <w:color w:val="FF0000"/>
                <w:sz w:val="16"/>
                <w:szCs w:val="16"/>
              </w:rPr>
            </w:pPr>
            <w:r w:rsidRPr="00160BFD">
              <w:rPr>
                <w:rFonts w:ascii="Arial Narrow" w:hAnsi="Arial Narrow"/>
                <w:b/>
                <w:bCs/>
                <w:color w:val="FF0000"/>
                <w:sz w:val="16"/>
                <w:szCs w:val="16"/>
              </w:rPr>
              <w:t>R-22</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kg</w:t>
            </w:r>
          </w:p>
        </w:tc>
      </w:tr>
      <w:tr w:rsidR="00160BFD" w:rsidRPr="00160BFD" w:rsidTr="00160BFD">
        <w:tc>
          <w:tcPr>
            <w:tcW w:w="8487" w:type="dxa"/>
            <w:gridSpan w:val="7"/>
            <w:tcBorders>
              <w:top w:val="single" w:sz="8" w:space="0" w:color="auto"/>
              <w:left w:val="single" w:sz="8" w:space="0" w:color="auto"/>
              <w:bottom w:val="single" w:sz="8" w:space="0" w:color="auto"/>
              <w:right w:val="nil"/>
            </w:tcBorders>
            <w:shd w:val="clear" w:color="000000" w:fill="C0C0C0"/>
            <w:vAlign w:val="center"/>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BUDYNEK "DOM STUDENTA Zaścianek" i " Sikorka" - Katowice ul. Franciszkańska 8,10</w:t>
            </w:r>
          </w:p>
        </w:tc>
        <w:tc>
          <w:tcPr>
            <w:tcW w:w="7370" w:type="dxa"/>
            <w:gridSpan w:val="7"/>
            <w:tcBorders>
              <w:top w:val="single" w:sz="8" w:space="0" w:color="auto"/>
              <w:left w:val="nil"/>
              <w:bottom w:val="single" w:sz="8" w:space="0" w:color="auto"/>
              <w:right w:val="single" w:sz="8" w:space="0" w:color="000000"/>
            </w:tcBorders>
            <w:shd w:val="clear" w:color="000000" w:fill="C0C0C0"/>
            <w:noWrap/>
            <w:vAlign w:val="bottom"/>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 </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Na zewnątrz przy budynku - DS. SIKORKA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VTS Clima</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zewnętrzny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CV-D3-P/X-266D/6-1 </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23613-NW (1)</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VTS Clima</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CV-D3-P/X-266D/6-1 </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23613-NW (1)</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Serwerownia* - DS. SIKORKA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FTXS25K2V1B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_J185925</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RXS25K3V1B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_J016479</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kW</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1,00 kg</w:t>
            </w:r>
          </w:p>
        </w:tc>
      </w:tr>
      <w:tr w:rsidR="00160BFD" w:rsidRPr="00160BFD" w:rsidTr="00160BFD">
        <w:tc>
          <w:tcPr>
            <w:tcW w:w="460" w:type="dxa"/>
            <w:tcBorders>
              <w:top w:val="nil"/>
              <w:left w:val="single" w:sz="8" w:space="0" w:color="auto"/>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76.</w:t>
            </w:r>
          </w:p>
        </w:tc>
        <w:tc>
          <w:tcPr>
            <w:tcW w:w="1663"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Serwerownia* - DS.. ZAŚCIANEK</w:t>
            </w:r>
          </w:p>
        </w:tc>
        <w:tc>
          <w:tcPr>
            <w:tcW w:w="1298"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klimatyzator SPLIT</w:t>
            </w:r>
          </w:p>
        </w:tc>
        <w:tc>
          <w:tcPr>
            <w:tcW w:w="1088"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08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naścienny</w:t>
            </w:r>
          </w:p>
        </w:tc>
        <w:tc>
          <w:tcPr>
            <w:tcW w:w="1380"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FTXS25K2V1B</w:t>
            </w:r>
          </w:p>
        </w:tc>
        <w:tc>
          <w:tcPr>
            <w:tcW w:w="150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_J185922</w:t>
            </w:r>
          </w:p>
        </w:tc>
        <w:tc>
          <w:tcPr>
            <w:tcW w:w="1079" w:type="dxa"/>
            <w:tcBorders>
              <w:top w:val="nil"/>
              <w:left w:val="nil"/>
              <w:bottom w:val="single" w:sz="8"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DAIKIN</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RXS25K3V1B</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_J016638</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kW</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 kW</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R-410A</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1,00 kg</w:t>
            </w:r>
          </w:p>
        </w:tc>
      </w:tr>
      <w:tr w:rsidR="00160BFD" w:rsidRPr="00160BFD" w:rsidTr="00160BFD">
        <w:tc>
          <w:tcPr>
            <w:tcW w:w="8487" w:type="dxa"/>
            <w:gridSpan w:val="7"/>
            <w:tcBorders>
              <w:top w:val="nil"/>
              <w:left w:val="single" w:sz="8" w:space="0" w:color="auto"/>
              <w:bottom w:val="single" w:sz="8" w:space="0" w:color="auto"/>
              <w:right w:val="single" w:sz="4" w:space="0" w:color="auto"/>
            </w:tcBorders>
            <w:shd w:val="clear" w:color="000000" w:fill="C0C0C0"/>
            <w:vAlign w:val="center"/>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BUDYNEK RYBNICKI OŚRODEK NAUKOWO-DYDAKTYCZNY - Rybnik ul. Rudzka 13c</w:t>
            </w:r>
          </w:p>
        </w:tc>
        <w:tc>
          <w:tcPr>
            <w:tcW w:w="7370" w:type="dxa"/>
            <w:gridSpan w:val="7"/>
            <w:tcBorders>
              <w:top w:val="single" w:sz="8" w:space="0" w:color="auto"/>
              <w:left w:val="nil"/>
              <w:bottom w:val="single" w:sz="8" w:space="0" w:color="auto"/>
              <w:right w:val="single" w:sz="8" w:space="0" w:color="000000"/>
            </w:tcBorders>
            <w:shd w:val="clear" w:color="000000" w:fill="C0C0C0"/>
            <w:noWrap/>
            <w:vAlign w:val="bottom"/>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 </w:t>
            </w:r>
          </w:p>
        </w:tc>
      </w:tr>
      <w:tr w:rsidR="00160BFD" w:rsidRPr="00160BFD" w:rsidTr="00160BFD">
        <w:tc>
          <w:tcPr>
            <w:tcW w:w="4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77.</w:t>
            </w:r>
          </w:p>
        </w:tc>
        <w:tc>
          <w:tcPr>
            <w:tcW w:w="1663" w:type="dxa"/>
            <w:tcBorders>
              <w:top w:val="nil"/>
              <w:left w:val="nil"/>
              <w:bottom w:val="single" w:sz="4" w:space="0" w:color="auto"/>
              <w:right w:val="single" w:sz="4" w:space="0" w:color="auto"/>
            </w:tcBorders>
            <w:shd w:val="clear" w:color="000000" w:fill="FFFFFF"/>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MASZYNOWNIA - poddasze</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VBW Clima</w:t>
            </w:r>
          </w:p>
        </w:tc>
        <w:tc>
          <w:tcPr>
            <w:tcW w:w="1089"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wewnętrzny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BS1/50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C6811N</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VBW Clima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BS1/50</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C6811W</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single" w:sz="4" w:space="0" w:color="auto"/>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78.</w:t>
            </w:r>
          </w:p>
        </w:tc>
        <w:tc>
          <w:tcPr>
            <w:tcW w:w="1663" w:type="dxa"/>
            <w:tcBorders>
              <w:top w:val="nil"/>
              <w:left w:val="nil"/>
              <w:bottom w:val="single" w:sz="4" w:space="0" w:color="auto"/>
              <w:right w:val="single" w:sz="4" w:space="0" w:color="auto"/>
            </w:tcBorders>
            <w:shd w:val="clear" w:color="000000" w:fill="FFFFFF"/>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MASZYNOWNIA - poddasze</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VBW Clima</w:t>
            </w:r>
          </w:p>
        </w:tc>
        <w:tc>
          <w:tcPr>
            <w:tcW w:w="1089"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wewnętrzny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BS3/50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C6810</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VBW Clima</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BS3/50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C6810</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79.</w:t>
            </w:r>
          </w:p>
        </w:tc>
        <w:tc>
          <w:tcPr>
            <w:tcW w:w="1663" w:type="dxa"/>
            <w:tcBorders>
              <w:top w:val="nil"/>
              <w:left w:val="nil"/>
              <w:bottom w:val="single" w:sz="4" w:space="0" w:color="auto"/>
              <w:right w:val="single" w:sz="4" w:space="0" w:color="auto"/>
            </w:tcBorders>
            <w:shd w:val="clear" w:color="000000" w:fill="FFFFFF"/>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MASZYNOWNIA - poddasze</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VBW Clima</w:t>
            </w:r>
          </w:p>
        </w:tc>
        <w:tc>
          <w:tcPr>
            <w:tcW w:w="1089"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wewnętrzny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BS5/50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C6809</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VBW Clima</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BS5/50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C6809</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80.</w:t>
            </w:r>
          </w:p>
        </w:tc>
        <w:tc>
          <w:tcPr>
            <w:tcW w:w="1663" w:type="dxa"/>
            <w:tcBorders>
              <w:top w:val="nil"/>
              <w:left w:val="nil"/>
              <w:bottom w:val="single" w:sz="4" w:space="0" w:color="auto"/>
              <w:right w:val="single" w:sz="4" w:space="0" w:color="auto"/>
            </w:tcBorders>
            <w:shd w:val="clear" w:color="000000" w:fill="FFFFFF"/>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MASZYNOWNIA - poddasze</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VBW Clima</w:t>
            </w:r>
          </w:p>
        </w:tc>
        <w:tc>
          <w:tcPr>
            <w:tcW w:w="1089"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wewnętrzny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BS6/50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C6808</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VBW Clima</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BS6/50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C6808</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81.</w:t>
            </w:r>
          </w:p>
        </w:tc>
        <w:tc>
          <w:tcPr>
            <w:tcW w:w="1663" w:type="dxa"/>
            <w:tcBorders>
              <w:top w:val="nil"/>
              <w:left w:val="nil"/>
              <w:bottom w:val="single" w:sz="4" w:space="0" w:color="auto"/>
              <w:right w:val="single" w:sz="4" w:space="0" w:color="auto"/>
            </w:tcBorders>
            <w:shd w:val="clear" w:color="000000" w:fill="FFFFFF"/>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MASZYNOWNIA - poddasze</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centrala went.NW</w:t>
            </w:r>
          </w:p>
        </w:tc>
        <w:tc>
          <w:tcPr>
            <w:tcW w:w="1088"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VBW Clima</w:t>
            </w:r>
          </w:p>
        </w:tc>
        <w:tc>
          <w:tcPr>
            <w:tcW w:w="1089"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wewnętrzny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BS6/51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C6807</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VBW Clima</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BS6/51</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C6807</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82.</w:t>
            </w:r>
          </w:p>
        </w:tc>
        <w:tc>
          <w:tcPr>
            <w:tcW w:w="1663"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PRZY WJEŹDZIE NA OŚRODEK</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agregat chłodniczy chiller</w:t>
            </w:r>
          </w:p>
        </w:tc>
        <w:tc>
          <w:tcPr>
            <w:tcW w:w="1088"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zewnętrzny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380" w:type="dxa"/>
            <w:tcBorders>
              <w:top w:val="nil"/>
              <w:left w:val="nil"/>
              <w:bottom w:val="single" w:sz="4" w:space="0" w:color="auto"/>
              <w:right w:val="single" w:sz="4" w:space="0" w:color="auto"/>
            </w:tcBorders>
            <w:shd w:val="clear" w:color="000000" w:fill="FFFFFF"/>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WDAT 22200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AA1G5Q3A0015</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R-407C</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70/80 kg</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83.</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01.09 - Suterena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84.</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01.09 - Suterena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85.</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01.09 - Suterena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86.</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01.09 - Suterena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87.</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01.10 - Suterena - biblioteka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88.</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01.10 - Suterena - biblioteka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89.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Palarnia - Suterena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Bufet - Suterena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L-40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Sklepik - Suterena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L-20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92.</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Dziekanat - Parter</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L-40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93.</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Dziekanat - Parter</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L-40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Kierownika Dziekanatu - Parter</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L-20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xml:space="preserve">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1.7 (Sala) - Parter-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CFD-25</w:t>
            </w:r>
          </w:p>
        </w:tc>
        <w:tc>
          <w:tcPr>
            <w:tcW w:w="150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AA87092F1950</w:t>
            </w:r>
          </w:p>
        </w:tc>
        <w:tc>
          <w:tcPr>
            <w:tcW w:w="107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96.</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1.8 (Sala) - Parter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AA87072F1410</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97.</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1.8 (Sala) - Parter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AA87072F1403</w:t>
            </w:r>
          </w:p>
        </w:tc>
        <w:tc>
          <w:tcPr>
            <w:tcW w:w="107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98.</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1.8 (Sala) - Parter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AA87072F1401</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99.</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1.11 (Sala) - Parter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AA87052F2133</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100.</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1.11 (Sala) - Parter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AA87052F2136</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101.</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Pom. nr 1.13 (Sala) - Parter - sala wykładowa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AA87052F2147</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102.</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Pom. nr 1.13 (Sala) - Parter - sala wykładowa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AA87052F2139</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103.</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1.14 (Sala) - Parter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AA87052F2146</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104.</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1.14 (Sala) - Parter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AA87052F2140</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105.</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Pom.nr 1.16 (Sala) - Parter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AA87052F2144</w:t>
            </w:r>
          </w:p>
        </w:tc>
        <w:tc>
          <w:tcPr>
            <w:tcW w:w="107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106.</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Pom.nr 1.16 (Sala) - Parter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AA87052F2134</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107.</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Pom. nr 1.17 - Parter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AA87072F1401</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2.3 (Sala) - I piętro - katedra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L-40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109.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2.4 (Sala) - I piętro - katedra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110.</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2.7 (Sala) - 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AA87072F1407</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111.</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2.7 (Sala) - 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AA87072F1402</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112.</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2.7 (Sala) - 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AA87072F1411</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113.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xml:space="preserve">Pom. nr 2.8 (Sala) - I piętro - sala wykładowa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CFD-31</w:t>
            </w:r>
          </w:p>
        </w:tc>
        <w:tc>
          <w:tcPr>
            <w:tcW w:w="150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AA87112F0777</w:t>
            </w:r>
          </w:p>
        </w:tc>
        <w:tc>
          <w:tcPr>
            <w:tcW w:w="107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114.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2.9 (Sala) - 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CFD-31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AA87112F0776</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115.</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2.12 (Sala) - 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AA87052F2131</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116.</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2.12 (Sala) - 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AA87072F2138</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117.</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2.14 (Sala) - I piętro - sala komputerowa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AA87072F2142</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118.</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2.14 (Sala) - I piętro - sala komputerowa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AA87052F2135</w:t>
            </w:r>
          </w:p>
        </w:tc>
        <w:tc>
          <w:tcPr>
            <w:tcW w:w="107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000000" w:fill="FFFFFF"/>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119.</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2.15 (Sala) - 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AA87052F2150</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120.</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2.15 (Sala) - 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AA87052F2145</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121.</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2.17 (Sala) - 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AA87052F2151</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122.</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2.17 (Sala) - 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AA87052F2129</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123.</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2.18 (Sala) - I piętro - pokój konsultacyjny</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AA87072F1405</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3.3 (Sala) - II piętro - katedra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L-40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3.4 (Sala) - II piętro - katedra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126.</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3.7 (Sala) -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AA87072F1404</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127.</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3.7 (Sala) -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AA87072F1409</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128.</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3.7 (Sala) -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AA87072F1412</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129.</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3.8 (Sala) -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42JWD09</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03A0I12753</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130.</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3.9 (Sala) II piętro - sala wykladowa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CFD-31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AA87052F0778</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131.</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3.12 (Sala)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AA87052F2137</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132.</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3.12 (Sala)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AA87052F2130</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133.</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3.14 (Sala)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AA87052F2152</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134.</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3.14 (Sala)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AA87052F2141</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135.</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3.15 (Sala)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AA87052F2149</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136.</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3.15 (Sala)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AA87052F2148</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137.</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3.17 (Sala)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 CFD-14</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CFD-14</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AA87072F2143</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138.</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3.17 (Sala) II piętro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 CFD-14</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CFD-14</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AA87072F2132</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139.</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3.18 (Sala) II piętro - pokój konsultacyjny</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 CFD-21</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CFD-21</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AA87072F1408</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140.</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4.6 (Sala) - Poddasze</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 L-60</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L-60</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4.8 a (Sala) - Poddasze - katedra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 L-60</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L-60</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4.8 b (Sala) - Poddasze - katedra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Carrier L-60</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L-60</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143.</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4.9 (Sala) - Poddasze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 CFD-25</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AA87092F1947</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144.</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4.9 (Sala) - Poddasze - sala wykładowa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 CFD-25</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AA87092F1948</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145.</w:t>
            </w:r>
          </w:p>
        </w:tc>
        <w:tc>
          <w:tcPr>
            <w:tcW w:w="1663" w:type="dxa"/>
            <w:tcBorders>
              <w:top w:val="nil"/>
              <w:left w:val="nil"/>
              <w:bottom w:val="single" w:sz="4" w:space="0" w:color="auto"/>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4.11 (Sala) - Poddasze - sala komputerowa</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 CFD-25</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CFD-25</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AA87092F1946</w:t>
            </w:r>
          </w:p>
        </w:tc>
        <w:tc>
          <w:tcPr>
            <w:tcW w:w="107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146.</w:t>
            </w:r>
          </w:p>
        </w:tc>
        <w:tc>
          <w:tcPr>
            <w:tcW w:w="1663" w:type="dxa"/>
            <w:tcBorders>
              <w:top w:val="nil"/>
              <w:left w:val="nil"/>
              <w:bottom w:val="nil"/>
              <w:right w:val="single" w:sz="4" w:space="0" w:color="auto"/>
            </w:tcBorders>
            <w:shd w:val="clear" w:color="auto" w:fill="auto"/>
            <w:noWrap/>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Pom. nr 4.11 (Sala) - Poddasze - sala komputerowa</w:t>
            </w:r>
          </w:p>
        </w:tc>
        <w:tc>
          <w:tcPr>
            <w:tcW w:w="1298"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Clivet CFD-25</w:t>
            </w:r>
          </w:p>
        </w:tc>
        <w:tc>
          <w:tcPr>
            <w:tcW w:w="108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CFD-25</w:t>
            </w:r>
          </w:p>
        </w:tc>
        <w:tc>
          <w:tcPr>
            <w:tcW w:w="1509" w:type="dxa"/>
            <w:tcBorders>
              <w:top w:val="nil"/>
              <w:left w:val="nil"/>
              <w:bottom w:val="nil"/>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AA87092F1949</w:t>
            </w:r>
          </w:p>
        </w:tc>
        <w:tc>
          <w:tcPr>
            <w:tcW w:w="1079" w:type="dxa"/>
            <w:tcBorders>
              <w:top w:val="nil"/>
              <w:left w:val="nil"/>
              <w:bottom w:val="nil"/>
              <w:right w:val="single" w:sz="4" w:space="0" w:color="auto"/>
            </w:tcBorders>
            <w:shd w:val="clear" w:color="auto" w:fill="auto"/>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w:t>
            </w:r>
          </w:p>
        </w:tc>
        <w:tc>
          <w:tcPr>
            <w:tcW w:w="1380" w:type="dxa"/>
            <w:tcBorders>
              <w:top w:val="nil"/>
              <w:left w:val="nil"/>
              <w:bottom w:val="nil"/>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nil"/>
              <w:left w:val="nil"/>
              <w:bottom w:val="nil"/>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833" w:type="dxa"/>
            <w:tcBorders>
              <w:top w:val="nil"/>
              <w:left w:val="nil"/>
              <w:bottom w:val="single" w:sz="4" w:space="0" w:color="auto"/>
              <w:right w:val="single" w:sz="4" w:space="0" w:color="auto"/>
            </w:tcBorders>
            <w:shd w:val="clear" w:color="auto" w:fill="auto"/>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b.d</w:t>
            </w:r>
          </w:p>
        </w:tc>
        <w:tc>
          <w:tcPr>
            <w:tcW w:w="779"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nil"/>
              <w:right w:val="single" w:sz="8"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6978" w:type="dxa"/>
            <w:gridSpan w:val="6"/>
            <w:tcBorders>
              <w:top w:val="single" w:sz="8" w:space="0" w:color="auto"/>
              <w:left w:val="single" w:sz="8" w:space="0" w:color="auto"/>
              <w:bottom w:val="single" w:sz="8" w:space="0" w:color="auto"/>
              <w:right w:val="single" w:sz="4" w:space="0" w:color="auto"/>
            </w:tcBorders>
            <w:shd w:val="clear" w:color="000000" w:fill="C0C0C0"/>
            <w:vAlign w:val="center"/>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BUDYNEK "CNTI" - Katowice ul.  Bogucicka 5</w:t>
            </w:r>
          </w:p>
        </w:tc>
        <w:tc>
          <w:tcPr>
            <w:tcW w:w="1509" w:type="dxa"/>
            <w:tcBorders>
              <w:top w:val="single" w:sz="8" w:space="0" w:color="auto"/>
              <w:left w:val="nil"/>
              <w:bottom w:val="single" w:sz="8" w:space="0" w:color="auto"/>
              <w:right w:val="single" w:sz="4" w:space="0" w:color="auto"/>
            </w:tcBorders>
            <w:shd w:val="clear" w:color="000000" w:fill="C0C0C0"/>
            <w:vAlign w:val="center"/>
            <w:hideMark/>
          </w:tcPr>
          <w:p w:rsidR="00160BFD" w:rsidRPr="00160BFD" w:rsidRDefault="00160BFD" w:rsidP="00160BFD">
            <w:pPr>
              <w:rPr>
                <w:rFonts w:ascii="Arial Narrow" w:hAnsi="Arial Narrow"/>
                <w:b/>
                <w:bCs/>
                <w:sz w:val="16"/>
                <w:szCs w:val="16"/>
              </w:rPr>
            </w:pPr>
            <w:r w:rsidRPr="00160BFD">
              <w:rPr>
                <w:rFonts w:ascii="Arial Narrow" w:hAnsi="Arial Narrow"/>
                <w:b/>
                <w:bCs/>
                <w:sz w:val="16"/>
                <w:szCs w:val="16"/>
              </w:rPr>
              <w:t> </w:t>
            </w:r>
          </w:p>
        </w:tc>
        <w:tc>
          <w:tcPr>
            <w:tcW w:w="7370" w:type="dxa"/>
            <w:gridSpan w:val="7"/>
            <w:tcBorders>
              <w:top w:val="single" w:sz="8" w:space="0" w:color="auto"/>
              <w:left w:val="nil"/>
              <w:bottom w:val="single" w:sz="8" w:space="0" w:color="auto"/>
              <w:right w:val="single" w:sz="8" w:space="0" w:color="000000"/>
            </w:tcBorders>
            <w:shd w:val="clear" w:color="000000" w:fill="C0C0C0"/>
            <w:noWrap/>
            <w:vAlign w:val="bottom"/>
            <w:hideMark/>
          </w:tcPr>
          <w:p w:rsidR="00160BFD" w:rsidRPr="00160BFD" w:rsidRDefault="00160BFD" w:rsidP="00160BFD">
            <w:pPr>
              <w:jc w:val="center"/>
              <w:rPr>
                <w:rFonts w:ascii="Arial Narrow" w:hAnsi="Arial Narrow"/>
                <w:b/>
                <w:bCs/>
                <w:sz w:val="16"/>
                <w:szCs w:val="16"/>
              </w:rPr>
            </w:pPr>
            <w:r w:rsidRPr="00160BFD">
              <w:rPr>
                <w:rFonts w:ascii="Arial Narrow" w:hAnsi="Arial Narrow"/>
                <w:b/>
                <w:bCs/>
                <w:sz w:val="16"/>
                <w:szCs w:val="16"/>
              </w:rPr>
              <w:t> </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1,garaż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kurtyna powietrzna</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FRICO</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Stojąca</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WAC402V</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1,garaż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kurtyna powietrzna</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FRICO</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Stojąca</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WAC402V</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149.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2,pomieszczenie 2/17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2,pomieszczenie 2/17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2,pomieszczenie 2/18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2,pomieszczenie 2/19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2,pomieszczenie 2/19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2,pomieszczenie 2/19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156.</w:t>
            </w:r>
          </w:p>
        </w:tc>
        <w:tc>
          <w:tcPr>
            <w:tcW w:w="1663" w:type="dxa"/>
            <w:tcBorders>
              <w:top w:val="nil"/>
              <w:left w:val="nil"/>
              <w:bottom w:val="nil"/>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157.</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159.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169.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2,HOL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2,Wejście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kurtyma powietrzna</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FRICO</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PA2520W</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2,Wejście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kurtyma powietrzna</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FRICO</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PA2520W</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Poziim 2,korytarz gastronomi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 pomieszczenie 3/14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90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179.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 pomieszczenie 3/14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90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 pomieszczenie 3/14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90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 pomieszczenie 3/15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3,pomieszczenie 3/15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3,pomieszczenie 3/15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3,pomieszczenie 3/16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3,pomieszczenie 3/16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 pomieszczenie 3,/16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189.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190.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nil"/>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191.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192.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193.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194.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195.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196.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197.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198.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199.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200.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201.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202.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203.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204.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205.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206.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207.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208.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209.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210.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211.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212.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 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213.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214.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215.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216.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217.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3,czytelnia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218.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219.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229.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4/18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4/18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4/18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4/18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4/18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239.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240.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241.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242.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243.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244.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245.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246.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4,pomieszczenie 4/19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247.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248.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249.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259.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5/18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5/18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5/18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5/18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5,pomieszczenie 5/19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 AULA 6/17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269.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5,AULA 6/17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 AULA 617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5,AULA 6/17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5,AULA 6/17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Stojący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5,AULA 6/17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Stojący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5,AULA 6/17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Stojący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5,AULA 6/17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Stojący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279.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280.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6,pomieszczenie 6/14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281.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6,pomieszczenie 6/14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282.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6,pomieszczenie 6/14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283.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6,pomieszczenie 6/15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284.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6,pomieszczenie 6/15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285.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6,pomieszczenie 6/15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286.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6,pomieszczenie 6/16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287.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6,pomieszczenie 6/16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288.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6,pomieszczenie 6/16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80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289.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7,korytarz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290.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7,korytarz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291.</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7,korytarz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292.</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7,korytarz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60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293.</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7,pomieszczenie 7/15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294.</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7,pomieszczenie 7/16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295.</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7,pomieszczenie 7/17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296.</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7,pomieszczenie 7/18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297.</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7,pomieszczenie 7/19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30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298.</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7,pomieszczenie 7/20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299.</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Poziom 7,pomieszczenie 7/21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Klimakonwektor</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EDEN</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Podsufitowy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 50</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300.</w:t>
            </w:r>
          </w:p>
        </w:tc>
        <w:tc>
          <w:tcPr>
            <w:tcW w:w="166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color w:val="000000"/>
                <w:sz w:val="16"/>
                <w:szCs w:val="16"/>
              </w:rPr>
            </w:pPr>
            <w:r w:rsidRPr="00160BFD">
              <w:rPr>
                <w:rFonts w:ascii="Arial Narrow" w:hAnsi="Arial Narrow"/>
                <w:color w:val="000000"/>
                <w:sz w:val="16"/>
                <w:szCs w:val="16"/>
              </w:rPr>
              <w:t>Dach, klatka prawa strona *</w:t>
            </w:r>
          </w:p>
        </w:tc>
        <w:tc>
          <w:tcPr>
            <w:tcW w:w="129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wentylator garażowy</w:t>
            </w:r>
          </w:p>
        </w:tc>
        <w:tc>
          <w:tcPr>
            <w:tcW w:w="1088"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SYSTEMAIR</w:t>
            </w:r>
          </w:p>
        </w:tc>
        <w:tc>
          <w:tcPr>
            <w:tcW w:w="108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Dachowy</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color w:val="000000"/>
                <w:sz w:val="16"/>
                <w:szCs w:val="16"/>
              </w:rPr>
            </w:pPr>
            <w:r w:rsidRPr="00160BFD">
              <w:rPr>
                <w:rFonts w:ascii="Arial Narrow" w:hAnsi="Arial Narrow"/>
                <w:color w:val="000000"/>
                <w:sz w:val="16"/>
                <w:szCs w:val="16"/>
              </w:rPr>
              <w:t>DVN-630D4</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0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380"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150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91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33"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779"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c>
          <w:tcPr>
            <w:tcW w:w="875" w:type="dxa"/>
            <w:tcBorders>
              <w:top w:val="nil"/>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w:t>
            </w:r>
          </w:p>
        </w:tc>
      </w:tr>
      <w:tr w:rsidR="00160BFD" w:rsidRPr="00160BFD" w:rsidTr="00160BFD">
        <w:tc>
          <w:tcPr>
            <w:tcW w:w="460"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1663" w:type="dxa"/>
            <w:tcBorders>
              <w:top w:val="nil"/>
              <w:left w:val="nil"/>
              <w:bottom w:val="nil"/>
              <w:right w:val="nil"/>
            </w:tcBorders>
            <w:shd w:val="clear" w:color="auto" w:fill="auto"/>
            <w:noWrap/>
            <w:vAlign w:val="bottom"/>
            <w:hideMark/>
          </w:tcPr>
          <w:p w:rsidR="00160BFD" w:rsidRPr="00160BFD" w:rsidRDefault="00160BFD" w:rsidP="00160BFD">
            <w:pPr>
              <w:rPr>
                <w:rFonts w:ascii="Arial Narrow" w:hAnsi="Arial Narrow"/>
                <w:sz w:val="16"/>
                <w:szCs w:val="16"/>
              </w:rPr>
            </w:pPr>
          </w:p>
        </w:tc>
        <w:tc>
          <w:tcPr>
            <w:tcW w:w="1298"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1088"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1089"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1380"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1509"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1079"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1380"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1509"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915"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833"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779"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c>
          <w:tcPr>
            <w:tcW w:w="875" w:type="dxa"/>
            <w:tcBorders>
              <w:top w:val="nil"/>
              <w:left w:val="nil"/>
              <w:bottom w:val="nil"/>
              <w:right w:val="nil"/>
            </w:tcBorders>
            <w:shd w:val="clear" w:color="auto" w:fill="auto"/>
            <w:noWrap/>
            <w:vAlign w:val="bottom"/>
            <w:hideMark/>
          </w:tcPr>
          <w:p w:rsidR="00160BFD" w:rsidRPr="00160BFD" w:rsidRDefault="00160BFD" w:rsidP="00160BFD">
            <w:pPr>
              <w:jc w:val="center"/>
              <w:rPr>
                <w:rFonts w:ascii="Arial Narrow" w:hAnsi="Arial Narrow"/>
                <w:sz w:val="16"/>
                <w:szCs w:val="16"/>
              </w:rPr>
            </w:pPr>
          </w:p>
        </w:tc>
      </w:tr>
      <w:tr w:rsidR="00160BFD" w:rsidRPr="00160BFD" w:rsidTr="00160BFD">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rPr>
                <w:rFonts w:ascii="Arial Narrow" w:hAnsi="Arial Narrow"/>
                <w:sz w:val="16"/>
                <w:szCs w:val="16"/>
              </w:rPr>
            </w:pPr>
            <w:r w:rsidRPr="00160BFD">
              <w:rPr>
                <w:rFonts w:ascii="Arial Narrow" w:hAnsi="Arial Narrow"/>
                <w:sz w:val="16"/>
                <w:szCs w:val="16"/>
              </w:rPr>
              <w:t>* urządzenie na gwarancji</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160BFD" w:rsidRPr="00160BFD" w:rsidRDefault="00160BFD" w:rsidP="00160BFD">
            <w:pPr>
              <w:jc w:val="center"/>
              <w:rPr>
                <w:rFonts w:ascii="Arial Narrow" w:hAnsi="Arial Narrow"/>
                <w:sz w:val="16"/>
                <w:szCs w:val="16"/>
              </w:rPr>
            </w:pPr>
            <w:r w:rsidRPr="00160BFD">
              <w:rPr>
                <w:rFonts w:ascii="Arial Narrow" w:hAnsi="Arial Narrow"/>
                <w:sz w:val="16"/>
                <w:szCs w:val="16"/>
              </w:rPr>
              <w:t> </w:t>
            </w:r>
          </w:p>
        </w:tc>
      </w:tr>
    </w:tbl>
    <w:p w:rsidR="00160BFD" w:rsidRPr="00160BFD" w:rsidRDefault="00160BFD" w:rsidP="00160BFD">
      <w:pPr>
        <w:rPr>
          <w:rFonts w:ascii="Arial Narrow" w:hAnsi="Arial Narrow"/>
          <w:sz w:val="18"/>
          <w:szCs w:val="18"/>
        </w:rPr>
      </w:pPr>
    </w:p>
    <w:p w:rsidR="00160BFD" w:rsidRPr="00160BFD" w:rsidRDefault="00160BFD" w:rsidP="00160BFD">
      <w:pPr>
        <w:rPr>
          <w:rFonts w:ascii="Arial Narrow" w:hAnsi="Arial Narrow"/>
          <w:sz w:val="18"/>
          <w:szCs w:val="18"/>
        </w:rPr>
      </w:pPr>
    </w:p>
    <w:p w:rsidR="00160BFD" w:rsidRPr="00160BFD" w:rsidRDefault="00160BFD" w:rsidP="00160BFD">
      <w:pPr>
        <w:rPr>
          <w:rFonts w:ascii="Arial Narrow" w:hAnsi="Arial Narrow"/>
          <w:sz w:val="18"/>
          <w:szCs w:val="18"/>
        </w:rPr>
      </w:pPr>
    </w:p>
    <w:p w:rsidR="00D47356" w:rsidRDefault="00D47356" w:rsidP="00F87F3B">
      <w:pPr>
        <w:spacing w:after="60"/>
        <w:jc w:val="center"/>
        <w:rPr>
          <w:rFonts w:ascii="Arial Narrow" w:hAnsi="Arial Narrow"/>
          <w:b/>
          <w:bCs/>
          <w:sz w:val="18"/>
          <w:szCs w:val="18"/>
        </w:rPr>
      </w:pPr>
    </w:p>
    <w:p w:rsidR="00D47356" w:rsidRDefault="00D47356" w:rsidP="00F87F3B">
      <w:pPr>
        <w:spacing w:after="60"/>
        <w:jc w:val="center"/>
        <w:rPr>
          <w:rFonts w:ascii="Arial Narrow" w:hAnsi="Arial Narrow"/>
          <w:b/>
          <w:bCs/>
          <w:sz w:val="18"/>
          <w:szCs w:val="18"/>
        </w:rPr>
      </w:pPr>
    </w:p>
    <w:p w:rsidR="00F87F3B" w:rsidRDefault="00F87F3B" w:rsidP="00F87F3B">
      <w:pPr>
        <w:spacing w:after="60"/>
        <w:jc w:val="center"/>
        <w:rPr>
          <w:rFonts w:ascii="Arial Narrow" w:hAnsi="Arial Narrow"/>
          <w:bCs/>
          <w:iCs/>
          <w:sz w:val="20"/>
          <w:szCs w:val="20"/>
        </w:rPr>
      </w:pPr>
      <w:r w:rsidRPr="00CA59C9">
        <w:rPr>
          <w:rFonts w:ascii="Arial Narrow" w:hAnsi="Arial Narrow"/>
          <w:b/>
          <w:bCs/>
          <w:sz w:val="18"/>
          <w:szCs w:val="18"/>
        </w:rPr>
        <w:t xml:space="preserve">ZESTAWIENIE URZĄDZEŃ KLIMATYZACYJNYCH </w:t>
      </w:r>
      <w:r>
        <w:rPr>
          <w:rFonts w:ascii="Arial Narrow" w:hAnsi="Arial Narrow"/>
          <w:b/>
          <w:bCs/>
          <w:sz w:val="18"/>
          <w:szCs w:val="18"/>
        </w:rPr>
        <w:t>„PRZENOŚ</w:t>
      </w:r>
      <w:r w:rsidRPr="00CA59C9">
        <w:rPr>
          <w:rFonts w:ascii="Arial Narrow" w:hAnsi="Arial Narrow"/>
          <w:b/>
          <w:bCs/>
          <w:sz w:val="18"/>
          <w:szCs w:val="18"/>
        </w:rPr>
        <w:t>NYCH</w:t>
      </w:r>
      <w:r>
        <w:rPr>
          <w:rFonts w:ascii="Arial Narrow" w:hAnsi="Arial Narrow"/>
          <w:b/>
          <w:bCs/>
          <w:sz w:val="18"/>
          <w:szCs w:val="18"/>
        </w:rPr>
        <w:t>”</w:t>
      </w:r>
      <w:r w:rsidRPr="00CA59C9">
        <w:rPr>
          <w:rFonts w:ascii="Arial Narrow" w:hAnsi="Arial Narrow"/>
          <w:b/>
          <w:bCs/>
          <w:sz w:val="18"/>
          <w:szCs w:val="18"/>
        </w:rPr>
        <w:t xml:space="preserve">  NA OBIEKTACH UNIWERSYTETU EKONOMICZNEGO</w:t>
      </w:r>
      <w:r>
        <w:rPr>
          <w:rFonts w:ascii="Arial Narrow" w:hAnsi="Arial Narrow"/>
          <w:b/>
          <w:bCs/>
          <w:sz w:val="18"/>
          <w:szCs w:val="18"/>
        </w:rPr>
        <w:t xml:space="preserve"> - </w:t>
      </w:r>
      <w:r w:rsidRPr="00CA59C9">
        <w:rPr>
          <w:rFonts w:ascii="Arial Narrow" w:hAnsi="Arial Narrow"/>
          <w:b/>
          <w:bCs/>
          <w:sz w:val="18"/>
          <w:szCs w:val="18"/>
        </w:rPr>
        <w:t xml:space="preserve"> </w:t>
      </w:r>
      <w:r w:rsidRPr="006F481A">
        <w:rPr>
          <w:rFonts w:ascii="Arial Narrow" w:hAnsi="Arial Narrow" w:cs="Arial"/>
          <w:b/>
          <w:bCs/>
          <w:sz w:val="18"/>
          <w:szCs w:val="18"/>
        </w:rPr>
        <w:t>MODUŁ I</w:t>
      </w:r>
    </w:p>
    <w:p w:rsidR="00160BFD" w:rsidRPr="00160BFD" w:rsidRDefault="00160BFD" w:rsidP="00160BFD">
      <w:pPr>
        <w:rPr>
          <w:rFonts w:ascii="Arial Narrow" w:hAnsi="Arial Narrow"/>
          <w:sz w:val="18"/>
          <w:szCs w:val="18"/>
        </w:rPr>
      </w:pPr>
    </w:p>
    <w:p w:rsidR="00160BFD" w:rsidRPr="00160BFD" w:rsidRDefault="00160BFD" w:rsidP="00160BFD">
      <w:pPr>
        <w:rPr>
          <w:rFonts w:ascii="Arial Narrow" w:hAnsi="Arial Narrow"/>
          <w:sz w:val="18"/>
          <w:szCs w:val="18"/>
        </w:rPr>
      </w:pPr>
    </w:p>
    <w:tbl>
      <w:tblPr>
        <w:tblW w:w="14840" w:type="dxa"/>
        <w:tblInd w:w="55" w:type="dxa"/>
        <w:tblCellMar>
          <w:left w:w="70" w:type="dxa"/>
          <w:right w:w="70" w:type="dxa"/>
        </w:tblCellMar>
        <w:tblLook w:val="04A0"/>
      </w:tblPr>
      <w:tblGrid>
        <w:gridCol w:w="626"/>
        <w:gridCol w:w="1755"/>
        <w:gridCol w:w="1462"/>
        <w:gridCol w:w="1437"/>
        <w:gridCol w:w="1298"/>
        <w:gridCol w:w="866"/>
        <w:gridCol w:w="1413"/>
        <w:gridCol w:w="1437"/>
        <w:gridCol w:w="866"/>
        <w:gridCol w:w="1413"/>
        <w:gridCol w:w="1133"/>
        <w:gridCol w:w="1134"/>
      </w:tblGrid>
      <w:tr w:rsidR="00F87F3B" w:rsidRPr="001C7D45" w:rsidTr="00AD60F8">
        <w:trPr>
          <w:trHeight w:val="457"/>
        </w:trPr>
        <w:tc>
          <w:tcPr>
            <w:tcW w:w="6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L.p.</w:t>
            </w:r>
          </w:p>
        </w:tc>
        <w:tc>
          <w:tcPr>
            <w:tcW w:w="17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pomieszczenie / lokalizacja</w:t>
            </w:r>
          </w:p>
        </w:tc>
        <w:tc>
          <w:tcPr>
            <w:tcW w:w="1462"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rodzaj urządzenia</w:t>
            </w:r>
          </w:p>
        </w:tc>
        <w:tc>
          <w:tcPr>
            <w:tcW w:w="5014" w:type="dxa"/>
            <w:gridSpan w:val="4"/>
            <w:tcBorders>
              <w:top w:val="single" w:sz="8" w:space="0" w:color="auto"/>
              <w:left w:val="nil"/>
              <w:bottom w:val="single" w:sz="4" w:space="0" w:color="auto"/>
              <w:right w:val="single" w:sz="4" w:space="0" w:color="auto"/>
            </w:tcBorders>
            <w:shd w:val="clear" w:color="000000" w:fill="CCFFCC"/>
            <w:noWrap/>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 xml:space="preserve">jednostka główna -  wewnętrzna / część nawiewna </w:t>
            </w:r>
          </w:p>
        </w:tc>
        <w:tc>
          <w:tcPr>
            <w:tcW w:w="5983" w:type="dxa"/>
            <w:gridSpan w:val="5"/>
            <w:tcBorders>
              <w:top w:val="single" w:sz="8" w:space="0" w:color="auto"/>
              <w:left w:val="nil"/>
              <w:bottom w:val="single" w:sz="4" w:space="0" w:color="auto"/>
              <w:right w:val="single" w:sz="8" w:space="0" w:color="000000"/>
            </w:tcBorders>
            <w:shd w:val="clear" w:color="000000" w:fill="CCFFFF"/>
            <w:noWrap/>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 xml:space="preserve">jednostka zewnętrzna / część wywiewna </w:t>
            </w:r>
          </w:p>
        </w:tc>
      </w:tr>
      <w:tr w:rsidR="00F87F3B" w:rsidRPr="001C7D45" w:rsidTr="00AD60F8">
        <w:trPr>
          <w:trHeight w:val="534"/>
        </w:trPr>
        <w:tc>
          <w:tcPr>
            <w:tcW w:w="626" w:type="dxa"/>
            <w:vMerge/>
            <w:tcBorders>
              <w:top w:val="single" w:sz="8" w:space="0" w:color="auto"/>
              <w:left w:val="single" w:sz="8" w:space="0" w:color="auto"/>
              <w:bottom w:val="single" w:sz="8" w:space="0" w:color="000000"/>
              <w:right w:val="single" w:sz="4" w:space="0" w:color="auto"/>
            </w:tcBorders>
            <w:vAlign w:val="center"/>
            <w:hideMark/>
          </w:tcPr>
          <w:p w:rsidR="00F87F3B" w:rsidRPr="001C7D45" w:rsidRDefault="00F87F3B" w:rsidP="00AD60F8">
            <w:pPr>
              <w:rPr>
                <w:rFonts w:ascii="Arial Narrow" w:hAnsi="Arial Narrow"/>
                <w:sz w:val="16"/>
                <w:szCs w:val="16"/>
              </w:rPr>
            </w:pPr>
          </w:p>
        </w:tc>
        <w:tc>
          <w:tcPr>
            <w:tcW w:w="1755" w:type="dxa"/>
            <w:vMerge/>
            <w:tcBorders>
              <w:top w:val="single" w:sz="8" w:space="0" w:color="auto"/>
              <w:left w:val="single" w:sz="4" w:space="0" w:color="auto"/>
              <w:bottom w:val="single" w:sz="8" w:space="0" w:color="000000"/>
              <w:right w:val="single" w:sz="4" w:space="0" w:color="auto"/>
            </w:tcBorders>
            <w:vAlign w:val="center"/>
            <w:hideMark/>
          </w:tcPr>
          <w:p w:rsidR="00F87F3B" w:rsidRPr="001C7D45" w:rsidRDefault="00F87F3B" w:rsidP="00AD60F8">
            <w:pPr>
              <w:rPr>
                <w:rFonts w:ascii="Arial Narrow" w:hAnsi="Arial Narrow"/>
                <w:sz w:val="16"/>
                <w:szCs w:val="16"/>
              </w:rPr>
            </w:pPr>
          </w:p>
        </w:tc>
        <w:tc>
          <w:tcPr>
            <w:tcW w:w="1462" w:type="dxa"/>
            <w:vMerge/>
            <w:tcBorders>
              <w:top w:val="single" w:sz="8" w:space="0" w:color="auto"/>
              <w:left w:val="single" w:sz="4" w:space="0" w:color="auto"/>
              <w:bottom w:val="single" w:sz="8" w:space="0" w:color="000000"/>
              <w:right w:val="single" w:sz="4" w:space="0" w:color="auto"/>
            </w:tcBorders>
            <w:vAlign w:val="center"/>
            <w:hideMark/>
          </w:tcPr>
          <w:p w:rsidR="00F87F3B" w:rsidRPr="001C7D45" w:rsidRDefault="00F87F3B" w:rsidP="00AD60F8">
            <w:pPr>
              <w:rPr>
                <w:rFonts w:ascii="Arial Narrow" w:hAnsi="Arial Narrow"/>
                <w:sz w:val="16"/>
                <w:szCs w:val="16"/>
              </w:rPr>
            </w:pPr>
          </w:p>
        </w:tc>
        <w:tc>
          <w:tcPr>
            <w:tcW w:w="1437" w:type="dxa"/>
            <w:tcBorders>
              <w:top w:val="nil"/>
              <w:left w:val="nil"/>
              <w:bottom w:val="single" w:sz="8" w:space="0" w:color="auto"/>
              <w:right w:val="single" w:sz="4" w:space="0" w:color="auto"/>
            </w:tcBorders>
            <w:shd w:val="clear" w:color="000000" w:fill="CCFFCC"/>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marka</w:t>
            </w:r>
          </w:p>
        </w:tc>
        <w:tc>
          <w:tcPr>
            <w:tcW w:w="1298" w:type="dxa"/>
            <w:tcBorders>
              <w:top w:val="nil"/>
              <w:left w:val="nil"/>
              <w:bottom w:val="single" w:sz="8" w:space="0" w:color="auto"/>
              <w:right w:val="single" w:sz="4" w:space="0" w:color="auto"/>
            </w:tcBorders>
            <w:shd w:val="clear" w:color="000000" w:fill="CCFFCC"/>
            <w:vAlign w:val="center"/>
            <w:hideMark/>
          </w:tcPr>
          <w:p w:rsidR="00F87F3B" w:rsidRPr="001C7D45" w:rsidRDefault="00966C44" w:rsidP="00AD60F8">
            <w:pPr>
              <w:jc w:val="center"/>
              <w:rPr>
                <w:rFonts w:ascii="Arial Narrow" w:hAnsi="Arial Narrow"/>
                <w:sz w:val="16"/>
                <w:szCs w:val="16"/>
              </w:rPr>
            </w:pPr>
            <w:r w:rsidRPr="001C7D45">
              <w:rPr>
                <w:rFonts w:ascii="Arial Narrow" w:hAnsi="Arial Narrow"/>
                <w:sz w:val="16"/>
                <w:szCs w:val="16"/>
              </w:rPr>
              <w:t>T</w:t>
            </w:r>
            <w:r w:rsidR="00F87F3B" w:rsidRPr="001C7D45">
              <w:rPr>
                <w:rFonts w:ascii="Arial Narrow" w:hAnsi="Arial Narrow"/>
                <w:sz w:val="16"/>
                <w:szCs w:val="16"/>
              </w:rPr>
              <w:t>yp</w:t>
            </w:r>
          </w:p>
        </w:tc>
        <w:tc>
          <w:tcPr>
            <w:tcW w:w="866" w:type="dxa"/>
            <w:tcBorders>
              <w:top w:val="nil"/>
              <w:left w:val="nil"/>
              <w:bottom w:val="single" w:sz="8" w:space="0" w:color="auto"/>
              <w:right w:val="single" w:sz="4" w:space="0" w:color="auto"/>
            </w:tcBorders>
            <w:shd w:val="clear" w:color="000000" w:fill="CCFFCC"/>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model</w:t>
            </w:r>
          </w:p>
        </w:tc>
        <w:tc>
          <w:tcPr>
            <w:tcW w:w="1413" w:type="dxa"/>
            <w:tcBorders>
              <w:top w:val="nil"/>
              <w:left w:val="nil"/>
              <w:bottom w:val="single" w:sz="8" w:space="0" w:color="auto"/>
              <w:right w:val="single" w:sz="4" w:space="0" w:color="auto"/>
            </w:tcBorders>
            <w:shd w:val="clear" w:color="000000" w:fill="CCFFCC"/>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nr. fabr</w:t>
            </w:r>
          </w:p>
        </w:tc>
        <w:tc>
          <w:tcPr>
            <w:tcW w:w="1437" w:type="dxa"/>
            <w:tcBorders>
              <w:top w:val="nil"/>
              <w:left w:val="nil"/>
              <w:bottom w:val="single" w:sz="8" w:space="0" w:color="auto"/>
              <w:right w:val="single" w:sz="4" w:space="0" w:color="auto"/>
            </w:tcBorders>
            <w:shd w:val="clear" w:color="000000" w:fill="CCFFFF"/>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marka</w:t>
            </w:r>
          </w:p>
        </w:tc>
        <w:tc>
          <w:tcPr>
            <w:tcW w:w="866" w:type="dxa"/>
            <w:tcBorders>
              <w:top w:val="nil"/>
              <w:left w:val="nil"/>
              <w:bottom w:val="single" w:sz="8" w:space="0" w:color="auto"/>
              <w:right w:val="single" w:sz="4" w:space="0" w:color="auto"/>
            </w:tcBorders>
            <w:shd w:val="clear" w:color="000000" w:fill="CCFFFF"/>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model</w:t>
            </w:r>
          </w:p>
        </w:tc>
        <w:tc>
          <w:tcPr>
            <w:tcW w:w="1413" w:type="dxa"/>
            <w:tcBorders>
              <w:top w:val="nil"/>
              <w:left w:val="nil"/>
              <w:bottom w:val="single" w:sz="8" w:space="0" w:color="auto"/>
              <w:right w:val="single" w:sz="4" w:space="0" w:color="auto"/>
            </w:tcBorders>
            <w:shd w:val="clear" w:color="000000" w:fill="CCFFFF"/>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nr. fabr</w:t>
            </w:r>
          </w:p>
        </w:tc>
        <w:tc>
          <w:tcPr>
            <w:tcW w:w="1133" w:type="dxa"/>
            <w:tcBorders>
              <w:top w:val="nil"/>
              <w:left w:val="nil"/>
              <w:bottom w:val="single" w:sz="8" w:space="0" w:color="auto"/>
              <w:right w:val="single" w:sz="4" w:space="0" w:color="auto"/>
            </w:tcBorders>
            <w:shd w:val="clear" w:color="000000" w:fill="CCFFFF"/>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rodzaj czynnika</w:t>
            </w:r>
          </w:p>
        </w:tc>
        <w:tc>
          <w:tcPr>
            <w:tcW w:w="1133" w:type="dxa"/>
            <w:tcBorders>
              <w:top w:val="nil"/>
              <w:left w:val="nil"/>
              <w:bottom w:val="single" w:sz="8" w:space="0" w:color="auto"/>
              <w:right w:val="single" w:sz="8" w:space="0" w:color="auto"/>
            </w:tcBorders>
            <w:shd w:val="clear" w:color="000000" w:fill="CCFFFF"/>
            <w:vAlign w:val="center"/>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ilość czynnika</w:t>
            </w:r>
          </w:p>
        </w:tc>
      </w:tr>
      <w:tr w:rsidR="00F87F3B" w:rsidRPr="001C7D45" w:rsidTr="00AD60F8">
        <w:trPr>
          <w:trHeight w:val="335"/>
        </w:trPr>
        <w:tc>
          <w:tcPr>
            <w:tcW w:w="8856"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F87F3B" w:rsidRPr="001C7D45" w:rsidRDefault="00F87F3B" w:rsidP="00AD60F8">
            <w:pPr>
              <w:jc w:val="center"/>
              <w:rPr>
                <w:rFonts w:ascii="Arial Narrow" w:hAnsi="Arial Narrow"/>
                <w:b/>
                <w:bCs/>
                <w:sz w:val="16"/>
                <w:szCs w:val="16"/>
              </w:rPr>
            </w:pPr>
            <w:r w:rsidRPr="001C7D45">
              <w:rPr>
                <w:rFonts w:ascii="Arial Narrow" w:hAnsi="Arial Narrow"/>
                <w:b/>
                <w:bCs/>
                <w:sz w:val="16"/>
                <w:szCs w:val="16"/>
              </w:rPr>
              <w:t>BUDYNEK "A" - Katowice ul. Bogucicka 3</w:t>
            </w:r>
          </w:p>
        </w:tc>
        <w:tc>
          <w:tcPr>
            <w:tcW w:w="5983" w:type="dxa"/>
            <w:gridSpan w:val="5"/>
            <w:tcBorders>
              <w:top w:val="single" w:sz="8" w:space="0" w:color="auto"/>
              <w:left w:val="nil"/>
              <w:bottom w:val="single" w:sz="8" w:space="0" w:color="auto"/>
              <w:right w:val="single" w:sz="8" w:space="0" w:color="000000"/>
            </w:tcBorders>
            <w:shd w:val="clear" w:color="000000" w:fill="C0C0C0"/>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 </w:t>
            </w:r>
          </w:p>
        </w:tc>
      </w:tr>
      <w:tr w:rsidR="00F87F3B" w:rsidRPr="001C7D45" w:rsidTr="00AD60F8">
        <w:trPr>
          <w:trHeight w:val="351"/>
        </w:trPr>
        <w:tc>
          <w:tcPr>
            <w:tcW w:w="626" w:type="dxa"/>
            <w:tcBorders>
              <w:top w:val="nil"/>
              <w:left w:val="single" w:sz="8" w:space="0" w:color="auto"/>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1</w:t>
            </w:r>
          </w:p>
        </w:tc>
        <w:tc>
          <w:tcPr>
            <w:tcW w:w="1755" w:type="dxa"/>
            <w:tcBorders>
              <w:top w:val="nil"/>
              <w:left w:val="nil"/>
              <w:bottom w:val="nil"/>
              <w:right w:val="single" w:sz="4" w:space="0" w:color="auto"/>
            </w:tcBorders>
            <w:shd w:val="clear" w:color="auto" w:fill="auto"/>
            <w:noWrap/>
            <w:vAlign w:val="bottom"/>
            <w:hideMark/>
          </w:tcPr>
          <w:p w:rsidR="00F87F3B" w:rsidRPr="001C7D45" w:rsidRDefault="00F87F3B" w:rsidP="00AD60F8">
            <w:pPr>
              <w:rPr>
                <w:rFonts w:ascii="Arial Narrow" w:hAnsi="Arial Narrow"/>
                <w:sz w:val="16"/>
                <w:szCs w:val="16"/>
              </w:rPr>
            </w:pPr>
            <w:r w:rsidRPr="001C7D45">
              <w:rPr>
                <w:rFonts w:ascii="Arial Narrow" w:hAnsi="Arial Narrow"/>
                <w:sz w:val="16"/>
                <w:szCs w:val="16"/>
              </w:rPr>
              <w:t>Pom. Samodzielny Zakład Logistyki</w:t>
            </w:r>
          </w:p>
        </w:tc>
        <w:tc>
          <w:tcPr>
            <w:tcW w:w="1462"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klimatyzator MOBILNY</w:t>
            </w:r>
          </w:p>
        </w:tc>
        <w:tc>
          <w:tcPr>
            <w:tcW w:w="1437" w:type="dxa"/>
            <w:tcBorders>
              <w:top w:val="nil"/>
              <w:left w:val="nil"/>
              <w:bottom w:val="nil"/>
              <w:right w:val="single" w:sz="4" w:space="0" w:color="auto"/>
            </w:tcBorders>
            <w:shd w:val="clear" w:color="000000" w:fill="FFFFFF"/>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REMKO</w:t>
            </w:r>
          </w:p>
        </w:tc>
        <w:tc>
          <w:tcPr>
            <w:tcW w:w="1298"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przenośny</w:t>
            </w:r>
          </w:p>
        </w:tc>
        <w:tc>
          <w:tcPr>
            <w:tcW w:w="866"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MKT 250</w:t>
            </w:r>
          </w:p>
        </w:tc>
        <w:tc>
          <w:tcPr>
            <w:tcW w:w="1413"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_527T7401</w:t>
            </w:r>
          </w:p>
        </w:tc>
        <w:tc>
          <w:tcPr>
            <w:tcW w:w="1437" w:type="dxa"/>
            <w:tcBorders>
              <w:top w:val="nil"/>
              <w:left w:val="nil"/>
              <w:bottom w:val="nil"/>
              <w:right w:val="single" w:sz="4" w:space="0" w:color="auto"/>
            </w:tcBorders>
            <w:shd w:val="clear" w:color="000000" w:fill="FFFFFF"/>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REMKO</w:t>
            </w:r>
          </w:p>
        </w:tc>
        <w:tc>
          <w:tcPr>
            <w:tcW w:w="866"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MKT 250</w:t>
            </w:r>
          </w:p>
        </w:tc>
        <w:tc>
          <w:tcPr>
            <w:tcW w:w="1413"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_527T7401</w:t>
            </w:r>
          </w:p>
        </w:tc>
        <w:tc>
          <w:tcPr>
            <w:tcW w:w="1133"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R-407C</w:t>
            </w:r>
          </w:p>
        </w:tc>
        <w:tc>
          <w:tcPr>
            <w:tcW w:w="1133" w:type="dxa"/>
            <w:tcBorders>
              <w:top w:val="nil"/>
              <w:left w:val="nil"/>
              <w:bottom w:val="nil"/>
              <w:right w:val="single" w:sz="8"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0,60 kg</w:t>
            </w:r>
          </w:p>
        </w:tc>
      </w:tr>
      <w:tr w:rsidR="00F87F3B" w:rsidRPr="001C7D45" w:rsidTr="00AD60F8">
        <w:trPr>
          <w:trHeight w:val="409"/>
        </w:trPr>
        <w:tc>
          <w:tcPr>
            <w:tcW w:w="8856"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F87F3B" w:rsidRPr="001C7D45" w:rsidRDefault="00F87F3B" w:rsidP="00AD60F8">
            <w:pPr>
              <w:jc w:val="center"/>
              <w:rPr>
                <w:rFonts w:ascii="Arial Narrow" w:hAnsi="Arial Narrow"/>
                <w:b/>
                <w:bCs/>
                <w:sz w:val="16"/>
                <w:szCs w:val="16"/>
              </w:rPr>
            </w:pPr>
            <w:r w:rsidRPr="001C7D45">
              <w:rPr>
                <w:rFonts w:ascii="Arial Narrow" w:hAnsi="Arial Narrow"/>
                <w:b/>
                <w:bCs/>
                <w:sz w:val="16"/>
                <w:szCs w:val="16"/>
              </w:rPr>
              <w:t>BUDYNEK "B" - Katowice ul. Bogucicka 3a</w:t>
            </w:r>
          </w:p>
        </w:tc>
        <w:tc>
          <w:tcPr>
            <w:tcW w:w="5983" w:type="dxa"/>
            <w:gridSpan w:val="5"/>
            <w:tcBorders>
              <w:top w:val="single" w:sz="8" w:space="0" w:color="auto"/>
              <w:left w:val="nil"/>
              <w:bottom w:val="single" w:sz="8" w:space="0" w:color="auto"/>
              <w:right w:val="single" w:sz="8" w:space="0" w:color="000000"/>
            </w:tcBorders>
            <w:shd w:val="clear" w:color="000000" w:fill="C0C0C0"/>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 </w:t>
            </w:r>
          </w:p>
        </w:tc>
      </w:tr>
      <w:tr w:rsidR="00F87F3B" w:rsidRPr="001C7D45" w:rsidTr="00AD60F8">
        <w:trPr>
          <w:trHeight w:val="366"/>
        </w:trPr>
        <w:tc>
          <w:tcPr>
            <w:tcW w:w="626" w:type="dxa"/>
            <w:tcBorders>
              <w:top w:val="nil"/>
              <w:left w:val="single" w:sz="8" w:space="0" w:color="auto"/>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2</w:t>
            </w:r>
          </w:p>
        </w:tc>
        <w:tc>
          <w:tcPr>
            <w:tcW w:w="1755" w:type="dxa"/>
            <w:tcBorders>
              <w:top w:val="nil"/>
              <w:left w:val="nil"/>
              <w:bottom w:val="nil"/>
              <w:right w:val="single" w:sz="4" w:space="0" w:color="auto"/>
            </w:tcBorders>
            <w:shd w:val="clear" w:color="000000" w:fill="FFFFFF"/>
            <w:noWrap/>
            <w:vAlign w:val="bottom"/>
            <w:hideMark/>
          </w:tcPr>
          <w:p w:rsidR="00F87F3B" w:rsidRPr="001C7D45" w:rsidRDefault="00F87F3B" w:rsidP="00AD60F8">
            <w:pPr>
              <w:rPr>
                <w:rFonts w:ascii="Arial Narrow" w:hAnsi="Arial Narrow"/>
                <w:sz w:val="16"/>
                <w:szCs w:val="16"/>
              </w:rPr>
            </w:pPr>
            <w:r w:rsidRPr="001C7D45">
              <w:rPr>
                <w:rFonts w:ascii="Arial Narrow" w:hAnsi="Arial Narrow"/>
                <w:sz w:val="16"/>
                <w:szCs w:val="16"/>
              </w:rPr>
              <w:t xml:space="preserve">Pom. nr. 424 </w:t>
            </w:r>
          </w:p>
        </w:tc>
        <w:tc>
          <w:tcPr>
            <w:tcW w:w="1462"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klimatyzator MOBILNY</w:t>
            </w:r>
          </w:p>
        </w:tc>
        <w:tc>
          <w:tcPr>
            <w:tcW w:w="1437"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DELONGHI</w:t>
            </w:r>
          </w:p>
        </w:tc>
        <w:tc>
          <w:tcPr>
            <w:tcW w:w="1298"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przenośny</w:t>
            </w:r>
          </w:p>
        </w:tc>
        <w:tc>
          <w:tcPr>
            <w:tcW w:w="866"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PAC G 1/M</w:t>
            </w:r>
          </w:p>
        </w:tc>
        <w:tc>
          <w:tcPr>
            <w:tcW w:w="1413"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_61204</w:t>
            </w:r>
          </w:p>
        </w:tc>
        <w:tc>
          <w:tcPr>
            <w:tcW w:w="1437"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DELONGHI</w:t>
            </w:r>
          </w:p>
        </w:tc>
        <w:tc>
          <w:tcPr>
            <w:tcW w:w="866"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PAC G 1/M</w:t>
            </w:r>
          </w:p>
        </w:tc>
        <w:tc>
          <w:tcPr>
            <w:tcW w:w="1413"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_61204</w:t>
            </w:r>
          </w:p>
        </w:tc>
        <w:tc>
          <w:tcPr>
            <w:tcW w:w="1133"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R-22</w:t>
            </w:r>
          </w:p>
        </w:tc>
        <w:tc>
          <w:tcPr>
            <w:tcW w:w="1133" w:type="dxa"/>
            <w:tcBorders>
              <w:top w:val="nil"/>
              <w:left w:val="nil"/>
              <w:bottom w:val="nil"/>
              <w:right w:val="single" w:sz="8"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0,40 kg</w:t>
            </w:r>
          </w:p>
        </w:tc>
      </w:tr>
      <w:tr w:rsidR="00F87F3B" w:rsidRPr="001C7D45" w:rsidTr="00AD60F8">
        <w:trPr>
          <w:trHeight w:val="320"/>
        </w:trPr>
        <w:tc>
          <w:tcPr>
            <w:tcW w:w="8856"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F87F3B" w:rsidRPr="001C7D45" w:rsidRDefault="00F87F3B" w:rsidP="00AD60F8">
            <w:pPr>
              <w:jc w:val="center"/>
              <w:rPr>
                <w:rFonts w:ascii="Arial Narrow" w:hAnsi="Arial Narrow"/>
                <w:b/>
                <w:bCs/>
                <w:sz w:val="16"/>
                <w:szCs w:val="16"/>
              </w:rPr>
            </w:pPr>
            <w:r w:rsidRPr="001C7D45">
              <w:rPr>
                <w:rFonts w:ascii="Arial Narrow" w:hAnsi="Arial Narrow"/>
                <w:b/>
                <w:bCs/>
                <w:sz w:val="16"/>
                <w:szCs w:val="16"/>
              </w:rPr>
              <w:t>BUDYNEK "D" - Katowice ul. Bogucicka 14</w:t>
            </w:r>
          </w:p>
        </w:tc>
        <w:tc>
          <w:tcPr>
            <w:tcW w:w="5983" w:type="dxa"/>
            <w:gridSpan w:val="5"/>
            <w:tcBorders>
              <w:top w:val="single" w:sz="8" w:space="0" w:color="auto"/>
              <w:left w:val="nil"/>
              <w:bottom w:val="single" w:sz="8" w:space="0" w:color="auto"/>
              <w:right w:val="single" w:sz="8" w:space="0" w:color="000000"/>
            </w:tcBorders>
            <w:shd w:val="clear" w:color="000000" w:fill="C0C0C0"/>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 </w:t>
            </w:r>
          </w:p>
        </w:tc>
      </w:tr>
      <w:tr w:rsidR="00F87F3B" w:rsidRPr="001C7D45" w:rsidTr="00AD60F8">
        <w:trPr>
          <w:trHeight w:val="351"/>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3</w:t>
            </w:r>
          </w:p>
        </w:tc>
        <w:tc>
          <w:tcPr>
            <w:tcW w:w="1755" w:type="dxa"/>
            <w:tcBorders>
              <w:top w:val="nil"/>
              <w:left w:val="nil"/>
              <w:bottom w:val="single" w:sz="4" w:space="0" w:color="auto"/>
              <w:right w:val="single" w:sz="4" w:space="0" w:color="auto"/>
            </w:tcBorders>
            <w:shd w:val="clear" w:color="000000" w:fill="FFFFFF"/>
            <w:noWrap/>
            <w:vAlign w:val="bottom"/>
            <w:hideMark/>
          </w:tcPr>
          <w:p w:rsidR="00F87F3B" w:rsidRPr="001C7D45" w:rsidRDefault="00F87F3B" w:rsidP="00AD60F8">
            <w:pPr>
              <w:rPr>
                <w:rFonts w:ascii="Arial Narrow" w:hAnsi="Arial Narrow"/>
                <w:sz w:val="16"/>
                <w:szCs w:val="16"/>
              </w:rPr>
            </w:pPr>
            <w:r w:rsidRPr="001C7D45">
              <w:rPr>
                <w:rFonts w:ascii="Arial Narrow" w:hAnsi="Arial Narrow"/>
                <w:sz w:val="16"/>
                <w:szCs w:val="16"/>
              </w:rPr>
              <w:t>Pom. nr 605 Katedra Polityki Społecznej i Gosp.</w:t>
            </w:r>
          </w:p>
        </w:tc>
        <w:tc>
          <w:tcPr>
            <w:tcW w:w="1462"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klimatyzator MOBILNY</w:t>
            </w:r>
          </w:p>
        </w:tc>
        <w:tc>
          <w:tcPr>
            <w:tcW w:w="1437" w:type="dxa"/>
            <w:tcBorders>
              <w:top w:val="nil"/>
              <w:left w:val="nil"/>
              <w:bottom w:val="single" w:sz="4" w:space="0" w:color="auto"/>
              <w:right w:val="single" w:sz="4" w:space="0" w:color="auto"/>
            </w:tcBorders>
            <w:shd w:val="clear" w:color="000000" w:fill="FFFFFF"/>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REMKO</w:t>
            </w:r>
          </w:p>
        </w:tc>
        <w:tc>
          <w:tcPr>
            <w:tcW w:w="1298"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przenośny</w:t>
            </w:r>
          </w:p>
        </w:tc>
        <w:tc>
          <w:tcPr>
            <w:tcW w:w="866"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MKT 250</w:t>
            </w:r>
          </w:p>
        </w:tc>
        <w:tc>
          <w:tcPr>
            <w:tcW w:w="1413"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_527S7249</w:t>
            </w:r>
          </w:p>
        </w:tc>
        <w:tc>
          <w:tcPr>
            <w:tcW w:w="1437" w:type="dxa"/>
            <w:tcBorders>
              <w:top w:val="nil"/>
              <w:left w:val="nil"/>
              <w:bottom w:val="single" w:sz="4" w:space="0" w:color="auto"/>
              <w:right w:val="single" w:sz="4" w:space="0" w:color="auto"/>
            </w:tcBorders>
            <w:shd w:val="clear" w:color="000000" w:fill="FFFFFF"/>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REMKO</w:t>
            </w:r>
          </w:p>
        </w:tc>
        <w:tc>
          <w:tcPr>
            <w:tcW w:w="866"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MKT 250</w:t>
            </w:r>
          </w:p>
        </w:tc>
        <w:tc>
          <w:tcPr>
            <w:tcW w:w="1413"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_527S7249</w:t>
            </w:r>
          </w:p>
        </w:tc>
        <w:tc>
          <w:tcPr>
            <w:tcW w:w="1133"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R-407C</w:t>
            </w:r>
          </w:p>
        </w:tc>
        <w:tc>
          <w:tcPr>
            <w:tcW w:w="1133" w:type="dxa"/>
            <w:tcBorders>
              <w:top w:val="nil"/>
              <w:left w:val="nil"/>
              <w:bottom w:val="single" w:sz="4" w:space="0" w:color="auto"/>
              <w:right w:val="single" w:sz="8"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0,60 kg</w:t>
            </w:r>
          </w:p>
        </w:tc>
      </w:tr>
      <w:tr w:rsidR="00F87F3B" w:rsidRPr="001C7D45" w:rsidTr="00AD60F8">
        <w:trPr>
          <w:trHeight w:val="335"/>
        </w:trPr>
        <w:tc>
          <w:tcPr>
            <w:tcW w:w="626" w:type="dxa"/>
            <w:tcBorders>
              <w:top w:val="nil"/>
              <w:left w:val="single" w:sz="8" w:space="0" w:color="auto"/>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4</w:t>
            </w:r>
          </w:p>
        </w:tc>
        <w:tc>
          <w:tcPr>
            <w:tcW w:w="1755" w:type="dxa"/>
            <w:tcBorders>
              <w:top w:val="nil"/>
              <w:left w:val="nil"/>
              <w:bottom w:val="nil"/>
              <w:right w:val="single" w:sz="4" w:space="0" w:color="auto"/>
            </w:tcBorders>
            <w:shd w:val="clear" w:color="000000" w:fill="FFFFFF"/>
            <w:noWrap/>
            <w:vAlign w:val="bottom"/>
            <w:hideMark/>
          </w:tcPr>
          <w:p w:rsidR="00F87F3B" w:rsidRPr="001C7D45" w:rsidRDefault="00F87F3B" w:rsidP="00AD60F8">
            <w:pPr>
              <w:rPr>
                <w:rFonts w:ascii="Arial Narrow" w:hAnsi="Arial Narrow"/>
                <w:sz w:val="16"/>
                <w:szCs w:val="16"/>
              </w:rPr>
            </w:pPr>
            <w:r w:rsidRPr="001C7D45">
              <w:rPr>
                <w:rFonts w:ascii="Arial Narrow" w:hAnsi="Arial Narrow"/>
                <w:sz w:val="16"/>
                <w:szCs w:val="16"/>
              </w:rPr>
              <w:t>Pom. nr 621 Katedra Badań Operacyjnych</w:t>
            </w:r>
          </w:p>
        </w:tc>
        <w:tc>
          <w:tcPr>
            <w:tcW w:w="1462"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klimatyzator MOBILNY</w:t>
            </w:r>
          </w:p>
        </w:tc>
        <w:tc>
          <w:tcPr>
            <w:tcW w:w="1437" w:type="dxa"/>
            <w:tcBorders>
              <w:top w:val="nil"/>
              <w:left w:val="nil"/>
              <w:bottom w:val="nil"/>
              <w:right w:val="single" w:sz="4" w:space="0" w:color="auto"/>
            </w:tcBorders>
            <w:shd w:val="clear" w:color="000000" w:fill="FFFFFF"/>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REMKO</w:t>
            </w:r>
          </w:p>
        </w:tc>
        <w:tc>
          <w:tcPr>
            <w:tcW w:w="1298"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przenośny</w:t>
            </w:r>
          </w:p>
        </w:tc>
        <w:tc>
          <w:tcPr>
            <w:tcW w:w="866"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MKT 250</w:t>
            </w:r>
          </w:p>
        </w:tc>
        <w:tc>
          <w:tcPr>
            <w:tcW w:w="1413"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_527S7068</w:t>
            </w:r>
          </w:p>
        </w:tc>
        <w:tc>
          <w:tcPr>
            <w:tcW w:w="1437" w:type="dxa"/>
            <w:tcBorders>
              <w:top w:val="nil"/>
              <w:left w:val="nil"/>
              <w:bottom w:val="nil"/>
              <w:right w:val="single" w:sz="4" w:space="0" w:color="auto"/>
            </w:tcBorders>
            <w:shd w:val="clear" w:color="000000" w:fill="FFFFFF"/>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REMKO</w:t>
            </w:r>
          </w:p>
        </w:tc>
        <w:tc>
          <w:tcPr>
            <w:tcW w:w="866"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MKT 250</w:t>
            </w:r>
          </w:p>
        </w:tc>
        <w:tc>
          <w:tcPr>
            <w:tcW w:w="1413"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_527S7068</w:t>
            </w:r>
          </w:p>
        </w:tc>
        <w:tc>
          <w:tcPr>
            <w:tcW w:w="1133" w:type="dxa"/>
            <w:tcBorders>
              <w:top w:val="nil"/>
              <w:left w:val="nil"/>
              <w:bottom w:val="nil"/>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R-407C</w:t>
            </w:r>
          </w:p>
        </w:tc>
        <w:tc>
          <w:tcPr>
            <w:tcW w:w="1133" w:type="dxa"/>
            <w:tcBorders>
              <w:top w:val="nil"/>
              <w:left w:val="nil"/>
              <w:bottom w:val="nil"/>
              <w:right w:val="single" w:sz="8"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0,60 kg</w:t>
            </w:r>
          </w:p>
        </w:tc>
      </w:tr>
      <w:tr w:rsidR="00F87F3B" w:rsidRPr="001C7D45" w:rsidTr="00AD60F8">
        <w:trPr>
          <w:trHeight w:val="409"/>
        </w:trPr>
        <w:tc>
          <w:tcPr>
            <w:tcW w:w="8856" w:type="dxa"/>
            <w:gridSpan w:val="7"/>
            <w:tcBorders>
              <w:top w:val="single" w:sz="8" w:space="0" w:color="auto"/>
              <w:left w:val="single" w:sz="8" w:space="0" w:color="auto"/>
              <w:bottom w:val="single" w:sz="8" w:space="0" w:color="auto"/>
              <w:right w:val="single" w:sz="4" w:space="0" w:color="auto"/>
            </w:tcBorders>
            <w:shd w:val="clear" w:color="000000" w:fill="C0C0C0"/>
            <w:vAlign w:val="center"/>
            <w:hideMark/>
          </w:tcPr>
          <w:p w:rsidR="00F87F3B" w:rsidRPr="001C7D45" w:rsidRDefault="00F87F3B" w:rsidP="00AD60F8">
            <w:pPr>
              <w:jc w:val="center"/>
              <w:rPr>
                <w:rFonts w:ascii="Arial Narrow" w:hAnsi="Arial Narrow"/>
                <w:b/>
                <w:bCs/>
                <w:sz w:val="16"/>
                <w:szCs w:val="16"/>
              </w:rPr>
            </w:pPr>
            <w:r w:rsidRPr="001C7D45">
              <w:rPr>
                <w:rFonts w:ascii="Arial Narrow" w:hAnsi="Arial Narrow"/>
                <w:b/>
                <w:bCs/>
                <w:sz w:val="16"/>
                <w:szCs w:val="16"/>
              </w:rPr>
              <w:t>BUDYNEK "E" -  Katowice ul. 1 Maja 47</w:t>
            </w:r>
          </w:p>
        </w:tc>
        <w:tc>
          <w:tcPr>
            <w:tcW w:w="5983" w:type="dxa"/>
            <w:gridSpan w:val="5"/>
            <w:tcBorders>
              <w:top w:val="single" w:sz="8" w:space="0" w:color="auto"/>
              <w:left w:val="nil"/>
              <w:bottom w:val="single" w:sz="8" w:space="0" w:color="auto"/>
              <w:right w:val="single" w:sz="8" w:space="0" w:color="000000"/>
            </w:tcBorders>
            <w:shd w:val="clear" w:color="000000" w:fill="C0C0C0"/>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 </w:t>
            </w:r>
          </w:p>
        </w:tc>
      </w:tr>
      <w:tr w:rsidR="00F87F3B" w:rsidRPr="001C7D45" w:rsidTr="00AD60F8">
        <w:trPr>
          <w:trHeight w:val="320"/>
        </w:trPr>
        <w:tc>
          <w:tcPr>
            <w:tcW w:w="626" w:type="dxa"/>
            <w:tcBorders>
              <w:top w:val="nil"/>
              <w:left w:val="single" w:sz="8" w:space="0" w:color="auto"/>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5</w:t>
            </w:r>
          </w:p>
        </w:tc>
        <w:tc>
          <w:tcPr>
            <w:tcW w:w="1755"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rPr>
                <w:rFonts w:ascii="Arial Narrow" w:hAnsi="Arial Narrow"/>
                <w:sz w:val="16"/>
                <w:szCs w:val="16"/>
              </w:rPr>
            </w:pPr>
            <w:r w:rsidRPr="001C7D45">
              <w:rPr>
                <w:rFonts w:ascii="Arial Narrow" w:hAnsi="Arial Narrow"/>
                <w:sz w:val="16"/>
                <w:szCs w:val="16"/>
              </w:rPr>
              <w:t>Pom. nr 210 Centrum Badań i Ekspertyz</w:t>
            </w:r>
          </w:p>
        </w:tc>
        <w:tc>
          <w:tcPr>
            <w:tcW w:w="1462"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klimatyzator MOBILNY</w:t>
            </w:r>
          </w:p>
        </w:tc>
        <w:tc>
          <w:tcPr>
            <w:tcW w:w="1437" w:type="dxa"/>
            <w:tcBorders>
              <w:top w:val="nil"/>
              <w:left w:val="nil"/>
              <w:bottom w:val="single" w:sz="4" w:space="0" w:color="auto"/>
              <w:right w:val="single" w:sz="4" w:space="0" w:color="auto"/>
            </w:tcBorders>
            <w:shd w:val="clear" w:color="000000" w:fill="FFFFFF"/>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REMKO</w:t>
            </w:r>
          </w:p>
        </w:tc>
        <w:tc>
          <w:tcPr>
            <w:tcW w:w="1298"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przenośny</w:t>
            </w:r>
          </w:p>
        </w:tc>
        <w:tc>
          <w:tcPr>
            <w:tcW w:w="866"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MKT 250</w:t>
            </w:r>
          </w:p>
        </w:tc>
        <w:tc>
          <w:tcPr>
            <w:tcW w:w="1413"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b.d.</w:t>
            </w:r>
          </w:p>
        </w:tc>
        <w:tc>
          <w:tcPr>
            <w:tcW w:w="1437" w:type="dxa"/>
            <w:tcBorders>
              <w:top w:val="nil"/>
              <w:left w:val="nil"/>
              <w:bottom w:val="single" w:sz="4" w:space="0" w:color="auto"/>
              <w:right w:val="single" w:sz="4" w:space="0" w:color="auto"/>
            </w:tcBorders>
            <w:shd w:val="clear" w:color="000000" w:fill="FFFFFF"/>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REMKO</w:t>
            </w:r>
          </w:p>
        </w:tc>
        <w:tc>
          <w:tcPr>
            <w:tcW w:w="866"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MKT 250</w:t>
            </w:r>
          </w:p>
        </w:tc>
        <w:tc>
          <w:tcPr>
            <w:tcW w:w="1413"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b.d.</w:t>
            </w:r>
          </w:p>
        </w:tc>
        <w:tc>
          <w:tcPr>
            <w:tcW w:w="1133" w:type="dxa"/>
            <w:tcBorders>
              <w:top w:val="nil"/>
              <w:left w:val="nil"/>
              <w:bottom w:val="single" w:sz="4"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R-407C</w:t>
            </w:r>
          </w:p>
        </w:tc>
        <w:tc>
          <w:tcPr>
            <w:tcW w:w="1133" w:type="dxa"/>
            <w:tcBorders>
              <w:top w:val="nil"/>
              <w:left w:val="nil"/>
              <w:bottom w:val="single" w:sz="4" w:space="0" w:color="auto"/>
              <w:right w:val="single" w:sz="8"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0,60 kg</w:t>
            </w:r>
          </w:p>
        </w:tc>
      </w:tr>
      <w:tr w:rsidR="00F87F3B" w:rsidRPr="001C7D45" w:rsidTr="00AD60F8">
        <w:trPr>
          <w:trHeight w:val="335"/>
        </w:trPr>
        <w:tc>
          <w:tcPr>
            <w:tcW w:w="626" w:type="dxa"/>
            <w:tcBorders>
              <w:top w:val="nil"/>
              <w:left w:val="single" w:sz="8" w:space="0" w:color="auto"/>
              <w:bottom w:val="single" w:sz="8"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6</w:t>
            </w:r>
          </w:p>
        </w:tc>
        <w:tc>
          <w:tcPr>
            <w:tcW w:w="1755" w:type="dxa"/>
            <w:tcBorders>
              <w:top w:val="nil"/>
              <w:left w:val="nil"/>
              <w:bottom w:val="single" w:sz="8" w:space="0" w:color="auto"/>
              <w:right w:val="single" w:sz="4" w:space="0" w:color="auto"/>
            </w:tcBorders>
            <w:shd w:val="clear" w:color="auto" w:fill="auto"/>
            <w:noWrap/>
            <w:vAlign w:val="bottom"/>
            <w:hideMark/>
          </w:tcPr>
          <w:p w:rsidR="00F87F3B" w:rsidRPr="001C7D45" w:rsidRDefault="00F87F3B" w:rsidP="00AD60F8">
            <w:pPr>
              <w:rPr>
                <w:rFonts w:ascii="Arial Narrow" w:hAnsi="Arial Narrow"/>
                <w:sz w:val="16"/>
                <w:szCs w:val="16"/>
              </w:rPr>
            </w:pPr>
            <w:r w:rsidRPr="001C7D45">
              <w:rPr>
                <w:rFonts w:ascii="Arial Narrow" w:hAnsi="Arial Narrow"/>
                <w:sz w:val="16"/>
                <w:szCs w:val="16"/>
              </w:rPr>
              <w:t>Pom. nr 409 Katedra Prawa</w:t>
            </w:r>
          </w:p>
        </w:tc>
        <w:tc>
          <w:tcPr>
            <w:tcW w:w="1462" w:type="dxa"/>
            <w:tcBorders>
              <w:top w:val="nil"/>
              <w:left w:val="nil"/>
              <w:bottom w:val="single" w:sz="8"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klimatyzator MOBILNY</w:t>
            </w:r>
          </w:p>
        </w:tc>
        <w:tc>
          <w:tcPr>
            <w:tcW w:w="1437" w:type="dxa"/>
            <w:tcBorders>
              <w:top w:val="nil"/>
              <w:left w:val="nil"/>
              <w:bottom w:val="single" w:sz="8" w:space="0" w:color="auto"/>
              <w:right w:val="single" w:sz="4" w:space="0" w:color="auto"/>
            </w:tcBorders>
            <w:shd w:val="clear" w:color="000000" w:fill="FFFFFF"/>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REMKO</w:t>
            </w:r>
          </w:p>
        </w:tc>
        <w:tc>
          <w:tcPr>
            <w:tcW w:w="1298" w:type="dxa"/>
            <w:tcBorders>
              <w:top w:val="nil"/>
              <w:left w:val="nil"/>
              <w:bottom w:val="single" w:sz="8"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przenośny</w:t>
            </w:r>
          </w:p>
        </w:tc>
        <w:tc>
          <w:tcPr>
            <w:tcW w:w="866" w:type="dxa"/>
            <w:tcBorders>
              <w:top w:val="nil"/>
              <w:left w:val="nil"/>
              <w:bottom w:val="single" w:sz="8"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MKT 250</w:t>
            </w:r>
          </w:p>
        </w:tc>
        <w:tc>
          <w:tcPr>
            <w:tcW w:w="1413" w:type="dxa"/>
            <w:tcBorders>
              <w:top w:val="nil"/>
              <w:left w:val="nil"/>
              <w:bottom w:val="single" w:sz="8"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_527S7245</w:t>
            </w:r>
          </w:p>
        </w:tc>
        <w:tc>
          <w:tcPr>
            <w:tcW w:w="1437" w:type="dxa"/>
            <w:tcBorders>
              <w:top w:val="nil"/>
              <w:left w:val="nil"/>
              <w:bottom w:val="single" w:sz="8" w:space="0" w:color="auto"/>
              <w:right w:val="single" w:sz="4" w:space="0" w:color="auto"/>
            </w:tcBorders>
            <w:shd w:val="clear" w:color="000000" w:fill="FFFFFF"/>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REMKO</w:t>
            </w:r>
          </w:p>
        </w:tc>
        <w:tc>
          <w:tcPr>
            <w:tcW w:w="866" w:type="dxa"/>
            <w:tcBorders>
              <w:top w:val="nil"/>
              <w:left w:val="nil"/>
              <w:bottom w:val="single" w:sz="8"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MKT 250</w:t>
            </w:r>
          </w:p>
        </w:tc>
        <w:tc>
          <w:tcPr>
            <w:tcW w:w="1413" w:type="dxa"/>
            <w:tcBorders>
              <w:top w:val="nil"/>
              <w:left w:val="nil"/>
              <w:bottom w:val="single" w:sz="8"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_527S7245</w:t>
            </w:r>
          </w:p>
        </w:tc>
        <w:tc>
          <w:tcPr>
            <w:tcW w:w="1133" w:type="dxa"/>
            <w:tcBorders>
              <w:top w:val="nil"/>
              <w:left w:val="nil"/>
              <w:bottom w:val="single" w:sz="8" w:space="0" w:color="auto"/>
              <w:right w:val="single" w:sz="4"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R-407C</w:t>
            </w:r>
          </w:p>
        </w:tc>
        <w:tc>
          <w:tcPr>
            <w:tcW w:w="1133" w:type="dxa"/>
            <w:tcBorders>
              <w:top w:val="nil"/>
              <w:left w:val="nil"/>
              <w:bottom w:val="single" w:sz="8" w:space="0" w:color="auto"/>
              <w:right w:val="single" w:sz="8" w:space="0" w:color="auto"/>
            </w:tcBorders>
            <w:shd w:val="clear" w:color="auto" w:fill="auto"/>
            <w:noWrap/>
            <w:vAlign w:val="bottom"/>
            <w:hideMark/>
          </w:tcPr>
          <w:p w:rsidR="00F87F3B" w:rsidRPr="001C7D45" w:rsidRDefault="00F87F3B" w:rsidP="00AD60F8">
            <w:pPr>
              <w:jc w:val="center"/>
              <w:rPr>
                <w:rFonts w:ascii="Arial Narrow" w:hAnsi="Arial Narrow"/>
                <w:sz w:val="16"/>
                <w:szCs w:val="16"/>
              </w:rPr>
            </w:pPr>
            <w:r w:rsidRPr="001C7D45">
              <w:rPr>
                <w:rFonts w:ascii="Arial Narrow" w:hAnsi="Arial Narrow"/>
                <w:sz w:val="16"/>
                <w:szCs w:val="16"/>
              </w:rPr>
              <w:t>0,60 kg</w:t>
            </w:r>
          </w:p>
        </w:tc>
      </w:tr>
    </w:tbl>
    <w:p w:rsidR="00160BFD" w:rsidRPr="00160BFD" w:rsidRDefault="00160BFD" w:rsidP="00160BFD">
      <w:pPr>
        <w:rPr>
          <w:rFonts w:ascii="Arial Narrow" w:hAnsi="Arial Narrow"/>
          <w:sz w:val="18"/>
          <w:szCs w:val="18"/>
        </w:rPr>
      </w:pPr>
    </w:p>
    <w:p w:rsidR="00160BFD" w:rsidRPr="00160BFD" w:rsidRDefault="00160BFD" w:rsidP="00160BFD">
      <w:pPr>
        <w:rPr>
          <w:rFonts w:ascii="Arial Narrow" w:hAnsi="Arial Narrow"/>
          <w:sz w:val="18"/>
          <w:szCs w:val="18"/>
        </w:rPr>
      </w:pPr>
    </w:p>
    <w:p w:rsidR="00160BFD" w:rsidRPr="00160BFD" w:rsidRDefault="00160BFD" w:rsidP="00160BFD">
      <w:pPr>
        <w:rPr>
          <w:rFonts w:ascii="Arial Narrow" w:hAnsi="Arial Narrow"/>
          <w:sz w:val="18"/>
          <w:szCs w:val="18"/>
        </w:rPr>
      </w:pPr>
    </w:p>
    <w:p w:rsidR="00160BFD" w:rsidRPr="00160BFD" w:rsidRDefault="00160BFD" w:rsidP="00160BFD">
      <w:pPr>
        <w:rPr>
          <w:rFonts w:ascii="Arial Narrow" w:hAnsi="Arial Narrow"/>
          <w:sz w:val="18"/>
          <w:szCs w:val="18"/>
        </w:rPr>
      </w:pPr>
    </w:p>
    <w:p w:rsidR="006F481A" w:rsidRPr="00160BFD" w:rsidRDefault="006F481A" w:rsidP="00F87F3B">
      <w:pPr>
        <w:rPr>
          <w:rFonts w:ascii="Arial Narrow" w:hAnsi="Arial Narrow"/>
          <w:sz w:val="18"/>
          <w:szCs w:val="18"/>
        </w:rPr>
        <w:sectPr w:rsidR="006F481A" w:rsidRPr="00160BFD" w:rsidSect="00D47356">
          <w:headerReference w:type="default" r:id="rId19"/>
          <w:pgSz w:w="16838" w:h="11906" w:orient="landscape" w:code="9"/>
          <w:pgMar w:top="1418" w:right="1077" w:bottom="993" w:left="902" w:header="709" w:footer="709" w:gutter="0"/>
          <w:cols w:space="708"/>
          <w:titlePg/>
          <w:docGrid w:linePitch="326"/>
        </w:sectPr>
      </w:pPr>
    </w:p>
    <w:p w:rsidR="00F87F3B" w:rsidRPr="00F87F3B" w:rsidRDefault="00F87F3B" w:rsidP="00F87F3B">
      <w:pPr>
        <w:jc w:val="right"/>
        <w:rPr>
          <w:rFonts w:ascii="Arial Narrow" w:hAnsi="Arial Narrow"/>
          <w:b/>
          <w:sz w:val="20"/>
          <w:szCs w:val="20"/>
        </w:rPr>
      </w:pPr>
      <w:r w:rsidRPr="00F87F3B">
        <w:rPr>
          <w:rFonts w:ascii="Arial Narrow" w:hAnsi="Arial Narrow"/>
          <w:b/>
          <w:sz w:val="20"/>
          <w:szCs w:val="20"/>
        </w:rPr>
        <w:t>Formularz nr 9</w:t>
      </w:r>
    </w:p>
    <w:p w:rsidR="00F87F3B" w:rsidRPr="00666A16" w:rsidRDefault="00F87F3B" w:rsidP="00F87F3B">
      <w:pPr>
        <w:autoSpaceDE w:val="0"/>
        <w:autoSpaceDN w:val="0"/>
        <w:adjustRightInd w:val="0"/>
        <w:rPr>
          <w:rFonts w:ascii="Arial Narrow" w:hAnsi="Arial Narrow"/>
          <w:b/>
          <w:sz w:val="20"/>
          <w:szCs w:val="20"/>
        </w:rPr>
      </w:pPr>
    </w:p>
    <w:tbl>
      <w:tblPr>
        <w:tblW w:w="5597"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7"/>
      </w:tblGrid>
      <w:tr w:rsidR="00F87F3B" w:rsidRPr="00666A16" w:rsidTr="00AD60F8">
        <w:trPr>
          <w:trHeight w:val="1355"/>
        </w:trPr>
        <w:tc>
          <w:tcPr>
            <w:tcW w:w="5597" w:type="dxa"/>
            <w:shd w:val="pct12" w:color="auto" w:fill="FFFFFF"/>
            <w:vAlign w:val="center"/>
          </w:tcPr>
          <w:p w:rsidR="00F87F3B" w:rsidRDefault="00F87F3B" w:rsidP="00AD60F8">
            <w:pPr>
              <w:spacing w:after="60"/>
              <w:jc w:val="center"/>
              <w:outlineLvl w:val="0"/>
              <w:rPr>
                <w:rFonts w:ascii="Arial Narrow" w:hAnsi="Arial Narrow"/>
                <w:b/>
                <w:sz w:val="20"/>
                <w:szCs w:val="20"/>
              </w:rPr>
            </w:pPr>
            <w:r w:rsidRPr="00666A16">
              <w:rPr>
                <w:rFonts w:ascii="Arial Narrow" w:hAnsi="Arial Narrow"/>
                <w:b/>
                <w:sz w:val="20"/>
                <w:szCs w:val="20"/>
              </w:rPr>
              <w:t>WZÓR UMOWY</w:t>
            </w:r>
          </w:p>
          <w:p w:rsidR="00F87F3B" w:rsidRDefault="00F87F3B" w:rsidP="00AD60F8">
            <w:pPr>
              <w:spacing w:after="60"/>
              <w:jc w:val="center"/>
              <w:outlineLvl w:val="0"/>
              <w:rPr>
                <w:rFonts w:ascii="Arial Narrow" w:hAnsi="Arial Narrow"/>
                <w:b/>
                <w:sz w:val="20"/>
                <w:szCs w:val="20"/>
              </w:rPr>
            </w:pPr>
            <w:r>
              <w:rPr>
                <w:rFonts w:ascii="Arial Narrow" w:hAnsi="Arial Narrow"/>
                <w:b/>
                <w:sz w:val="20"/>
                <w:szCs w:val="20"/>
              </w:rPr>
              <w:t>wraz z załącznikami</w:t>
            </w:r>
          </w:p>
          <w:p w:rsidR="00F87F3B" w:rsidRDefault="00F87F3B" w:rsidP="00AD60F8">
            <w:pPr>
              <w:spacing w:after="60"/>
              <w:jc w:val="center"/>
              <w:outlineLvl w:val="0"/>
              <w:rPr>
                <w:rFonts w:ascii="Arial Narrow" w:hAnsi="Arial Narrow"/>
                <w:b/>
                <w:sz w:val="20"/>
                <w:szCs w:val="20"/>
              </w:rPr>
            </w:pPr>
          </w:p>
          <w:p w:rsidR="00F87F3B" w:rsidRPr="007E6537" w:rsidRDefault="00F87F3B" w:rsidP="00AD60F8">
            <w:pPr>
              <w:spacing w:after="60"/>
              <w:jc w:val="center"/>
              <w:outlineLvl w:val="0"/>
              <w:rPr>
                <w:rFonts w:ascii="Arial Narrow" w:hAnsi="Arial Narrow"/>
                <w:i/>
                <w:sz w:val="20"/>
                <w:szCs w:val="20"/>
              </w:rPr>
            </w:pPr>
            <w:r>
              <w:rPr>
                <w:rFonts w:ascii="Arial Narrow" w:hAnsi="Arial Narrow"/>
                <w:i/>
                <w:sz w:val="20"/>
                <w:szCs w:val="20"/>
              </w:rPr>
              <w:t>d</w:t>
            </w:r>
            <w:r w:rsidRPr="007E6537">
              <w:rPr>
                <w:rFonts w:ascii="Arial Narrow" w:hAnsi="Arial Narrow"/>
                <w:i/>
                <w:sz w:val="20"/>
                <w:szCs w:val="20"/>
              </w:rPr>
              <w:t>otyczy modułu I</w:t>
            </w:r>
            <w:r>
              <w:rPr>
                <w:rFonts w:ascii="Arial Narrow" w:hAnsi="Arial Narrow"/>
                <w:i/>
                <w:sz w:val="20"/>
                <w:szCs w:val="20"/>
              </w:rPr>
              <w:t>I</w:t>
            </w:r>
          </w:p>
        </w:tc>
      </w:tr>
    </w:tbl>
    <w:p w:rsidR="00F87F3B" w:rsidRDefault="00F87F3B" w:rsidP="00F87F3B">
      <w:pPr>
        <w:spacing w:after="60"/>
        <w:jc w:val="center"/>
        <w:rPr>
          <w:rFonts w:ascii="Arial Narrow" w:hAnsi="Arial Narrow" w:cs="Arial"/>
          <w:b/>
          <w:sz w:val="20"/>
          <w:szCs w:val="20"/>
        </w:rPr>
      </w:pPr>
    </w:p>
    <w:p w:rsidR="00F87F3B" w:rsidRPr="00BD70B4" w:rsidRDefault="00F87F3B" w:rsidP="00F87F3B">
      <w:pPr>
        <w:spacing w:after="60"/>
        <w:jc w:val="center"/>
        <w:rPr>
          <w:rFonts w:ascii="Arial Narrow" w:hAnsi="Arial Narrow" w:cs="Arial"/>
          <w:b/>
          <w:sz w:val="20"/>
          <w:szCs w:val="20"/>
        </w:rPr>
      </w:pPr>
      <w:r w:rsidRPr="00BD70B4">
        <w:rPr>
          <w:rFonts w:ascii="Arial Narrow" w:hAnsi="Arial Narrow" w:cs="Arial"/>
          <w:b/>
          <w:sz w:val="20"/>
          <w:szCs w:val="20"/>
        </w:rPr>
        <w:t>UMOWA Nr AOP – RU -                 /2014</w:t>
      </w:r>
    </w:p>
    <w:p w:rsidR="00F87F3B" w:rsidRPr="00BD70B4" w:rsidRDefault="00F87F3B" w:rsidP="00F87F3B">
      <w:pPr>
        <w:spacing w:after="60"/>
        <w:jc w:val="center"/>
        <w:rPr>
          <w:rFonts w:ascii="Arial Narrow" w:hAnsi="Arial Narrow" w:cs="Arial"/>
          <w:b/>
          <w:sz w:val="20"/>
          <w:szCs w:val="20"/>
        </w:rPr>
      </w:pPr>
      <w:r w:rsidRPr="00BD70B4">
        <w:rPr>
          <w:rFonts w:ascii="Arial Narrow" w:hAnsi="Arial Narrow" w:cs="Arial"/>
          <w:b/>
          <w:sz w:val="20"/>
          <w:szCs w:val="20"/>
        </w:rPr>
        <w:t>zawarta w dniu ............................................... w Katowicach</w:t>
      </w:r>
    </w:p>
    <w:p w:rsidR="00F87F3B" w:rsidRPr="00EC78F8" w:rsidRDefault="00F87F3B" w:rsidP="00D13AC0">
      <w:pPr>
        <w:spacing w:after="60"/>
        <w:jc w:val="both"/>
        <w:rPr>
          <w:rFonts w:ascii="Arial Narrow" w:hAnsi="Arial Narrow"/>
          <w:bCs/>
          <w:iCs/>
          <w:sz w:val="20"/>
          <w:szCs w:val="20"/>
        </w:rPr>
      </w:pPr>
    </w:p>
    <w:p w:rsidR="00EC78F8" w:rsidRPr="00EC78F8" w:rsidRDefault="00EC78F8" w:rsidP="00EC78F8">
      <w:pPr>
        <w:rPr>
          <w:rFonts w:ascii="Arial Narrow" w:hAnsi="Arial Narrow"/>
          <w:sz w:val="20"/>
          <w:szCs w:val="20"/>
        </w:rPr>
      </w:pPr>
      <w:r w:rsidRPr="00EC78F8">
        <w:rPr>
          <w:rFonts w:ascii="Arial Narrow" w:hAnsi="Arial Narrow"/>
          <w:sz w:val="20"/>
          <w:szCs w:val="20"/>
        </w:rPr>
        <w:t>W rezultacie wyboru oferty w przetargu nieograniczonym zgodnie z postanowieniami Ustawy z dnia 29 stycznia 2004 r.  Prawo zamówień publicznych (tj.: Dz. U. z 2013r. poz. 907 z poźn. zm.) – zwanej dalej ustawą Pzp</w:t>
      </w:r>
    </w:p>
    <w:p w:rsidR="00EC78F8" w:rsidRPr="00EC78F8" w:rsidRDefault="00EC78F8" w:rsidP="00EC78F8">
      <w:pPr>
        <w:rPr>
          <w:rFonts w:ascii="Arial Narrow" w:hAnsi="Arial Narrow"/>
          <w:sz w:val="20"/>
          <w:szCs w:val="20"/>
        </w:rPr>
      </w:pPr>
      <w:r w:rsidRPr="00EC78F8">
        <w:rPr>
          <w:rFonts w:ascii="Arial Narrow" w:hAnsi="Arial Narrow"/>
          <w:sz w:val="20"/>
          <w:szCs w:val="20"/>
        </w:rPr>
        <w:t>pomiędzy:</w:t>
      </w:r>
    </w:p>
    <w:p w:rsidR="00EC78F8" w:rsidRPr="00EC78F8" w:rsidRDefault="00EC78F8" w:rsidP="00EC78F8">
      <w:pPr>
        <w:rPr>
          <w:rFonts w:ascii="Arial Narrow" w:hAnsi="Arial Narrow"/>
          <w:sz w:val="20"/>
          <w:szCs w:val="20"/>
        </w:rPr>
      </w:pPr>
      <w:r w:rsidRPr="00EC78F8">
        <w:rPr>
          <w:rFonts w:ascii="Arial Narrow" w:hAnsi="Arial Narrow"/>
          <w:b/>
          <w:sz w:val="20"/>
          <w:szCs w:val="20"/>
        </w:rPr>
        <w:t>Uniwersytetem Ekonomicznym</w:t>
      </w:r>
      <w:r w:rsidRPr="00EC78F8">
        <w:rPr>
          <w:rFonts w:ascii="Arial Narrow" w:hAnsi="Arial Narrow"/>
          <w:sz w:val="20"/>
          <w:szCs w:val="20"/>
        </w:rPr>
        <w:t xml:space="preserve"> </w:t>
      </w:r>
      <w:r w:rsidRPr="00EC78F8">
        <w:rPr>
          <w:rFonts w:ascii="Arial Narrow" w:hAnsi="Arial Narrow"/>
          <w:b/>
          <w:sz w:val="20"/>
          <w:szCs w:val="20"/>
        </w:rPr>
        <w:t>w Katowicach,</w:t>
      </w:r>
      <w:r w:rsidRPr="00EC78F8">
        <w:rPr>
          <w:rFonts w:ascii="Arial Narrow" w:hAnsi="Arial Narrow"/>
          <w:sz w:val="20"/>
          <w:szCs w:val="20"/>
        </w:rPr>
        <w:t xml:space="preserve"> 40-287 Katowice ul. 1 Maja 50 zwanym w dalszym tekście „</w:t>
      </w:r>
      <w:r w:rsidRPr="00EC78F8">
        <w:rPr>
          <w:rFonts w:ascii="Arial Narrow" w:hAnsi="Arial Narrow"/>
          <w:b/>
          <w:sz w:val="20"/>
          <w:szCs w:val="20"/>
        </w:rPr>
        <w:t>Zamawiającym”,</w:t>
      </w:r>
      <w:r w:rsidRPr="00EC78F8">
        <w:rPr>
          <w:rFonts w:ascii="Arial Narrow" w:hAnsi="Arial Narrow"/>
          <w:sz w:val="20"/>
          <w:szCs w:val="20"/>
        </w:rPr>
        <w:t xml:space="preserve"> którego reprezentuje:</w:t>
      </w:r>
    </w:p>
    <w:p w:rsidR="00EC78F8" w:rsidRPr="00EC78F8" w:rsidRDefault="00EC78F8" w:rsidP="00EC78F8">
      <w:pPr>
        <w:rPr>
          <w:rFonts w:ascii="Arial Narrow" w:hAnsi="Arial Narrow"/>
          <w:sz w:val="20"/>
          <w:szCs w:val="20"/>
        </w:rPr>
      </w:pPr>
      <w:r w:rsidRPr="00EC78F8">
        <w:rPr>
          <w:rFonts w:ascii="Arial Narrow" w:hAnsi="Arial Narrow"/>
          <w:sz w:val="20"/>
          <w:szCs w:val="20"/>
        </w:rPr>
        <w:t xml:space="preserve">Z-ca Kanclerza ds. Techniczno – Gospodarczych - </w:t>
      </w:r>
      <w:r w:rsidRPr="00EC78F8">
        <w:rPr>
          <w:rFonts w:ascii="Arial Narrow" w:hAnsi="Arial Narrow"/>
          <w:b/>
          <w:sz w:val="20"/>
          <w:szCs w:val="20"/>
        </w:rPr>
        <w:t>Jan KRZYWOLAK</w:t>
      </w:r>
    </w:p>
    <w:p w:rsidR="00EC78F8" w:rsidRPr="00EC78F8" w:rsidRDefault="00EC78F8" w:rsidP="00EC78F8">
      <w:pPr>
        <w:rPr>
          <w:rFonts w:ascii="Arial Narrow" w:hAnsi="Arial Narrow"/>
          <w:sz w:val="20"/>
          <w:szCs w:val="20"/>
        </w:rPr>
      </w:pPr>
      <w:r w:rsidRPr="00EC78F8">
        <w:rPr>
          <w:rFonts w:ascii="Arial Narrow" w:hAnsi="Arial Narrow"/>
          <w:sz w:val="20"/>
          <w:szCs w:val="20"/>
        </w:rPr>
        <w:t xml:space="preserve">przy kontrasygnacie - Joanny RADZIWOŁEK - </w:t>
      </w:r>
      <w:r w:rsidRPr="00EC78F8">
        <w:rPr>
          <w:rFonts w:ascii="Arial Narrow" w:hAnsi="Arial Narrow"/>
          <w:b/>
          <w:sz w:val="20"/>
          <w:szCs w:val="20"/>
        </w:rPr>
        <w:t>Kwestora</w:t>
      </w:r>
    </w:p>
    <w:p w:rsidR="00EC78F8" w:rsidRPr="00EC78F8" w:rsidRDefault="00EC78F8" w:rsidP="00EC78F8">
      <w:pPr>
        <w:rPr>
          <w:rFonts w:ascii="Arial Narrow" w:hAnsi="Arial Narrow"/>
          <w:sz w:val="20"/>
          <w:szCs w:val="20"/>
        </w:rPr>
      </w:pPr>
      <w:r w:rsidRPr="00EC78F8">
        <w:rPr>
          <w:rFonts w:ascii="Arial Narrow" w:hAnsi="Arial Narrow"/>
          <w:sz w:val="20"/>
          <w:szCs w:val="20"/>
        </w:rPr>
        <w:t>a</w:t>
      </w:r>
    </w:p>
    <w:p w:rsidR="00EC78F8" w:rsidRPr="00EC78F8" w:rsidRDefault="00EC78F8" w:rsidP="00EC78F8">
      <w:pPr>
        <w:rPr>
          <w:rFonts w:ascii="Arial Narrow" w:hAnsi="Arial Narrow"/>
          <w:sz w:val="20"/>
          <w:szCs w:val="20"/>
        </w:rPr>
      </w:pPr>
      <w:r w:rsidRPr="00EC78F8">
        <w:rPr>
          <w:rFonts w:ascii="Arial Narrow" w:hAnsi="Arial Narrow"/>
          <w:sz w:val="20"/>
          <w:szCs w:val="20"/>
        </w:rPr>
        <w:t>……………………………………………………………………………………………………………………………………………..……………………………………………………………………………………………………………………………………………..……………………………………………………………………………………………………………</w:t>
      </w:r>
    </w:p>
    <w:p w:rsidR="00EC78F8" w:rsidRPr="00EC78F8" w:rsidRDefault="00EC78F8" w:rsidP="00EC78F8">
      <w:pPr>
        <w:rPr>
          <w:rFonts w:ascii="Arial Narrow" w:hAnsi="Arial Narrow"/>
          <w:sz w:val="20"/>
          <w:szCs w:val="20"/>
        </w:rPr>
      </w:pPr>
      <w:r w:rsidRPr="00EC78F8">
        <w:rPr>
          <w:rFonts w:ascii="Arial Narrow" w:hAnsi="Arial Narrow"/>
          <w:sz w:val="20"/>
          <w:szCs w:val="20"/>
        </w:rPr>
        <w:t>NIP: ……………………………………. REGON: …………………………………</w:t>
      </w:r>
    </w:p>
    <w:p w:rsidR="00EC78F8" w:rsidRPr="00EC78F8" w:rsidRDefault="00EC78F8" w:rsidP="00EC78F8">
      <w:pPr>
        <w:rPr>
          <w:rFonts w:ascii="Arial Narrow" w:hAnsi="Arial Narrow"/>
          <w:sz w:val="20"/>
          <w:szCs w:val="20"/>
        </w:rPr>
      </w:pPr>
      <w:r w:rsidRPr="00EC78F8">
        <w:rPr>
          <w:rFonts w:ascii="Arial Narrow" w:hAnsi="Arial Narrow"/>
          <w:sz w:val="20"/>
          <w:szCs w:val="20"/>
        </w:rPr>
        <w:t>w imieniu i na rzecz której działa:</w:t>
      </w:r>
      <w:r w:rsidRPr="00EC78F8">
        <w:rPr>
          <w:rFonts w:ascii="Arial Narrow" w:hAnsi="Arial Narrow"/>
          <w:sz w:val="20"/>
          <w:szCs w:val="20"/>
        </w:rPr>
        <w:br/>
        <w:t>…………………………………………………………………….</w:t>
      </w:r>
    </w:p>
    <w:p w:rsidR="00EC78F8" w:rsidRPr="00EC78F8" w:rsidRDefault="00EC78F8" w:rsidP="00EC78F8">
      <w:pPr>
        <w:rPr>
          <w:rFonts w:ascii="Arial Narrow" w:hAnsi="Arial Narrow"/>
          <w:sz w:val="20"/>
          <w:szCs w:val="20"/>
        </w:rPr>
      </w:pPr>
      <w:r w:rsidRPr="00EC78F8">
        <w:rPr>
          <w:rFonts w:ascii="Arial Narrow" w:hAnsi="Arial Narrow"/>
          <w:sz w:val="20"/>
          <w:szCs w:val="20"/>
        </w:rPr>
        <w:t>zwanym dalej „</w:t>
      </w:r>
      <w:r w:rsidRPr="00EC78F8">
        <w:rPr>
          <w:rFonts w:ascii="Arial Narrow" w:hAnsi="Arial Narrow"/>
          <w:b/>
          <w:sz w:val="20"/>
          <w:szCs w:val="20"/>
        </w:rPr>
        <w:t>Wykonawcą</w:t>
      </w:r>
      <w:r w:rsidRPr="00EC78F8">
        <w:rPr>
          <w:rFonts w:ascii="Arial Narrow" w:hAnsi="Arial Narrow"/>
          <w:sz w:val="20"/>
          <w:szCs w:val="20"/>
        </w:rPr>
        <w:t xml:space="preserve">”, </w:t>
      </w:r>
    </w:p>
    <w:p w:rsidR="00EC78F8" w:rsidRPr="00EC78F8" w:rsidRDefault="00EC78F8" w:rsidP="00EC78F8">
      <w:pPr>
        <w:rPr>
          <w:rFonts w:ascii="Arial Narrow" w:hAnsi="Arial Narrow"/>
          <w:sz w:val="20"/>
          <w:szCs w:val="20"/>
        </w:rPr>
      </w:pPr>
      <w:r w:rsidRPr="00EC78F8">
        <w:rPr>
          <w:rFonts w:ascii="Arial Narrow" w:hAnsi="Arial Narrow"/>
          <w:sz w:val="20"/>
          <w:szCs w:val="20"/>
        </w:rPr>
        <w:t>została zawarta umowa następującej treści:</w:t>
      </w:r>
    </w:p>
    <w:p w:rsidR="00EC78F8" w:rsidRPr="00EC78F8" w:rsidRDefault="00EC78F8" w:rsidP="00EC78F8">
      <w:pPr>
        <w:jc w:val="center"/>
        <w:rPr>
          <w:rFonts w:ascii="Arial Narrow" w:hAnsi="Arial Narrow"/>
          <w:b/>
          <w:sz w:val="20"/>
          <w:szCs w:val="20"/>
        </w:rPr>
      </w:pPr>
      <w:r w:rsidRPr="00EC78F8">
        <w:rPr>
          <w:rFonts w:ascii="Arial Narrow" w:hAnsi="Arial Narrow"/>
          <w:b/>
          <w:sz w:val="20"/>
          <w:szCs w:val="20"/>
        </w:rPr>
        <w:t>§ 1. Przedmiot umowy</w:t>
      </w:r>
    </w:p>
    <w:p w:rsidR="00EC78F8" w:rsidRPr="00EC78F8" w:rsidRDefault="00EC78F8" w:rsidP="00C12F34">
      <w:pPr>
        <w:numPr>
          <w:ilvl w:val="0"/>
          <w:numId w:val="83"/>
        </w:numPr>
        <w:rPr>
          <w:rFonts w:ascii="Arial Narrow" w:hAnsi="Arial Narrow"/>
          <w:b/>
          <w:sz w:val="20"/>
          <w:szCs w:val="20"/>
        </w:rPr>
      </w:pPr>
      <w:r w:rsidRPr="00EC78F8">
        <w:rPr>
          <w:rFonts w:ascii="Arial Narrow" w:hAnsi="Arial Narrow"/>
          <w:sz w:val="20"/>
          <w:szCs w:val="20"/>
        </w:rPr>
        <w:t xml:space="preserve">Zamawiający zleca a Wykonawca przyjmuje do wykonania: </w:t>
      </w:r>
    </w:p>
    <w:p w:rsidR="00EC78F8" w:rsidRPr="00EC78F8" w:rsidRDefault="00EC78F8" w:rsidP="00EC78F8">
      <w:pPr>
        <w:ind w:left="360"/>
        <w:jc w:val="center"/>
        <w:rPr>
          <w:rFonts w:ascii="Arial Narrow" w:hAnsi="Arial Narrow"/>
          <w:b/>
          <w:sz w:val="20"/>
          <w:szCs w:val="20"/>
        </w:rPr>
      </w:pPr>
      <w:r w:rsidRPr="00EC78F8">
        <w:rPr>
          <w:rFonts w:ascii="Arial Narrow" w:hAnsi="Arial Narrow"/>
          <w:b/>
          <w:sz w:val="20"/>
          <w:szCs w:val="20"/>
        </w:rPr>
        <w:t>Usługę w zakresie przeglądu gwarancyjnego 2 szt. klimatyzatorów firmy SAMSUNG zlokalizowanych w budynku Centrum Nowoczesnych Technologii Informatycznych (CNTI) Uniwersytetu Ekonomicznego w Katowicach przy ul. Bogucickiej 5</w:t>
      </w:r>
    </w:p>
    <w:p w:rsidR="00EC78F8" w:rsidRPr="00EC78F8" w:rsidRDefault="00EC78F8" w:rsidP="00C12F34">
      <w:pPr>
        <w:numPr>
          <w:ilvl w:val="0"/>
          <w:numId w:val="83"/>
        </w:numPr>
        <w:jc w:val="both"/>
        <w:rPr>
          <w:rFonts w:ascii="Arial Narrow" w:hAnsi="Arial Narrow"/>
          <w:sz w:val="20"/>
          <w:szCs w:val="20"/>
        </w:rPr>
      </w:pPr>
      <w:r w:rsidRPr="00EC78F8">
        <w:rPr>
          <w:rFonts w:ascii="Arial Narrow" w:hAnsi="Arial Narrow"/>
          <w:sz w:val="20"/>
          <w:szCs w:val="20"/>
        </w:rPr>
        <w:t>Szczegółowy zakres prac związanych z serwisem konserwacyjnym gwarancyjnym zawiera załącznik nr 2 do umowy.</w:t>
      </w:r>
    </w:p>
    <w:p w:rsidR="00EC78F8" w:rsidRPr="00EC78F8" w:rsidRDefault="00EC78F8" w:rsidP="00C12F34">
      <w:pPr>
        <w:numPr>
          <w:ilvl w:val="0"/>
          <w:numId w:val="83"/>
        </w:numPr>
        <w:jc w:val="both"/>
        <w:rPr>
          <w:rFonts w:ascii="Arial Narrow" w:hAnsi="Arial Narrow"/>
          <w:sz w:val="20"/>
          <w:szCs w:val="20"/>
        </w:rPr>
      </w:pPr>
      <w:r w:rsidRPr="00EC78F8">
        <w:rPr>
          <w:rFonts w:ascii="Arial Narrow" w:hAnsi="Arial Narrow"/>
          <w:sz w:val="20"/>
          <w:szCs w:val="20"/>
        </w:rPr>
        <w:t xml:space="preserve">Wykonanie usługi konserwacyjnej musi być poświadczone przez Inspektora Nadzoru na protokole odbioru, stanowiącego załącznik nr 3 do umowy. </w:t>
      </w:r>
    </w:p>
    <w:p w:rsidR="00EC78F8" w:rsidRPr="00EC78F8" w:rsidRDefault="00EC78F8" w:rsidP="00EC78F8">
      <w:pPr>
        <w:rPr>
          <w:rFonts w:ascii="Arial Narrow" w:hAnsi="Arial Narrow"/>
          <w:sz w:val="20"/>
          <w:szCs w:val="20"/>
        </w:rPr>
      </w:pPr>
    </w:p>
    <w:p w:rsidR="00EC78F8" w:rsidRPr="00EC78F8" w:rsidRDefault="00EC78F8" w:rsidP="00EC78F8">
      <w:pPr>
        <w:spacing w:after="60" w:line="360" w:lineRule="auto"/>
        <w:ind w:left="3545"/>
        <w:rPr>
          <w:rFonts w:ascii="Arial Narrow" w:hAnsi="Arial Narrow" w:cs="Arial"/>
          <w:b/>
          <w:sz w:val="20"/>
          <w:szCs w:val="20"/>
        </w:rPr>
      </w:pPr>
      <w:r w:rsidRPr="00EC78F8">
        <w:rPr>
          <w:rFonts w:ascii="Arial Narrow" w:hAnsi="Arial Narrow" w:cs="Arial"/>
          <w:b/>
          <w:sz w:val="20"/>
          <w:szCs w:val="20"/>
        </w:rPr>
        <w:t>§ 2. Termin realizacji umowy</w:t>
      </w:r>
    </w:p>
    <w:p w:rsidR="00EC78F8" w:rsidRPr="00EC78F8" w:rsidRDefault="00EC78F8" w:rsidP="009C6509">
      <w:pPr>
        <w:numPr>
          <w:ilvl w:val="0"/>
          <w:numId w:val="101"/>
        </w:numPr>
        <w:suppressAutoHyphens/>
        <w:spacing w:after="60"/>
        <w:jc w:val="both"/>
        <w:rPr>
          <w:rFonts w:ascii="Arial Narrow" w:hAnsi="Arial Narrow" w:cs="Arial"/>
          <w:sz w:val="20"/>
          <w:szCs w:val="20"/>
        </w:rPr>
      </w:pPr>
      <w:r w:rsidRPr="00EC78F8">
        <w:rPr>
          <w:rFonts w:ascii="Arial Narrow" w:hAnsi="Arial Narrow" w:cs="Arial"/>
          <w:sz w:val="20"/>
          <w:szCs w:val="20"/>
        </w:rPr>
        <w:t xml:space="preserve">Niniejsza umowa jest zawarta na czas określony i obowiązuje </w:t>
      </w:r>
      <w:r w:rsidRPr="00EC78F8">
        <w:rPr>
          <w:rFonts w:ascii="Arial Narrow" w:hAnsi="Arial Narrow" w:cs="Arial"/>
          <w:b/>
          <w:sz w:val="20"/>
          <w:szCs w:val="20"/>
        </w:rPr>
        <w:t>od dnia 01.01.2015r. do dnia 31.12.2015 r.</w:t>
      </w:r>
    </w:p>
    <w:p w:rsidR="00EC78F8" w:rsidRPr="00EC78F8" w:rsidRDefault="00EC78F8" w:rsidP="009C6509">
      <w:pPr>
        <w:numPr>
          <w:ilvl w:val="0"/>
          <w:numId w:val="101"/>
        </w:numPr>
        <w:suppressAutoHyphens/>
        <w:spacing w:after="60"/>
        <w:rPr>
          <w:rFonts w:ascii="Arial Narrow" w:hAnsi="Arial Narrow" w:cs="Arial"/>
          <w:sz w:val="20"/>
          <w:szCs w:val="20"/>
        </w:rPr>
      </w:pPr>
      <w:r w:rsidRPr="00EC78F8">
        <w:rPr>
          <w:rFonts w:ascii="Arial Narrow" w:hAnsi="Arial Narrow" w:cs="Arial"/>
          <w:sz w:val="20"/>
          <w:szCs w:val="20"/>
        </w:rPr>
        <w:t xml:space="preserve">Usługa serwisowa określona w § 1 ust. 1 zostanie wykonana </w:t>
      </w:r>
      <w:r w:rsidRPr="00EC78F8">
        <w:rPr>
          <w:rFonts w:ascii="Arial Narrow" w:hAnsi="Arial Narrow" w:cs="Arial"/>
          <w:b/>
          <w:sz w:val="20"/>
          <w:szCs w:val="20"/>
        </w:rPr>
        <w:t>2 razy w trakcie umowy</w:t>
      </w:r>
      <w:r w:rsidRPr="00EC78F8">
        <w:rPr>
          <w:rFonts w:ascii="Arial Narrow" w:hAnsi="Arial Narrow" w:cs="Arial"/>
          <w:sz w:val="20"/>
          <w:szCs w:val="20"/>
        </w:rPr>
        <w:t>, w terminie:</w:t>
      </w:r>
    </w:p>
    <w:p w:rsidR="00EC78F8" w:rsidRPr="00EC78F8" w:rsidRDefault="00EC78F8" w:rsidP="00C12F34">
      <w:pPr>
        <w:pStyle w:val="Tekstpodstawowy"/>
        <w:numPr>
          <w:ilvl w:val="1"/>
          <w:numId w:val="49"/>
        </w:numPr>
        <w:spacing w:after="60"/>
        <w:jc w:val="both"/>
        <w:rPr>
          <w:rFonts w:ascii="Arial Narrow" w:hAnsi="Arial Narrow" w:cs="Arial"/>
          <w:b/>
          <w:sz w:val="20"/>
          <w:szCs w:val="20"/>
        </w:rPr>
      </w:pPr>
      <w:r w:rsidRPr="00EC78F8">
        <w:rPr>
          <w:rFonts w:ascii="Arial Narrow" w:hAnsi="Arial Narrow" w:cs="Arial"/>
          <w:b/>
          <w:sz w:val="20"/>
          <w:szCs w:val="20"/>
        </w:rPr>
        <w:t>od 01 kwietnia 2015 r.  do 30 kwietnia 2015 r.</w:t>
      </w:r>
    </w:p>
    <w:p w:rsidR="00EC78F8" w:rsidRPr="00EC78F8" w:rsidRDefault="0007725B" w:rsidP="00C12F34">
      <w:pPr>
        <w:pStyle w:val="Tekstpodstawowy"/>
        <w:numPr>
          <w:ilvl w:val="1"/>
          <w:numId w:val="49"/>
        </w:numPr>
        <w:spacing w:after="60"/>
        <w:jc w:val="both"/>
        <w:rPr>
          <w:rFonts w:ascii="Arial Narrow" w:hAnsi="Arial Narrow" w:cs="Arial"/>
          <w:b/>
          <w:sz w:val="20"/>
          <w:szCs w:val="20"/>
        </w:rPr>
      </w:pPr>
      <w:r>
        <w:rPr>
          <w:rFonts w:ascii="Arial Narrow" w:hAnsi="Arial Narrow" w:cs="Arial"/>
          <w:b/>
          <w:sz w:val="20"/>
          <w:szCs w:val="20"/>
        </w:rPr>
        <w:t>w dniu 30</w:t>
      </w:r>
      <w:r w:rsidR="00EC78F8" w:rsidRPr="00EC78F8">
        <w:rPr>
          <w:rFonts w:ascii="Arial Narrow" w:hAnsi="Arial Narrow" w:cs="Arial"/>
          <w:b/>
          <w:sz w:val="20"/>
          <w:szCs w:val="20"/>
        </w:rPr>
        <w:t xml:space="preserve"> października 2015 r.</w:t>
      </w:r>
    </w:p>
    <w:p w:rsidR="00EC78F8" w:rsidRPr="00EC78F8" w:rsidRDefault="00EC78F8" w:rsidP="00EC78F8">
      <w:pPr>
        <w:spacing w:after="60"/>
        <w:ind w:left="3545"/>
        <w:rPr>
          <w:rFonts w:ascii="Arial Narrow" w:hAnsi="Arial Narrow" w:cs="Arial"/>
          <w:b/>
          <w:sz w:val="20"/>
          <w:szCs w:val="20"/>
        </w:rPr>
      </w:pPr>
    </w:p>
    <w:p w:rsidR="00EC78F8" w:rsidRPr="00EC78F8" w:rsidRDefault="00EC78F8" w:rsidP="00EC78F8">
      <w:pPr>
        <w:spacing w:after="60" w:line="360" w:lineRule="auto"/>
        <w:ind w:left="3545"/>
        <w:rPr>
          <w:rFonts w:ascii="Arial Narrow" w:hAnsi="Arial Narrow" w:cs="Arial"/>
          <w:b/>
          <w:sz w:val="20"/>
          <w:szCs w:val="20"/>
        </w:rPr>
      </w:pPr>
      <w:r w:rsidRPr="00EC78F8">
        <w:rPr>
          <w:rFonts w:ascii="Arial Narrow" w:hAnsi="Arial Narrow" w:cs="Arial"/>
          <w:b/>
          <w:sz w:val="20"/>
          <w:szCs w:val="20"/>
        </w:rPr>
        <w:t>§ 3. Załąc</w:t>
      </w:r>
      <w:r>
        <w:rPr>
          <w:rFonts w:ascii="Arial Narrow" w:hAnsi="Arial Narrow" w:cs="Arial"/>
          <w:b/>
          <w:sz w:val="20"/>
          <w:szCs w:val="20"/>
        </w:rPr>
        <w:t>zniki</w:t>
      </w:r>
    </w:p>
    <w:p w:rsidR="00EC78F8" w:rsidRPr="00EC78F8" w:rsidRDefault="00EC78F8" w:rsidP="00C12F34">
      <w:pPr>
        <w:numPr>
          <w:ilvl w:val="0"/>
          <w:numId w:val="38"/>
        </w:numPr>
        <w:spacing w:after="60"/>
        <w:rPr>
          <w:rFonts w:ascii="Arial Narrow" w:hAnsi="Arial Narrow" w:cs="Arial"/>
          <w:sz w:val="20"/>
          <w:szCs w:val="20"/>
        </w:rPr>
      </w:pPr>
      <w:r w:rsidRPr="00EC78F8">
        <w:rPr>
          <w:rFonts w:ascii="Arial Narrow" w:hAnsi="Arial Narrow" w:cs="Arial"/>
          <w:sz w:val="20"/>
          <w:szCs w:val="20"/>
        </w:rPr>
        <w:t xml:space="preserve">Formularz oferty </w:t>
      </w:r>
      <w:r w:rsidRPr="00EC78F8">
        <w:rPr>
          <w:rFonts w:ascii="Arial Narrow" w:hAnsi="Arial Narrow" w:cs="Arial"/>
          <w:sz w:val="20"/>
          <w:szCs w:val="20"/>
        </w:rPr>
        <w:tab/>
      </w:r>
      <w:r w:rsidRPr="00EC78F8">
        <w:rPr>
          <w:rFonts w:ascii="Arial Narrow" w:hAnsi="Arial Narrow" w:cs="Arial"/>
          <w:sz w:val="20"/>
          <w:szCs w:val="20"/>
        </w:rPr>
        <w:tab/>
      </w:r>
      <w:r w:rsidRPr="00EC78F8">
        <w:rPr>
          <w:rFonts w:ascii="Arial Narrow" w:hAnsi="Arial Narrow" w:cs="Arial"/>
          <w:sz w:val="20"/>
          <w:szCs w:val="20"/>
        </w:rPr>
        <w:tab/>
      </w:r>
      <w:r w:rsidRPr="00EC78F8">
        <w:rPr>
          <w:rFonts w:ascii="Arial Narrow" w:hAnsi="Arial Narrow" w:cs="Arial"/>
          <w:sz w:val="20"/>
          <w:szCs w:val="20"/>
        </w:rPr>
        <w:tab/>
      </w:r>
      <w:r w:rsidRPr="00EC78F8">
        <w:rPr>
          <w:rFonts w:ascii="Arial Narrow" w:hAnsi="Arial Narrow" w:cs="Arial"/>
          <w:sz w:val="20"/>
          <w:szCs w:val="20"/>
        </w:rPr>
        <w:tab/>
      </w:r>
      <w:r w:rsidRPr="00EC78F8">
        <w:rPr>
          <w:rFonts w:ascii="Arial Narrow" w:hAnsi="Arial Narrow" w:cs="Arial"/>
          <w:sz w:val="20"/>
          <w:szCs w:val="20"/>
        </w:rPr>
        <w:tab/>
        <w:t>- załącznik nr 1,</w:t>
      </w:r>
    </w:p>
    <w:p w:rsidR="00EC78F8" w:rsidRPr="00EC78F8" w:rsidRDefault="00EC78F8" w:rsidP="00C12F34">
      <w:pPr>
        <w:numPr>
          <w:ilvl w:val="0"/>
          <w:numId w:val="38"/>
        </w:numPr>
        <w:spacing w:after="60"/>
        <w:rPr>
          <w:rFonts w:ascii="Arial Narrow" w:hAnsi="Arial Narrow" w:cs="Arial"/>
          <w:sz w:val="20"/>
          <w:szCs w:val="20"/>
        </w:rPr>
      </w:pPr>
      <w:r w:rsidRPr="00EC78F8">
        <w:rPr>
          <w:rFonts w:ascii="Arial Narrow" w:hAnsi="Arial Narrow" w:cs="Arial"/>
          <w:sz w:val="20"/>
          <w:szCs w:val="20"/>
        </w:rPr>
        <w:t xml:space="preserve">Szczegółowy zakres prac związanych z obsługą serwisową </w:t>
      </w:r>
      <w:r w:rsidRPr="00EC78F8">
        <w:rPr>
          <w:rFonts w:ascii="Arial Narrow" w:hAnsi="Arial Narrow" w:cs="Arial"/>
          <w:sz w:val="20"/>
          <w:szCs w:val="20"/>
        </w:rPr>
        <w:tab/>
      </w:r>
      <w:r w:rsidR="00FC1A8F">
        <w:rPr>
          <w:rFonts w:ascii="Arial Narrow" w:hAnsi="Arial Narrow" w:cs="Arial"/>
          <w:sz w:val="20"/>
          <w:szCs w:val="20"/>
        </w:rPr>
        <w:tab/>
      </w:r>
      <w:r w:rsidRPr="00EC78F8">
        <w:rPr>
          <w:rFonts w:ascii="Arial Narrow" w:hAnsi="Arial Narrow" w:cs="Arial"/>
          <w:sz w:val="20"/>
          <w:szCs w:val="20"/>
        </w:rPr>
        <w:t>- załącznik nr 2,</w:t>
      </w:r>
    </w:p>
    <w:p w:rsidR="00EC78F8" w:rsidRPr="00EC78F8" w:rsidRDefault="00EC78F8" w:rsidP="00C12F34">
      <w:pPr>
        <w:numPr>
          <w:ilvl w:val="0"/>
          <w:numId w:val="38"/>
        </w:numPr>
        <w:spacing w:after="60"/>
        <w:rPr>
          <w:rFonts w:ascii="Arial Narrow" w:hAnsi="Arial Narrow" w:cs="Arial"/>
          <w:sz w:val="20"/>
          <w:szCs w:val="20"/>
        </w:rPr>
      </w:pPr>
      <w:r w:rsidRPr="00EC78F8">
        <w:rPr>
          <w:rFonts w:ascii="Arial Narrow" w:hAnsi="Arial Narrow" w:cs="Arial"/>
          <w:sz w:val="20"/>
          <w:szCs w:val="20"/>
        </w:rPr>
        <w:t xml:space="preserve">Protokół odbioru </w:t>
      </w:r>
      <w:r w:rsidRPr="00EC78F8">
        <w:rPr>
          <w:rFonts w:ascii="Arial Narrow" w:hAnsi="Arial Narrow" w:cs="Arial"/>
          <w:sz w:val="20"/>
          <w:szCs w:val="20"/>
        </w:rPr>
        <w:tab/>
      </w:r>
      <w:r w:rsidRPr="00EC78F8">
        <w:rPr>
          <w:rFonts w:ascii="Arial Narrow" w:hAnsi="Arial Narrow" w:cs="Arial"/>
          <w:sz w:val="20"/>
          <w:szCs w:val="20"/>
        </w:rPr>
        <w:tab/>
      </w:r>
      <w:r w:rsidRPr="00EC78F8">
        <w:rPr>
          <w:rFonts w:ascii="Arial Narrow" w:hAnsi="Arial Narrow" w:cs="Arial"/>
          <w:sz w:val="20"/>
          <w:szCs w:val="20"/>
        </w:rPr>
        <w:tab/>
      </w:r>
      <w:r w:rsidRPr="00EC78F8">
        <w:rPr>
          <w:rFonts w:ascii="Arial Narrow" w:hAnsi="Arial Narrow" w:cs="Arial"/>
          <w:sz w:val="20"/>
          <w:szCs w:val="20"/>
        </w:rPr>
        <w:tab/>
      </w:r>
      <w:r w:rsidRPr="00EC78F8">
        <w:rPr>
          <w:rFonts w:ascii="Arial Narrow" w:hAnsi="Arial Narrow" w:cs="Arial"/>
          <w:sz w:val="20"/>
          <w:szCs w:val="20"/>
        </w:rPr>
        <w:tab/>
      </w:r>
      <w:r w:rsidRPr="00EC78F8">
        <w:rPr>
          <w:rFonts w:ascii="Arial Narrow" w:hAnsi="Arial Narrow" w:cs="Arial"/>
          <w:sz w:val="20"/>
          <w:szCs w:val="20"/>
        </w:rPr>
        <w:tab/>
        <w:t>- załącznik nr 3,</w:t>
      </w:r>
    </w:p>
    <w:p w:rsidR="00EC78F8" w:rsidRPr="00EC78F8" w:rsidRDefault="00EC78F8" w:rsidP="00EC78F8">
      <w:pPr>
        <w:spacing w:after="60"/>
        <w:ind w:left="3545"/>
        <w:rPr>
          <w:rFonts w:ascii="Arial Narrow" w:hAnsi="Arial Narrow" w:cs="Arial"/>
          <w:b/>
          <w:sz w:val="20"/>
          <w:szCs w:val="20"/>
        </w:rPr>
      </w:pPr>
      <w:r w:rsidRPr="00EC78F8">
        <w:rPr>
          <w:rFonts w:ascii="Arial Narrow" w:hAnsi="Arial Narrow" w:cs="Arial"/>
          <w:b/>
          <w:sz w:val="20"/>
          <w:szCs w:val="20"/>
        </w:rPr>
        <w:t>§ 4. Wynagrodzenie</w:t>
      </w:r>
    </w:p>
    <w:p w:rsidR="00EC78F8" w:rsidRPr="00EC78F8" w:rsidRDefault="00EC78F8" w:rsidP="00C12F34">
      <w:pPr>
        <w:widowControl w:val="0"/>
        <w:numPr>
          <w:ilvl w:val="0"/>
          <w:numId w:val="37"/>
        </w:numPr>
        <w:tabs>
          <w:tab w:val="left" w:pos="720"/>
        </w:tabs>
        <w:suppressAutoHyphens/>
        <w:overflowPunct w:val="0"/>
        <w:autoSpaceDE w:val="0"/>
        <w:spacing w:after="60"/>
        <w:jc w:val="both"/>
        <w:rPr>
          <w:rFonts w:ascii="Arial Narrow" w:hAnsi="Arial Narrow" w:cs="Arial"/>
          <w:kern w:val="1"/>
          <w:sz w:val="20"/>
          <w:szCs w:val="20"/>
        </w:rPr>
      </w:pPr>
      <w:r w:rsidRPr="00EC78F8">
        <w:rPr>
          <w:rFonts w:ascii="Arial Narrow" w:hAnsi="Arial Narrow" w:cs="Arial"/>
          <w:sz w:val="20"/>
          <w:szCs w:val="20"/>
        </w:rPr>
        <w:t xml:space="preserve">Wysokość wynagrodzenia, za usługi w zakresie serwisu konserwacyjnego gwarancyjnego zgodnie </w:t>
      </w:r>
      <w:r w:rsidRPr="00EC78F8">
        <w:rPr>
          <w:rFonts w:ascii="Arial Narrow" w:hAnsi="Arial Narrow" w:cs="Arial"/>
          <w:sz w:val="20"/>
          <w:szCs w:val="20"/>
        </w:rPr>
        <w:br/>
        <w:t>z ofertą, wynosi:</w:t>
      </w:r>
    </w:p>
    <w:p w:rsidR="00EC78F8" w:rsidRPr="00EC78F8" w:rsidRDefault="00EC78F8" w:rsidP="00EC78F8">
      <w:pPr>
        <w:widowControl w:val="0"/>
        <w:tabs>
          <w:tab w:val="left" w:pos="720"/>
        </w:tabs>
        <w:overflowPunct w:val="0"/>
        <w:autoSpaceDE w:val="0"/>
        <w:spacing w:after="60"/>
        <w:jc w:val="center"/>
        <w:rPr>
          <w:rFonts w:ascii="Arial Narrow" w:hAnsi="Arial Narrow" w:cs="Arial"/>
          <w:b/>
          <w:kern w:val="1"/>
          <w:sz w:val="20"/>
          <w:szCs w:val="20"/>
        </w:rPr>
      </w:pPr>
      <w:r w:rsidRPr="00EC78F8">
        <w:rPr>
          <w:rFonts w:ascii="Arial Narrow" w:hAnsi="Arial Narrow" w:cs="Arial"/>
          <w:b/>
          <w:bCs/>
          <w:kern w:val="1"/>
          <w:sz w:val="20"/>
          <w:szCs w:val="20"/>
        </w:rPr>
        <w:t>……………………… zł netto</w:t>
      </w:r>
      <w:r w:rsidRPr="00EC78F8">
        <w:rPr>
          <w:rFonts w:ascii="Arial Narrow" w:hAnsi="Arial Narrow" w:cs="Arial"/>
          <w:b/>
          <w:kern w:val="1"/>
          <w:sz w:val="20"/>
          <w:szCs w:val="20"/>
        </w:rPr>
        <w:t xml:space="preserve"> x 2 razy = …………….. zł netto +  23% VAT, co daje kwotę ……………………. zł brutto</w:t>
      </w:r>
    </w:p>
    <w:p w:rsidR="00EC78F8" w:rsidRPr="00EC78F8" w:rsidRDefault="00EC78F8" w:rsidP="00EC78F8">
      <w:pPr>
        <w:widowControl w:val="0"/>
        <w:tabs>
          <w:tab w:val="left" w:pos="0"/>
        </w:tabs>
        <w:overflowPunct w:val="0"/>
        <w:autoSpaceDE w:val="0"/>
        <w:spacing w:after="60"/>
        <w:jc w:val="center"/>
        <w:rPr>
          <w:rFonts w:ascii="Arial Narrow" w:hAnsi="Arial Narrow" w:cs="Arial"/>
          <w:kern w:val="1"/>
          <w:sz w:val="20"/>
          <w:szCs w:val="20"/>
        </w:rPr>
      </w:pPr>
      <w:r w:rsidRPr="00EC78F8">
        <w:rPr>
          <w:rFonts w:ascii="Arial Narrow" w:hAnsi="Arial Narrow" w:cs="Arial"/>
          <w:kern w:val="1"/>
          <w:sz w:val="20"/>
          <w:szCs w:val="20"/>
        </w:rPr>
        <w:t>(słownie: ……………………………………………… zł brutto)</w:t>
      </w:r>
    </w:p>
    <w:p w:rsidR="00EC78F8" w:rsidRPr="00EC78F8" w:rsidRDefault="00EC78F8" w:rsidP="00C12F34">
      <w:pPr>
        <w:numPr>
          <w:ilvl w:val="0"/>
          <w:numId w:val="37"/>
        </w:numPr>
        <w:spacing w:after="60"/>
        <w:jc w:val="both"/>
        <w:rPr>
          <w:rFonts w:ascii="Arial Narrow" w:hAnsi="Arial Narrow" w:cs="Arial"/>
          <w:sz w:val="20"/>
          <w:szCs w:val="20"/>
        </w:rPr>
      </w:pPr>
      <w:r w:rsidRPr="00EC78F8">
        <w:rPr>
          <w:rFonts w:ascii="Arial Narrow" w:hAnsi="Arial Narrow" w:cs="Arial"/>
          <w:sz w:val="20"/>
          <w:szCs w:val="20"/>
        </w:rPr>
        <w:t xml:space="preserve">Wynagrodzenie określone w ofercie nie podlega waloryzacji w okresie realizacji niniejszej umowy. </w:t>
      </w:r>
    </w:p>
    <w:p w:rsidR="00EC78F8" w:rsidRPr="00EC78F8" w:rsidRDefault="00EC78F8" w:rsidP="00C12F34">
      <w:pPr>
        <w:pStyle w:val="Tekstpodstawowy"/>
        <w:numPr>
          <w:ilvl w:val="0"/>
          <w:numId w:val="37"/>
        </w:numPr>
        <w:spacing w:after="60"/>
        <w:jc w:val="both"/>
        <w:rPr>
          <w:rFonts w:ascii="Arial Narrow" w:hAnsi="Arial Narrow" w:cs="Arial"/>
          <w:sz w:val="20"/>
          <w:szCs w:val="20"/>
        </w:rPr>
      </w:pPr>
      <w:r w:rsidRPr="00EC78F8">
        <w:rPr>
          <w:rFonts w:ascii="Arial Narrow" w:hAnsi="Arial Narrow" w:cs="Arial"/>
          <w:sz w:val="20"/>
          <w:szCs w:val="20"/>
        </w:rPr>
        <w:t>Cena, o której mowa w ust. 1 obejmuje wszystkie koszty związane z wykonywaniem usług, w szczególności: koszty wykonania przeglądów konserwacyjnych wykonywanych zgodnie z zakresem wykonywanych prac określonych w „Karcie przeglądu konserwacyjnego”, stanowiącego załącznik nr 3 do umowy, koszty dojazdów do i z miejsca wykonywania usług oraz koszty środków do czyszczenia i dezynfekcji, środki smarne i inne materiały pomocnicze.</w:t>
      </w:r>
    </w:p>
    <w:p w:rsidR="00EC78F8" w:rsidRPr="00EC78F8" w:rsidRDefault="00EC78F8" w:rsidP="00C12F34">
      <w:pPr>
        <w:widowControl w:val="0"/>
        <w:numPr>
          <w:ilvl w:val="0"/>
          <w:numId w:val="37"/>
        </w:numPr>
        <w:tabs>
          <w:tab w:val="left" w:pos="720"/>
        </w:tabs>
        <w:suppressAutoHyphens/>
        <w:overflowPunct w:val="0"/>
        <w:autoSpaceDE w:val="0"/>
        <w:spacing w:after="60"/>
        <w:jc w:val="both"/>
        <w:rPr>
          <w:rFonts w:ascii="Arial Narrow" w:hAnsi="Arial Narrow" w:cs="Arial"/>
          <w:kern w:val="1"/>
          <w:sz w:val="20"/>
          <w:szCs w:val="20"/>
        </w:rPr>
      </w:pPr>
      <w:r w:rsidRPr="00EC78F8">
        <w:rPr>
          <w:rFonts w:ascii="Arial Narrow" w:hAnsi="Arial Narrow" w:cs="Arial"/>
          <w:kern w:val="1"/>
          <w:sz w:val="20"/>
          <w:szCs w:val="20"/>
        </w:rPr>
        <w:t xml:space="preserve">Wynagrodzenie nie obejmuje części zamiennych niezbędnych do ewentualnej wymiany, bądź naprawy </w:t>
      </w:r>
      <w:r w:rsidRPr="00EC78F8">
        <w:rPr>
          <w:rFonts w:ascii="Arial Narrow" w:hAnsi="Arial Narrow" w:cs="Arial"/>
          <w:kern w:val="1"/>
          <w:sz w:val="20"/>
          <w:szCs w:val="20"/>
        </w:rPr>
        <w:br/>
        <w:t>o ile pozyskanie ich nie wchodzi w zakres objęty gwarancją. W razie konieczności będzie egzekwowana interwencja Wykonawcy u Głównego Wykonawcy obiektu i dążenie do naprawy objętej gwarancją.</w:t>
      </w:r>
    </w:p>
    <w:p w:rsidR="00EC78F8" w:rsidRPr="00EC78F8" w:rsidRDefault="00EC78F8" w:rsidP="00C12F34">
      <w:pPr>
        <w:numPr>
          <w:ilvl w:val="0"/>
          <w:numId w:val="37"/>
        </w:numPr>
        <w:spacing w:after="60"/>
        <w:jc w:val="both"/>
        <w:rPr>
          <w:rFonts w:ascii="Arial Narrow" w:hAnsi="Arial Narrow" w:cs="Arial"/>
          <w:sz w:val="20"/>
          <w:szCs w:val="20"/>
        </w:rPr>
      </w:pPr>
      <w:r w:rsidRPr="00EC78F8">
        <w:rPr>
          <w:rFonts w:ascii="Arial Narrow" w:hAnsi="Arial Narrow" w:cs="Arial"/>
          <w:sz w:val="20"/>
          <w:szCs w:val="20"/>
        </w:rPr>
        <w:t xml:space="preserve">Wszelkie prace wykraczające poza zakres czynności określonych w załączniku nr 2 do umowy, Zamawiający będzie zlecał na podstawie odrębnego zlecenia. </w:t>
      </w:r>
    </w:p>
    <w:p w:rsidR="00EC78F8" w:rsidRPr="00EC78F8" w:rsidRDefault="00EC78F8" w:rsidP="00C12F34">
      <w:pPr>
        <w:widowControl w:val="0"/>
        <w:numPr>
          <w:ilvl w:val="0"/>
          <w:numId w:val="37"/>
        </w:numPr>
        <w:tabs>
          <w:tab w:val="left" w:pos="720"/>
        </w:tabs>
        <w:suppressAutoHyphens/>
        <w:overflowPunct w:val="0"/>
        <w:autoSpaceDE w:val="0"/>
        <w:spacing w:after="60"/>
        <w:jc w:val="both"/>
        <w:rPr>
          <w:rFonts w:ascii="Arial Narrow" w:hAnsi="Arial Narrow" w:cs="Arial"/>
          <w:kern w:val="1"/>
          <w:sz w:val="20"/>
          <w:szCs w:val="20"/>
        </w:rPr>
      </w:pPr>
      <w:r w:rsidRPr="00EC78F8">
        <w:rPr>
          <w:rFonts w:ascii="Arial Narrow" w:hAnsi="Arial Narrow" w:cs="Arial"/>
          <w:kern w:val="1"/>
          <w:sz w:val="20"/>
          <w:szCs w:val="20"/>
        </w:rPr>
        <w:t xml:space="preserve">Wynagrodzenie, o którym mowa w ust.1 będzie regulowane na podstawie prawidłowo wystawionej przez Wykonawcę faktury VAT. Wynagrodzenie zostanie zrealizowane w formie przelewu bankowego, w terminie </w:t>
      </w:r>
      <w:r w:rsidRPr="00EC78F8">
        <w:rPr>
          <w:rFonts w:ascii="Arial Narrow" w:hAnsi="Arial Narrow" w:cs="Arial"/>
          <w:b/>
          <w:kern w:val="1"/>
          <w:sz w:val="20"/>
          <w:szCs w:val="20"/>
        </w:rPr>
        <w:t>do 30 dni</w:t>
      </w:r>
      <w:r w:rsidRPr="00EC78F8">
        <w:rPr>
          <w:rFonts w:ascii="Arial Narrow" w:hAnsi="Arial Narrow" w:cs="Arial"/>
          <w:kern w:val="1"/>
          <w:sz w:val="20"/>
          <w:szCs w:val="20"/>
        </w:rPr>
        <w:t xml:space="preserve"> od dnia otrzymania faktury VAT przez Zamawiającego. </w:t>
      </w:r>
    </w:p>
    <w:p w:rsidR="00EC78F8" w:rsidRPr="00EC78F8" w:rsidRDefault="00EC78F8" w:rsidP="00C12F34">
      <w:pPr>
        <w:numPr>
          <w:ilvl w:val="0"/>
          <w:numId w:val="37"/>
        </w:numPr>
        <w:spacing w:after="60"/>
        <w:jc w:val="both"/>
        <w:rPr>
          <w:rFonts w:ascii="Arial Narrow" w:hAnsi="Arial Narrow" w:cs="Arial"/>
          <w:sz w:val="20"/>
          <w:szCs w:val="20"/>
        </w:rPr>
      </w:pPr>
      <w:r w:rsidRPr="00EC78F8">
        <w:rPr>
          <w:rFonts w:ascii="Arial Narrow" w:hAnsi="Arial Narrow" w:cs="Arial"/>
          <w:sz w:val="20"/>
          <w:szCs w:val="20"/>
        </w:rPr>
        <w:t>Strony umowy dopuszczają możliwość zmiany ceny brutto w przypadku zmiany stawki podatku VAT.</w:t>
      </w:r>
    </w:p>
    <w:p w:rsidR="00EC78F8" w:rsidRPr="00EC78F8" w:rsidRDefault="00EC78F8" w:rsidP="00C12F34">
      <w:pPr>
        <w:numPr>
          <w:ilvl w:val="0"/>
          <w:numId w:val="37"/>
        </w:numPr>
        <w:spacing w:after="60"/>
        <w:jc w:val="both"/>
        <w:rPr>
          <w:rFonts w:ascii="Arial Narrow" w:hAnsi="Arial Narrow" w:cs="Arial"/>
          <w:sz w:val="20"/>
          <w:szCs w:val="20"/>
        </w:rPr>
      </w:pPr>
      <w:r w:rsidRPr="00EC78F8">
        <w:rPr>
          <w:rFonts w:ascii="Arial Narrow" w:hAnsi="Arial Narrow" w:cs="Arial"/>
          <w:sz w:val="20"/>
          <w:szCs w:val="20"/>
        </w:rPr>
        <w:t xml:space="preserve">Rozliczenie usługi nastąpi fakturą na podstawie protokołu odbioru, podpisanego przez Inspektora Nadzoru </w:t>
      </w:r>
      <w:r w:rsidRPr="00EC78F8">
        <w:rPr>
          <w:rFonts w:ascii="Arial Narrow" w:hAnsi="Arial Narrow" w:cs="Arial"/>
          <w:sz w:val="20"/>
          <w:szCs w:val="20"/>
        </w:rPr>
        <w:br/>
        <w:t>i Kierownika Obiektu.</w:t>
      </w:r>
    </w:p>
    <w:p w:rsidR="00EC78F8" w:rsidRPr="00EC78F8" w:rsidRDefault="00EC78F8" w:rsidP="00C12F34">
      <w:pPr>
        <w:numPr>
          <w:ilvl w:val="0"/>
          <w:numId w:val="37"/>
        </w:numPr>
        <w:spacing w:after="60"/>
        <w:jc w:val="both"/>
        <w:rPr>
          <w:rFonts w:ascii="Arial Narrow" w:hAnsi="Arial Narrow" w:cs="Arial"/>
          <w:sz w:val="20"/>
          <w:szCs w:val="20"/>
        </w:rPr>
      </w:pPr>
      <w:r w:rsidRPr="00EC78F8">
        <w:rPr>
          <w:rFonts w:ascii="Arial Narrow" w:hAnsi="Arial Narrow" w:cs="Arial"/>
          <w:sz w:val="20"/>
          <w:szCs w:val="20"/>
        </w:rPr>
        <w:t xml:space="preserve">Zamawiający oświadcza, że jest podatnikiem VAT czynnym – </w:t>
      </w:r>
      <w:r w:rsidRPr="00EC78F8">
        <w:rPr>
          <w:rFonts w:ascii="Arial Narrow" w:hAnsi="Arial Narrow" w:cs="Arial"/>
          <w:b/>
          <w:sz w:val="20"/>
          <w:szCs w:val="20"/>
        </w:rPr>
        <w:t>nr NIP 634-000-88-25.</w:t>
      </w:r>
    </w:p>
    <w:p w:rsidR="007D7927" w:rsidRDefault="007D7927" w:rsidP="00D13AC0">
      <w:pPr>
        <w:spacing w:after="60"/>
        <w:jc w:val="both"/>
        <w:rPr>
          <w:rFonts w:ascii="Arial Narrow" w:hAnsi="Arial Narrow"/>
          <w:bCs/>
          <w:iCs/>
          <w:sz w:val="20"/>
          <w:szCs w:val="20"/>
        </w:rPr>
      </w:pPr>
    </w:p>
    <w:p w:rsidR="00EC78F8" w:rsidRPr="00EC78F8" w:rsidRDefault="00EC78F8" w:rsidP="00EC78F8">
      <w:pPr>
        <w:spacing w:after="60" w:line="360" w:lineRule="auto"/>
        <w:ind w:left="3545"/>
        <w:jc w:val="both"/>
        <w:rPr>
          <w:rFonts w:ascii="Arial Narrow" w:hAnsi="Arial Narrow" w:cs="Arial"/>
          <w:b/>
          <w:sz w:val="20"/>
          <w:szCs w:val="20"/>
        </w:rPr>
      </w:pPr>
      <w:r w:rsidRPr="00EC78F8">
        <w:rPr>
          <w:rFonts w:ascii="Arial Narrow" w:hAnsi="Arial Narrow" w:cs="Arial"/>
          <w:b/>
          <w:sz w:val="20"/>
          <w:szCs w:val="20"/>
        </w:rPr>
        <w:t>§ 5. Przedstawiciele stron</w:t>
      </w:r>
    </w:p>
    <w:p w:rsidR="00EC78F8" w:rsidRPr="00EC78F8" w:rsidRDefault="00EC78F8" w:rsidP="00C12F34">
      <w:pPr>
        <w:numPr>
          <w:ilvl w:val="0"/>
          <w:numId w:val="41"/>
        </w:numPr>
        <w:spacing w:after="60"/>
        <w:jc w:val="both"/>
        <w:rPr>
          <w:rFonts w:ascii="Arial Narrow" w:hAnsi="Arial Narrow" w:cs="Arial"/>
          <w:sz w:val="20"/>
          <w:szCs w:val="20"/>
        </w:rPr>
      </w:pPr>
      <w:r w:rsidRPr="00EC78F8">
        <w:rPr>
          <w:rFonts w:ascii="Arial Narrow" w:hAnsi="Arial Narrow" w:cs="Arial"/>
          <w:sz w:val="20"/>
          <w:szCs w:val="20"/>
        </w:rPr>
        <w:t xml:space="preserve">Zamawiający powołuje Inspektora Nadzoru w osobie:  </w:t>
      </w:r>
      <w:r w:rsidRPr="00EC78F8">
        <w:rPr>
          <w:rFonts w:ascii="Arial Narrow" w:hAnsi="Arial Narrow" w:cs="Arial"/>
          <w:b/>
          <w:sz w:val="20"/>
          <w:szCs w:val="20"/>
        </w:rPr>
        <w:t>Grzegorz KRZYSIAK</w:t>
      </w:r>
      <w:r w:rsidRPr="00EC78F8">
        <w:rPr>
          <w:rFonts w:ascii="Arial Narrow" w:hAnsi="Arial Narrow" w:cs="Arial"/>
          <w:sz w:val="20"/>
          <w:szCs w:val="20"/>
        </w:rPr>
        <w:t xml:space="preserve">, </w:t>
      </w:r>
      <w:r w:rsidRPr="00EC78F8">
        <w:rPr>
          <w:rFonts w:ascii="Arial Narrow" w:hAnsi="Arial Narrow" w:cs="Arial"/>
          <w:b/>
          <w:sz w:val="20"/>
          <w:szCs w:val="20"/>
        </w:rPr>
        <w:t>tel. 32 257 71 35</w:t>
      </w:r>
      <w:r w:rsidRPr="00EC78F8">
        <w:rPr>
          <w:rFonts w:ascii="Arial Narrow" w:hAnsi="Arial Narrow" w:cs="Arial"/>
          <w:sz w:val="20"/>
          <w:szCs w:val="20"/>
        </w:rPr>
        <w:t xml:space="preserve"> </w:t>
      </w:r>
    </w:p>
    <w:p w:rsidR="00EC78F8" w:rsidRPr="00EC78F8" w:rsidRDefault="00EC78F8" w:rsidP="00C12F34">
      <w:pPr>
        <w:numPr>
          <w:ilvl w:val="0"/>
          <w:numId w:val="41"/>
        </w:numPr>
        <w:spacing w:after="60"/>
        <w:jc w:val="both"/>
        <w:rPr>
          <w:rFonts w:ascii="Arial Narrow" w:hAnsi="Arial Narrow" w:cs="Arial"/>
          <w:sz w:val="20"/>
          <w:szCs w:val="20"/>
        </w:rPr>
      </w:pPr>
      <w:r w:rsidRPr="00EC78F8">
        <w:rPr>
          <w:rFonts w:ascii="Arial Narrow" w:hAnsi="Arial Narrow" w:cs="Arial"/>
          <w:sz w:val="20"/>
          <w:szCs w:val="20"/>
        </w:rPr>
        <w:t>Osoba odpowiedzialna ze strony Wykonawcy: …………………………………., tel. ………………….</w:t>
      </w:r>
    </w:p>
    <w:p w:rsidR="00EC78F8" w:rsidRPr="00EC78F8" w:rsidRDefault="00EC78F8" w:rsidP="00C12F34">
      <w:pPr>
        <w:numPr>
          <w:ilvl w:val="0"/>
          <w:numId w:val="41"/>
        </w:numPr>
        <w:spacing w:after="60"/>
        <w:jc w:val="both"/>
        <w:rPr>
          <w:rFonts w:ascii="Arial Narrow" w:hAnsi="Arial Narrow" w:cs="Arial"/>
          <w:sz w:val="20"/>
          <w:szCs w:val="20"/>
        </w:rPr>
      </w:pPr>
      <w:r w:rsidRPr="00EC78F8">
        <w:rPr>
          <w:rFonts w:ascii="Arial Narrow" w:hAnsi="Arial Narrow" w:cs="Arial"/>
          <w:sz w:val="20"/>
          <w:szCs w:val="20"/>
        </w:rPr>
        <w:t>Zmiana osób określonych w ust. 1 i 2 nie wymaga formy aneksu.</w:t>
      </w:r>
    </w:p>
    <w:p w:rsidR="00EC78F8" w:rsidRDefault="00EC78F8" w:rsidP="00D13AC0">
      <w:pPr>
        <w:spacing w:after="60"/>
        <w:jc w:val="both"/>
        <w:rPr>
          <w:rFonts w:ascii="Arial Narrow" w:hAnsi="Arial Narrow"/>
          <w:bCs/>
          <w:iCs/>
          <w:sz w:val="20"/>
          <w:szCs w:val="20"/>
        </w:rPr>
      </w:pPr>
    </w:p>
    <w:p w:rsidR="00EC78F8" w:rsidRPr="00EC78F8" w:rsidRDefault="00EC78F8" w:rsidP="00EC78F8">
      <w:pPr>
        <w:spacing w:after="60"/>
        <w:ind w:left="3545"/>
        <w:rPr>
          <w:rFonts w:ascii="Arial Narrow" w:hAnsi="Arial Narrow" w:cs="Arial"/>
          <w:b/>
          <w:sz w:val="20"/>
          <w:szCs w:val="20"/>
        </w:rPr>
      </w:pPr>
      <w:r w:rsidRPr="00EC78F8">
        <w:rPr>
          <w:rFonts w:ascii="Arial Narrow" w:hAnsi="Arial Narrow" w:cs="Arial"/>
          <w:b/>
          <w:sz w:val="20"/>
          <w:szCs w:val="20"/>
        </w:rPr>
        <w:t>§ 6. Obowiązki stron</w:t>
      </w:r>
    </w:p>
    <w:p w:rsidR="00EC78F8" w:rsidRPr="00EC78F8" w:rsidRDefault="00EC78F8" w:rsidP="00C12F34">
      <w:pPr>
        <w:numPr>
          <w:ilvl w:val="0"/>
          <w:numId w:val="43"/>
        </w:numPr>
        <w:spacing w:after="60"/>
        <w:rPr>
          <w:rFonts w:ascii="Arial Narrow" w:hAnsi="Arial Narrow" w:cs="Arial"/>
          <w:sz w:val="20"/>
          <w:szCs w:val="20"/>
        </w:rPr>
      </w:pPr>
      <w:r w:rsidRPr="00EC78F8">
        <w:rPr>
          <w:rFonts w:ascii="Arial Narrow" w:hAnsi="Arial Narrow" w:cs="Arial"/>
          <w:sz w:val="20"/>
          <w:szCs w:val="20"/>
        </w:rPr>
        <w:t>Wykonawca zobowiązuje się do:</w:t>
      </w:r>
    </w:p>
    <w:p w:rsidR="00EC78F8" w:rsidRPr="00EC78F8" w:rsidRDefault="00EC78F8" w:rsidP="00C12F34">
      <w:pPr>
        <w:pStyle w:val="Tekstpodstawowy"/>
        <w:numPr>
          <w:ilvl w:val="1"/>
          <w:numId w:val="43"/>
        </w:numPr>
        <w:tabs>
          <w:tab w:val="clear" w:pos="1440"/>
          <w:tab w:val="num" w:pos="851"/>
        </w:tabs>
        <w:spacing w:after="60"/>
        <w:ind w:left="851" w:hanging="425"/>
        <w:rPr>
          <w:rFonts w:ascii="Arial Narrow" w:hAnsi="Arial Narrow" w:cs="Arial"/>
          <w:b/>
          <w:sz w:val="20"/>
          <w:szCs w:val="20"/>
        </w:rPr>
      </w:pPr>
      <w:r w:rsidRPr="00EC78F8">
        <w:rPr>
          <w:rFonts w:ascii="Arial Narrow" w:hAnsi="Arial Narrow" w:cs="Arial"/>
          <w:kern w:val="22"/>
          <w:sz w:val="20"/>
          <w:szCs w:val="20"/>
        </w:rPr>
        <w:t xml:space="preserve">posiadania autoryzacji w zakresie </w:t>
      </w:r>
      <w:r w:rsidRPr="00EC78F8">
        <w:rPr>
          <w:rFonts w:ascii="Arial Narrow" w:hAnsi="Arial Narrow" w:cs="Arial"/>
          <w:sz w:val="20"/>
          <w:szCs w:val="20"/>
        </w:rPr>
        <w:t>serwisu i obsługi urządzeń firmy Samsung Elektronic Polska Sp. z o.o.;</w:t>
      </w:r>
    </w:p>
    <w:p w:rsidR="00EC78F8" w:rsidRPr="00EC78F8" w:rsidRDefault="00EC78F8" w:rsidP="00C12F34">
      <w:pPr>
        <w:pStyle w:val="Tekstpodstawowy"/>
        <w:numPr>
          <w:ilvl w:val="1"/>
          <w:numId w:val="43"/>
        </w:numPr>
        <w:tabs>
          <w:tab w:val="clear" w:pos="1440"/>
          <w:tab w:val="num" w:pos="851"/>
        </w:tabs>
        <w:spacing w:after="60"/>
        <w:ind w:left="851" w:hanging="425"/>
        <w:rPr>
          <w:rFonts w:ascii="Arial Narrow" w:hAnsi="Arial Narrow" w:cs="Arial"/>
          <w:kern w:val="22"/>
          <w:sz w:val="20"/>
          <w:szCs w:val="20"/>
        </w:rPr>
      </w:pPr>
      <w:r w:rsidRPr="00EC78F8">
        <w:rPr>
          <w:rFonts w:ascii="Arial Narrow" w:hAnsi="Arial Narrow" w:cs="Arial"/>
          <w:kern w:val="22"/>
          <w:sz w:val="20"/>
          <w:szCs w:val="20"/>
        </w:rPr>
        <w:t>wykonywania czynności konserwacyjnych zgodnie z zakresem wykonywanych prac określonych w karcie przeglądu konserwacyjnego, stanowiącym załącznik nr 3 do umowy oraz zgodnie z wymaganiami Producenta bądź Gwaranta;</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EC78F8">
        <w:rPr>
          <w:rFonts w:ascii="Arial Narrow" w:hAnsi="Arial Narrow"/>
          <w:sz w:val="20"/>
          <w:szCs w:val="20"/>
        </w:rPr>
        <w:t xml:space="preserve">prowadzenia prac konserwacyjnych w taki sposób, aby nie utrudniało to korzystania z pomieszczeń </w:t>
      </w:r>
      <w:r w:rsidRPr="00EC78F8">
        <w:rPr>
          <w:rFonts w:ascii="Arial Narrow" w:hAnsi="Arial Narrow"/>
          <w:sz w:val="20"/>
          <w:szCs w:val="20"/>
        </w:rPr>
        <w:br/>
        <w:t>i budynku,</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EC78F8">
        <w:rPr>
          <w:rFonts w:ascii="Arial Narrow" w:hAnsi="Arial Narrow" w:cs="Arial"/>
          <w:kern w:val="22"/>
          <w:sz w:val="20"/>
          <w:szCs w:val="20"/>
        </w:rPr>
        <w:t>wykonywania usług będących przedmiotem umowy zgodnie z zasadami wiedzy technicznej i obowiązującymi przepisami, normami, zasadami sztuki oraz wymaganiami Zamawiającego, z materiałów własnych, które powinny odpowiadać co do jakości wymogom wyrobów dopuszczonych do obrotu i stosowania w budownictwie, określonych w art. 10 ustawy Prawo Budowlane. Wszelkie środki do czyszczenia i dezynfekcji winny mieć atest PZH, kopie dokumentów należy dołączyć do protokołów z danego przeglądu;</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EC78F8">
        <w:rPr>
          <w:rFonts w:ascii="Arial Narrow" w:hAnsi="Arial Narrow"/>
          <w:sz w:val="20"/>
          <w:szCs w:val="20"/>
        </w:rPr>
        <w:t>posiadania własnych narzędzi, sprzętu, urządzeń koniecznych do wykonania przedmiotu zamówienia,</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EC78F8">
        <w:rPr>
          <w:rFonts w:ascii="Arial Narrow" w:hAnsi="Arial Narrow" w:cs="Arial"/>
          <w:kern w:val="22"/>
          <w:sz w:val="20"/>
          <w:szCs w:val="20"/>
        </w:rPr>
        <w:t xml:space="preserve">postępowania z odpadami powstałymi w trakcie realizacji przedmiotu umowy zgodnie z zapisami ustawy </w:t>
      </w:r>
      <w:r w:rsidRPr="00EC78F8">
        <w:rPr>
          <w:rFonts w:ascii="Arial Narrow" w:hAnsi="Arial Narrow" w:cs="Arial"/>
          <w:kern w:val="22"/>
          <w:sz w:val="20"/>
          <w:szCs w:val="20"/>
        </w:rPr>
        <w:br/>
        <w:t>o odpadach (Dz. U. z 2007r. nr 39 poz. 25) i ustawą Prawo ochrony środowiska (Dz. U. z 2008r. nr 25 poz. 150);</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EC78F8">
        <w:rPr>
          <w:rFonts w:ascii="Arial Narrow" w:hAnsi="Arial Narrow" w:cs="Arial"/>
          <w:kern w:val="22"/>
          <w:sz w:val="20"/>
          <w:szCs w:val="20"/>
        </w:rPr>
        <w:t xml:space="preserve">zabezpieczenia przed uszkodzeniem innych urządzeń  podczas wykonywania usługi serwisowej; </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EC78F8">
        <w:rPr>
          <w:rFonts w:ascii="Arial Narrow" w:hAnsi="Arial Narrow" w:cs="Arial"/>
          <w:kern w:val="22"/>
          <w:sz w:val="20"/>
          <w:szCs w:val="20"/>
        </w:rPr>
        <w:t xml:space="preserve">posiadania niezbędnej wiedzy i doświadczenia oraz dysponowania potencjałem technicznym i osobami zdolnymi do wykonania przedmiotu umowy, posiadającymi Świadectwa Kwalifikacyjne zgodne z Rozporządzeniem Ministra Gospodarki, Pracy i Polityki Społecznej z dn. 28 kwietnia 2003r. (Dz. U. Nr 89, poz. 828 z późn. zm.), w zakresie instalacji i urządzeń gazowych i ciepłowniczych; </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EC78F8">
        <w:rPr>
          <w:rFonts w:ascii="Arial Narrow" w:hAnsi="Arial Narrow" w:cs="Arial"/>
          <w:kern w:val="22"/>
          <w:sz w:val="20"/>
          <w:szCs w:val="20"/>
        </w:rPr>
        <w:t>przedłożenia Zamawiającemu, przed rozpoczęciem realizacji umowy, wykazu pracowników, którzy będą wykonywać przedmiot umowy,</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EC78F8">
        <w:rPr>
          <w:rFonts w:ascii="Arial Narrow" w:hAnsi="Arial Narrow" w:cs="Arial"/>
          <w:kern w:val="22"/>
          <w:sz w:val="20"/>
          <w:szCs w:val="20"/>
        </w:rPr>
        <w:t>informowania Zamawiającego, na bieżąco, o każdej zmianie pracowników wykonujących przedmiot umowy,</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EC78F8">
        <w:rPr>
          <w:rFonts w:ascii="Arial Narrow" w:hAnsi="Arial Narrow" w:cs="Arial"/>
          <w:kern w:val="22"/>
          <w:sz w:val="20"/>
          <w:szCs w:val="20"/>
        </w:rPr>
        <w:t>poinformowania Zamawiającego, najpóźniej 2 dni przed, o planowanym przeglądzie (data, godzina) celem ewentualnego uczestnictwa przedstawiciela Zamawiającego przy przeglądzie, w razie nieobecności Inspektora Nadzoru należy powiadomić Specjalistę ds. automatyki.</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EC78F8">
        <w:rPr>
          <w:rFonts w:ascii="Arial Narrow" w:hAnsi="Arial Narrow" w:cs="Arial"/>
          <w:kern w:val="22"/>
          <w:sz w:val="20"/>
          <w:szCs w:val="20"/>
        </w:rPr>
        <w:t xml:space="preserve">specjalistycznego przeszkolenia własnego personelu w zakresie obowiązujących przepisów BHP </w:t>
      </w:r>
      <w:r w:rsidRPr="00EC78F8">
        <w:rPr>
          <w:rFonts w:ascii="Arial Narrow" w:hAnsi="Arial Narrow" w:cs="Arial"/>
          <w:kern w:val="22"/>
          <w:sz w:val="20"/>
          <w:szCs w:val="20"/>
        </w:rPr>
        <w:br/>
        <w:t xml:space="preserve">i ochrony p.poż. oraz do zachowania przy świadczeniu usług wszelkich obowiązujących przepisów </w:t>
      </w:r>
      <w:r w:rsidRPr="00EC78F8">
        <w:rPr>
          <w:rFonts w:ascii="Arial Narrow" w:hAnsi="Arial Narrow" w:cs="Arial"/>
          <w:kern w:val="22"/>
          <w:sz w:val="20"/>
          <w:szCs w:val="20"/>
        </w:rPr>
        <w:br/>
        <w:t xml:space="preserve">w zakresie BHP, ochrony środowiska oraz wewnętrznych regulacji organizacyjno-porządkowych wprowadzonych przez Zamawiającego, przestrzegania przepisów bhp i ppoż. w trakcie i w związku </w:t>
      </w:r>
      <w:r w:rsidRPr="00EC78F8">
        <w:rPr>
          <w:rFonts w:ascii="Arial Narrow" w:hAnsi="Arial Narrow" w:cs="Arial"/>
          <w:kern w:val="22"/>
          <w:sz w:val="20"/>
          <w:szCs w:val="20"/>
        </w:rPr>
        <w:br/>
        <w:t>z wykonywaniem robót,</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EC78F8">
        <w:rPr>
          <w:rFonts w:ascii="Arial Narrow" w:hAnsi="Arial Narrow" w:cs="Arial"/>
          <w:kern w:val="22"/>
          <w:sz w:val="20"/>
          <w:szCs w:val="20"/>
        </w:rPr>
        <w:t xml:space="preserve">udzielania informacji i wyjaśnień na zapytania Zamawiającego w zakresie przedmiotu umowy, </w:t>
      </w:r>
    </w:p>
    <w:p w:rsidR="00EC78F8" w:rsidRPr="00EC78F8" w:rsidRDefault="00EC78F8" w:rsidP="00C12F34">
      <w:pPr>
        <w:numPr>
          <w:ilvl w:val="0"/>
          <w:numId w:val="43"/>
        </w:numPr>
        <w:spacing w:after="60"/>
        <w:jc w:val="both"/>
        <w:rPr>
          <w:rFonts w:ascii="Arial Narrow" w:hAnsi="Arial Narrow" w:cs="Arial"/>
          <w:sz w:val="20"/>
          <w:szCs w:val="20"/>
        </w:rPr>
      </w:pPr>
      <w:r w:rsidRPr="00EC78F8">
        <w:rPr>
          <w:rFonts w:ascii="Arial Narrow" w:hAnsi="Arial Narrow" w:cs="Arial"/>
          <w:sz w:val="20"/>
          <w:szCs w:val="20"/>
        </w:rPr>
        <w:t>Zamawiający zobowiązuje się do :</w:t>
      </w:r>
    </w:p>
    <w:p w:rsidR="00EC78F8" w:rsidRPr="00EC78F8" w:rsidRDefault="00EC78F8" w:rsidP="00C12F34">
      <w:pPr>
        <w:pStyle w:val="Tekstpodstawowy"/>
        <w:numPr>
          <w:ilvl w:val="1"/>
          <w:numId w:val="43"/>
        </w:numPr>
        <w:tabs>
          <w:tab w:val="clear" w:pos="1440"/>
          <w:tab w:val="num" w:pos="851"/>
        </w:tabs>
        <w:spacing w:after="60"/>
        <w:ind w:left="851" w:hanging="425"/>
        <w:jc w:val="both"/>
        <w:rPr>
          <w:rFonts w:ascii="Arial Narrow" w:hAnsi="Arial Narrow" w:cs="Arial"/>
          <w:sz w:val="20"/>
          <w:szCs w:val="20"/>
        </w:rPr>
      </w:pPr>
      <w:r w:rsidRPr="00EC78F8">
        <w:rPr>
          <w:rFonts w:ascii="Arial Narrow" w:hAnsi="Arial Narrow" w:cs="Arial"/>
          <w:sz w:val="20"/>
          <w:szCs w:val="20"/>
        </w:rPr>
        <w:t>zapewnienia dostępu do pomieszczeń w sposób umożliwiający prawidłowe prowadzenie prac będących przedmiotem umowy,</w:t>
      </w:r>
    </w:p>
    <w:p w:rsidR="00EC78F8" w:rsidRPr="00EC78F8" w:rsidRDefault="00EC78F8" w:rsidP="00C12F34">
      <w:pPr>
        <w:pStyle w:val="Tekstpodstawowywcity2"/>
        <w:numPr>
          <w:ilvl w:val="0"/>
          <w:numId w:val="43"/>
        </w:numPr>
        <w:shd w:val="clear" w:color="auto" w:fill="FFFFFF"/>
        <w:spacing w:after="60"/>
        <w:rPr>
          <w:rFonts w:ascii="Arial Narrow" w:hAnsi="Arial Narrow" w:cs="Arial"/>
          <w:b w:val="0"/>
          <w:sz w:val="20"/>
        </w:rPr>
      </w:pPr>
      <w:r w:rsidRPr="00EC78F8">
        <w:rPr>
          <w:rFonts w:ascii="Arial Narrow" w:hAnsi="Arial Narrow"/>
          <w:b w:val="0"/>
          <w:sz w:val="20"/>
        </w:rPr>
        <w:t>Zamawiający zastrzega sobie prawo do dokonania audytu, przez uprawnioną osobę, należytego wykonywania przedmiotu niniejszego postępowania, a w przypadku stwierdzenia nieprawidłowości w wywiązywaniu się przez Wykonawcę z powierzonych mu obowiązków, obciążyć go wszystkimi kosztami poniesionymi z tego tytułu.</w:t>
      </w:r>
    </w:p>
    <w:p w:rsidR="00EC78F8" w:rsidRDefault="00EC78F8" w:rsidP="00D13AC0">
      <w:pPr>
        <w:spacing w:after="60"/>
        <w:jc w:val="both"/>
        <w:rPr>
          <w:rFonts w:ascii="Arial Narrow" w:hAnsi="Arial Narrow"/>
          <w:bCs/>
          <w:iCs/>
          <w:sz w:val="20"/>
          <w:szCs w:val="20"/>
        </w:rPr>
      </w:pPr>
    </w:p>
    <w:p w:rsidR="00EC78F8" w:rsidRPr="00EC78F8" w:rsidRDefault="00EC78F8" w:rsidP="00EC78F8">
      <w:pPr>
        <w:keepNext/>
        <w:spacing w:after="60" w:line="360" w:lineRule="auto"/>
        <w:jc w:val="center"/>
        <w:rPr>
          <w:rFonts w:ascii="Arial Narrow" w:hAnsi="Arial Narrow" w:cs="Arial"/>
          <w:b/>
          <w:sz w:val="20"/>
          <w:szCs w:val="20"/>
        </w:rPr>
      </w:pPr>
      <w:r w:rsidRPr="00EC78F8">
        <w:rPr>
          <w:rFonts w:ascii="Arial Narrow" w:hAnsi="Arial Narrow" w:cs="Arial"/>
          <w:b/>
          <w:sz w:val="20"/>
          <w:szCs w:val="20"/>
        </w:rPr>
        <w:t>§ 7. Zakres odpowiedzialności</w:t>
      </w:r>
    </w:p>
    <w:p w:rsidR="00EC78F8" w:rsidRPr="00EC78F8" w:rsidRDefault="00EC78F8" w:rsidP="00C12F34">
      <w:pPr>
        <w:numPr>
          <w:ilvl w:val="0"/>
          <w:numId w:val="70"/>
        </w:numPr>
        <w:spacing w:after="60"/>
        <w:jc w:val="both"/>
        <w:rPr>
          <w:rFonts w:ascii="Arial Narrow" w:hAnsi="Arial Narrow" w:cs="Arial"/>
          <w:sz w:val="20"/>
          <w:szCs w:val="20"/>
        </w:rPr>
      </w:pPr>
      <w:r w:rsidRPr="00EC78F8">
        <w:rPr>
          <w:rFonts w:ascii="Arial Narrow" w:hAnsi="Arial Narrow" w:cs="Arial"/>
          <w:sz w:val="20"/>
          <w:szCs w:val="20"/>
        </w:rPr>
        <w:t>Wykonawca jest odpowiedzialny za prawidłowe i terminowe wykonanie wszelkich prac będących przedmiotem niniejszej umowy oraz za zgodność wykonanych prac z obowiązującymi normami i standardami technicznymi, bezpieczeństwa i innymi.</w:t>
      </w:r>
    </w:p>
    <w:p w:rsidR="00EC78F8" w:rsidRPr="00EC78F8" w:rsidRDefault="00EC78F8" w:rsidP="00C12F34">
      <w:pPr>
        <w:numPr>
          <w:ilvl w:val="0"/>
          <w:numId w:val="70"/>
        </w:numPr>
        <w:spacing w:after="60"/>
        <w:jc w:val="both"/>
        <w:rPr>
          <w:rFonts w:ascii="Arial Narrow" w:hAnsi="Arial Narrow" w:cs="Arial"/>
          <w:sz w:val="20"/>
          <w:szCs w:val="20"/>
        </w:rPr>
      </w:pPr>
      <w:r w:rsidRPr="00EC78F8">
        <w:rPr>
          <w:rFonts w:ascii="Arial Narrow" w:hAnsi="Arial Narrow" w:cs="Arial"/>
          <w:sz w:val="20"/>
          <w:szCs w:val="20"/>
        </w:rPr>
        <w:t>Wykonawca ponosi pełną odpowiedzialność zarówno wobec Zamawiającego, jak i osób trzecich za szkody wyrządzone na skutek nienależytego wykonania przedmiotu umowy.</w:t>
      </w:r>
    </w:p>
    <w:p w:rsidR="00EC78F8" w:rsidRPr="00EC78F8" w:rsidRDefault="00EC78F8" w:rsidP="00C12F34">
      <w:pPr>
        <w:numPr>
          <w:ilvl w:val="0"/>
          <w:numId w:val="70"/>
        </w:numPr>
        <w:spacing w:after="60"/>
        <w:jc w:val="both"/>
        <w:rPr>
          <w:rFonts w:ascii="Arial Narrow" w:hAnsi="Arial Narrow" w:cs="Arial"/>
          <w:sz w:val="20"/>
          <w:szCs w:val="20"/>
        </w:rPr>
      </w:pPr>
      <w:r w:rsidRPr="00EC78F8">
        <w:rPr>
          <w:rFonts w:ascii="Arial Narrow" w:hAnsi="Arial Narrow" w:cs="Arial"/>
          <w:sz w:val="20"/>
          <w:szCs w:val="20"/>
        </w:rPr>
        <w:t xml:space="preserve">W przypadkach spornych Zamawiający może powołać niezależnego rzeczoznawcę w celu ustalenia przyczyn </w:t>
      </w:r>
      <w:r w:rsidRPr="00EC78F8">
        <w:rPr>
          <w:rFonts w:ascii="Arial Narrow" w:hAnsi="Arial Narrow" w:cs="Arial"/>
          <w:sz w:val="20"/>
          <w:szCs w:val="20"/>
        </w:rPr>
        <w:br/>
        <w:t>i zakresu szkód, o których mowa w pkt 2. W przypadku orzeczenia winy Wykonawcy ponosi on również koszty opracowania ekspertyzy.</w:t>
      </w:r>
    </w:p>
    <w:p w:rsidR="00EC78F8" w:rsidRPr="00EC78F8" w:rsidRDefault="00EC78F8" w:rsidP="00C12F34">
      <w:pPr>
        <w:numPr>
          <w:ilvl w:val="0"/>
          <w:numId w:val="70"/>
        </w:numPr>
        <w:spacing w:after="60"/>
        <w:jc w:val="both"/>
        <w:rPr>
          <w:rFonts w:ascii="Arial Narrow" w:hAnsi="Arial Narrow" w:cs="Arial"/>
          <w:sz w:val="20"/>
          <w:szCs w:val="20"/>
        </w:rPr>
      </w:pPr>
      <w:r w:rsidRPr="00EC78F8">
        <w:rPr>
          <w:rFonts w:ascii="Arial Narrow" w:hAnsi="Arial Narrow" w:cs="Arial"/>
          <w:sz w:val="20"/>
          <w:szCs w:val="20"/>
        </w:rPr>
        <w:t>Zamawiający nie ponosi odpowiedzialności za ewentualne wypadki przy pracy pracowników Wykonawcy lub jego podwykonawców.</w:t>
      </w:r>
    </w:p>
    <w:p w:rsidR="00EC78F8" w:rsidRDefault="00EC78F8" w:rsidP="00D13AC0">
      <w:pPr>
        <w:spacing w:after="60"/>
        <w:jc w:val="both"/>
        <w:rPr>
          <w:rFonts w:ascii="Arial Narrow" w:hAnsi="Arial Narrow"/>
          <w:bCs/>
          <w:iCs/>
          <w:sz w:val="20"/>
          <w:szCs w:val="20"/>
        </w:rPr>
      </w:pPr>
    </w:p>
    <w:p w:rsidR="00EC78F8" w:rsidRPr="00EC78F8" w:rsidRDefault="00EC78F8" w:rsidP="00EC78F8">
      <w:pPr>
        <w:pStyle w:val="Akapitzlist"/>
        <w:jc w:val="center"/>
        <w:rPr>
          <w:rFonts w:ascii="Arial Narrow" w:hAnsi="Arial Narrow"/>
          <w:b/>
          <w:sz w:val="20"/>
          <w:szCs w:val="20"/>
        </w:rPr>
      </w:pPr>
      <w:r w:rsidRPr="00EC78F8">
        <w:rPr>
          <w:rFonts w:ascii="Arial Narrow" w:hAnsi="Arial Narrow"/>
          <w:b/>
          <w:sz w:val="20"/>
          <w:szCs w:val="20"/>
        </w:rPr>
        <w:t>§ 8. Kary umowne</w:t>
      </w:r>
    </w:p>
    <w:p w:rsidR="00EC78F8" w:rsidRPr="00EC78F8" w:rsidRDefault="00EC78F8" w:rsidP="00C12F34">
      <w:pPr>
        <w:pStyle w:val="Akapitzlist"/>
        <w:numPr>
          <w:ilvl w:val="0"/>
          <w:numId w:val="84"/>
        </w:numPr>
        <w:ind w:hanging="720"/>
        <w:rPr>
          <w:rFonts w:ascii="Arial Narrow" w:hAnsi="Arial Narrow"/>
          <w:sz w:val="20"/>
          <w:szCs w:val="20"/>
        </w:rPr>
      </w:pPr>
      <w:r w:rsidRPr="00EC78F8">
        <w:rPr>
          <w:rFonts w:ascii="Arial Narrow" w:hAnsi="Arial Narrow"/>
          <w:sz w:val="20"/>
          <w:szCs w:val="20"/>
        </w:rPr>
        <w:t>Zamawiający zastrzega sobie prawo do naliczania kary umownej w następujących wypadkach i wysokościach:</w:t>
      </w:r>
    </w:p>
    <w:p w:rsidR="00EC78F8" w:rsidRPr="00EC78F8" w:rsidRDefault="00EC78F8" w:rsidP="00C12F34">
      <w:pPr>
        <w:pStyle w:val="Akapitzlist"/>
        <w:numPr>
          <w:ilvl w:val="0"/>
          <w:numId w:val="85"/>
        </w:numPr>
        <w:ind w:hanging="720"/>
        <w:rPr>
          <w:rFonts w:ascii="Arial Narrow" w:hAnsi="Arial Narrow"/>
          <w:sz w:val="20"/>
          <w:szCs w:val="20"/>
        </w:rPr>
      </w:pPr>
      <w:r w:rsidRPr="00EC78F8">
        <w:rPr>
          <w:rFonts w:ascii="Arial Narrow" w:hAnsi="Arial Narrow"/>
          <w:sz w:val="20"/>
          <w:szCs w:val="20"/>
        </w:rPr>
        <w:t>Wykonawca zapłaci Zamawiającemu kary umowne:</w:t>
      </w:r>
    </w:p>
    <w:p w:rsidR="00EC78F8" w:rsidRPr="00EC78F8" w:rsidRDefault="00EC78F8" w:rsidP="00C12F34">
      <w:pPr>
        <w:pStyle w:val="Akapitzlist"/>
        <w:numPr>
          <w:ilvl w:val="0"/>
          <w:numId w:val="86"/>
        </w:numPr>
        <w:ind w:hanging="720"/>
        <w:rPr>
          <w:rFonts w:ascii="Arial Narrow" w:hAnsi="Arial Narrow"/>
          <w:sz w:val="20"/>
          <w:szCs w:val="20"/>
        </w:rPr>
      </w:pPr>
      <w:r w:rsidRPr="00EC78F8">
        <w:rPr>
          <w:rFonts w:ascii="Arial Narrow" w:hAnsi="Arial Narrow"/>
          <w:sz w:val="20"/>
          <w:szCs w:val="20"/>
        </w:rPr>
        <w:t>za zwlokę w wykonaniu usługi w wysokości 50,00 zł za każdy dzień zwłoki,</w:t>
      </w:r>
    </w:p>
    <w:p w:rsidR="00EC78F8" w:rsidRPr="00EC78F8" w:rsidRDefault="00EC78F8" w:rsidP="00C12F34">
      <w:pPr>
        <w:pStyle w:val="Akapitzlist"/>
        <w:numPr>
          <w:ilvl w:val="0"/>
          <w:numId w:val="86"/>
        </w:numPr>
        <w:ind w:hanging="720"/>
        <w:rPr>
          <w:rFonts w:ascii="Arial Narrow" w:hAnsi="Arial Narrow"/>
          <w:sz w:val="20"/>
          <w:szCs w:val="20"/>
        </w:rPr>
      </w:pPr>
      <w:r w:rsidRPr="00EC78F8">
        <w:rPr>
          <w:rFonts w:ascii="Arial Narrow" w:hAnsi="Arial Narrow"/>
          <w:sz w:val="20"/>
          <w:szCs w:val="20"/>
        </w:rPr>
        <w:t>za odstąpienie od umowy z przyczyn zależnych od Wykonawcy w wysokości 500,00 zł z powodów:</w:t>
      </w:r>
    </w:p>
    <w:p w:rsidR="00EC78F8" w:rsidRPr="00EC78F8" w:rsidRDefault="00EC78F8" w:rsidP="00C12F34">
      <w:pPr>
        <w:pStyle w:val="Akapitzlist"/>
        <w:numPr>
          <w:ilvl w:val="0"/>
          <w:numId w:val="87"/>
        </w:numPr>
        <w:ind w:hanging="720"/>
        <w:rPr>
          <w:rFonts w:ascii="Arial Narrow" w:hAnsi="Arial Narrow"/>
          <w:sz w:val="20"/>
          <w:szCs w:val="20"/>
        </w:rPr>
      </w:pPr>
      <w:r w:rsidRPr="00EC78F8">
        <w:rPr>
          <w:rFonts w:ascii="Arial Narrow" w:hAnsi="Arial Narrow"/>
          <w:sz w:val="20"/>
          <w:szCs w:val="20"/>
        </w:rPr>
        <w:t>Wykonawca przerwał realizację usług objętych umową i pomimo pisemnego wezwania nie podjął ich realizacji po upływie 10 dni od momentu wezwania,</w:t>
      </w:r>
    </w:p>
    <w:p w:rsidR="00EC78F8" w:rsidRPr="00EC78F8" w:rsidRDefault="00EC78F8" w:rsidP="00C12F34">
      <w:pPr>
        <w:pStyle w:val="Akapitzlist"/>
        <w:numPr>
          <w:ilvl w:val="0"/>
          <w:numId w:val="87"/>
        </w:numPr>
        <w:ind w:hanging="720"/>
        <w:rPr>
          <w:rFonts w:ascii="Arial Narrow" w:hAnsi="Arial Narrow"/>
          <w:sz w:val="20"/>
          <w:szCs w:val="20"/>
        </w:rPr>
      </w:pPr>
      <w:r w:rsidRPr="00EC78F8">
        <w:rPr>
          <w:rFonts w:ascii="Arial Narrow" w:hAnsi="Arial Narrow"/>
          <w:sz w:val="20"/>
          <w:szCs w:val="20"/>
        </w:rPr>
        <w:t>Wykonawca zlecił wykonanie przedmiotu umowy osobom trzecim bez zgody Zamawiającego,</w:t>
      </w:r>
    </w:p>
    <w:p w:rsidR="00EC78F8" w:rsidRPr="00EC78F8" w:rsidRDefault="00EC78F8" w:rsidP="00C12F34">
      <w:pPr>
        <w:pStyle w:val="Akapitzlist"/>
        <w:numPr>
          <w:ilvl w:val="0"/>
          <w:numId w:val="87"/>
        </w:numPr>
        <w:ind w:hanging="720"/>
        <w:rPr>
          <w:rFonts w:ascii="Arial Narrow" w:hAnsi="Arial Narrow"/>
          <w:sz w:val="20"/>
          <w:szCs w:val="20"/>
        </w:rPr>
      </w:pPr>
      <w:r w:rsidRPr="00EC78F8">
        <w:rPr>
          <w:rFonts w:ascii="Arial Narrow" w:hAnsi="Arial Narrow"/>
          <w:sz w:val="20"/>
          <w:szCs w:val="20"/>
        </w:rPr>
        <w:t xml:space="preserve">określonych w par. 10.1 lit. a i b. </w:t>
      </w:r>
    </w:p>
    <w:p w:rsidR="00EC78F8" w:rsidRPr="00EC78F8" w:rsidRDefault="00EC78F8" w:rsidP="00F65C80">
      <w:pPr>
        <w:ind w:hanging="720"/>
        <w:rPr>
          <w:rFonts w:ascii="Arial Narrow" w:hAnsi="Arial Narrow"/>
          <w:sz w:val="20"/>
          <w:szCs w:val="20"/>
        </w:rPr>
      </w:pPr>
    </w:p>
    <w:p w:rsidR="00EC78F8" w:rsidRPr="00EC78F8" w:rsidRDefault="00EC78F8" w:rsidP="00C12F34">
      <w:pPr>
        <w:pStyle w:val="Akapitzlist"/>
        <w:numPr>
          <w:ilvl w:val="0"/>
          <w:numId w:val="84"/>
        </w:numPr>
        <w:ind w:hanging="720"/>
        <w:rPr>
          <w:rFonts w:ascii="Arial Narrow" w:hAnsi="Arial Narrow"/>
          <w:sz w:val="20"/>
          <w:szCs w:val="20"/>
        </w:rPr>
      </w:pPr>
      <w:r w:rsidRPr="00EC78F8">
        <w:rPr>
          <w:rFonts w:ascii="Arial Narrow" w:hAnsi="Arial Narrow"/>
          <w:sz w:val="20"/>
          <w:szCs w:val="20"/>
        </w:rPr>
        <w:t>Zamawiający zastrzega sobie prawo do odszkodowania uzupełniającego, przekraczającego wysokość kar umownych do wysokości rzeczywiście poniesionej szkody.</w:t>
      </w:r>
    </w:p>
    <w:p w:rsidR="00EC78F8" w:rsidRPr="00EC78F8" w:rsidRDefault="00EC78F8" w:rsidP="00C12F34">
      <w:pPr>
        <w:pStyle w:val="Akapitzlist"/>
        <w:numPr>
          <w:ilvl w:val="0"/>
          <w:numId w:val="84"/>
        </w:numPr>
        <w:ind w:hanging="720"/>
        <w:rPr>
          <w:rFonts w:ascii="Arial Narrow" w:hAnsi="Arial Narrow"/>
          <w:sz w:val="20"/>
          <w:szCs w:val="20"/>
        </w:rPr>
      </w:pPr>
      <w:r w:rsidRPr="00EC78F8">
        <w:rPr>
          <w:rFonts w:ascii="Arial Narrow" w:hAnsi="Arial Narrow"/>
          <w:sz w:val="20"/>
          <w:szCs w:val="20"/>
        </w:rPr>
        <w:t>Kara pieniężna powinna być zapłacona przez stronę, która naruszyła postanowienia umowy w terminie 14 dni od daty wystąpienia przez drugą stronę z żądaniem zapłaty.</w:t>
      </w:r>
    </w:p>
    <w:p w:rsidR="00EC78F8" w:rsidRPr="001A42D6" w:rsidRDefault="00EC78F8" w:rsidP="00C12F34">
      <w:pPr>
        <w:pStyle w:val="Akapitzlist"/>
        <w:numPr>
          <w:ilvl w:val="0"/>
          <w:numId w:val="84"/>
        </w:numPr>
        <w:ind w:hanging="720"/>
        <w:rPr>
          <w:rFonts w:ascii="Arial Narrow" w:hAnsi="Arial Narrow"/>
          <w:sz w:val="20"/>
          <w:szCs w:val="20"/>
        </w:rPr>
      </w:pPr>
      <w:r w:rsidRPr="00EC78F8">
        <w:rPr>
          <w:rFonts w:ascii="Arial Narrow" w:hAnsi="Arial Narrow"/>
          <w:sz w:val="20"/>
          <w:szCs w:val="20"/>
        </w:rPr>
        <w:t xml:space="preserve">Zamawiający w razie zwłoki w zapłacie kary może potrącić należną mu karę z dowolnej należności Wykonawcy. </w:t>
      </w:r>
    </w:p>
    <w:p w:rsidR="001A42D6" w:rsidRDefault="001A42D6" w:rsidP="00D13AC0">
      <w:pPr>
        <w:spacing w:after="60"/>
        <w:jc w:val="both"/>
        <w:rPr>
          <w:rFonts w:ascii="Arial Narrow" w:hAnsi="Arial Narrow"/>
          <w:bCs/>
          <w:iCs/>
          <w:sz w:val="20"/>
          <w:szCs w:val="20"/>
        </w:rPr>
      </w:pPr>
    </w:p>
    <w:p w:rsidR="001A42D6" w:rsidRPr="001A42D6" w:rsidRDefault="001A42D6" w:rsidP="001A42D6">
      <w:pPr>
        <w:spacing w:after="60" w:line="360" w:lineRule="auto"/>
        <w:ind w:left="3545"/>
        <w:rPr>
          <w:rFonts w:ascii="Arial Narrow" w:hAnsi="Arial Narrow" w:cs="Arial"/>
          <w:b/>
          <w:color w:val="000000"/>
          <w:sz w:val="20"/>
          <w:szCs w:val="20"/>
        </w:rPr>
      </w:pPr>
      <w:r w:rsidRPr="001A42D6">
        <w:rPr>
          <w:rFonts w:ascii="Arial Narrow" w:hAnsi="Arial Narrow" w:cs="Arial"/>
          <w:b/>
          <w:color w:val="000000"/>
          <w:sz w:val="20"/>
          <w:szCs w:val="20"/>
        </w:rPr>
        <w:t>§ 9. Gwarancja</w:t>
      </w:r>
    </w:p>
    <w:p w:rsidR="001A42D6" w:rsidRPr="001A42D6" w:rsidRDefault="001A42D6" w:rsidP="00C12F34">
      <w:pPr>
        <w:numPr>
          <w:ilvl w:val="0"/>
          <w:numId w:val="88"/>
        </w:numPr>
        <w:spacing w:after="60"/>
        <w:jc w:val="both"/>
        <w:rPr>
          <w:rFonts w:ascii="Arial Narrow" w:hAnsi="Arial Narrow" w:cs="Arial"/>
          <w:i/>
          <w:sz w:val="20"/>
          <w:szCs w:val="20"/>
        </w:rPr>
      </w:pPr>
      <w:r w:rsidRPr="001A42D6">
        <w:rPr>
          <w:rFonts w:ascii="Arial Narrow" w:hAnsi="Arial Narrow" w:cs="Arial"/>
          <w:sz w:val="20"/>
          <w:szCs w:val="20"/>
        </w:rPr>
        <w:t xml:space="preserve">Wykonawca udziela Zamawiającemu gwarancji na urządzenia określone </w:t>
      </w:r>
      <w:r w:rsidRPr="001A42D6">
        <w:rPr>
          <w:rFonts w:ascii="Arial Narrow" w:hAnsi="Arial Narrow" w:cs="Arial"/>
          <w:b/>
          <w:sz w:val="20"/>
          <w:szCs w:val="20"/>
        </w:rPr>
        <w:t>w § 1 ust. 1</w:t>
      </w:r>
      <w:r w:rsidRPr="001A42D6">
        <w:rPr>
          <w:rFonts w:ascii="Arial Narrow" w:hAnsi="Arial Narrow" w:cs="Arial"/>
          <w:sz w:val="20"/>
          <w:szCs w:val="20"/>
        </w:rPr>
        <w:t xml:space="preserve"> na ………. </w:t>
      </w:r>
      <w:r w:rsidRPr="00E11A44">
        <w:rPr>
          <w:rFonts w:ascii="Arial Narrow" w:hAnsi="Arial Narrow" w:cs="Arial"/>
          <w:sz w:val="20"/>
          <w:szCs w:val="20"/>
        </w:rPr>
        <w:t>(</w:t>
      </w:r>
      <w:r w:rsidR="00257419">
        <w:rPr>
          <w:rFonts w:ascii="Arial Narrow" w:hAnsi="Arial Narrow" w:cs="Arial"/>
          <w:sz w:val="20"/>
          <w:szCs w:val="20"/>
        </w:rPr>
        <w:t>0</w:t>
      </w:r>
      <w:r w:rsidR="00E11A44" w:rsidRPr="00D455C2">
        <w:rPr>
          <w:rFonts w:ascii="Arial Narrow" w:hAnsi="Arial Narrow" w:cs="Arial"/>
          <w:sz w:val="20"/>
          <w:szCs w:val="20"/>
        </w:rPr>
        <w:t xml:space="preserve"> miesięcy / 2 miesiące</w:t>
      </w:r>
      <w:r w:rsidRPr="00E11A44">
        <w:rPr>
          <w:rFonts w:ascii="Arial Narrow" w:hAnsi="Arial Narrow" w:cs="Arial"/>
          <w:sz w:val="20"/>
          <w:szCs w:val="20"/>
        </w:rPr>
        <w:t xml:space="preserve"> </w:t>
      </w:r>
      <w:r w:rsidR="00E11A44" w:rsidRPr="00E11A44">
        <w:rPr>
          <w:rFonts w:ascii="Arial Narrow" w:hAnsi="Arial Narrow"/>
          <w:sz w:val="20"/>
          <w:szCs w:val="20"/>
        </w:rPr>
        <w:t>tj. od dnia 01.11.2015r. do dnia 31.12.2015r.</w:t>
      </w:r>
      <w:r w:rsidRPr="00E11A44">
        <w:rPr>
          <w:rFonts w:ascii="Arial Narrow" w:hAnsi="Arial Narrow" w:cs="Arial"/>
          <w:sz w:val="20"/>
          <w:szCs w:val="20"/>
        </w:rPr>
        <w:t>)</w:t>
      </w:r>
      <w:r w:rsidR="00D455C2">
        <w:rPr>
          <w:rFonts w:ascii="Arial Narrow" w:hAnsi="Arial Narrow" w:cs="Arial"/>
          <w:sz w:val="20"/>
          <w:szCs w:val="20"/>
        </w:rPr>
        <w:t>.</w:t>
      </w:r>
    </w:p>
    <w:p w:rsidR="001A42D6" w:rsidRPr="001A42D6" w:rsidRDefault="001A42D6" w:rsidP="00C12F34">
      <w:pPr>
        <w:pStyle w:val="Tekstpodstawowy3"/>
        <w:numPr>
          <w:ilvl w:val="0"/>
          <w:numId w:val="88"/>
        </w:numPr>
        <w:tabs>
          <w:tab w:val="num" w:pos="2880"/>
          <w:tab w:val="left" w:pos="5386"/>
          <w:tab w:val="left" w:pos="7158"/>
        </w:tabs>
        <w:ind w:right="0"/>
        <w:rPr>
          <w:rFonts w:ascii="Arial Narrow" w:hAnsi="Arial Narrow" w:cs="Arial"/>
          <w:sz w:val="20"/>
        </w:rPr>
      </w:pPr>
      <w:r w:rsidRPr="001A42D6">
        <w:rPr>
          <w:rFonts w:ascii="Arial Narrow" w:hAnsi="Arial Narrow" w:cs="Arial"/>
          <w:sz w:val="20"/>
        </w:rPr>
        <w:t>Wykonawca, w ramach gwarancji, jest zobowiązany do:</w:t>
      </w:r>
    </w:p>
    <w:p w:rsidR="001A42D6" w:rsidRPr="001A42D6" w:rsidRDefault="001A42D6" w:rsidP="00C12F34">
      <w:pPr>
        <w:pStyle w:val="Tekstpodstawowy3"/>
        <w:numPr>
          <w:ilvl w:val="0"/>
          <w:numId w:val="89"/>
        </w:numPr>
        <w:tabs>
          <w:tab w:val="left" w:pos="5386"/>
          <w:tab w:val="left" w:pos="7158"/>
        </w:tabs>
        <w:ind w:right="0"/>
        <w:rPr>
          <w:rFonts w:ascii="Arial Narrow" w:hAnsi="Arial Narrow" w:cs="Arial"/>
          <w:sz w:val="20"/>
        </w:rPr>
      </w:pPr>
      <w:r w:rsidRPr="001A42D6">
        <w:rPr>
          <w:rFonts w:ascii="Arial Narrow" w:hAnsi="Arial Narrow" w:cs="Arial"/>
          <w:sz w:val="20"/>
        </w:rPr>
        <w:t>bezpłatnego przyjazdu do zgłoszonych awarii,</w:t>
      </w:r>
    </w:p>
    <w:p w:rsidR="001A42D6" w:rsidRPr="001A42D6" w:rsidRDefault="001A42D6" w:rsidP="00C12F34">
      <w:pPr>
        <w:pStyle w:val="Tekstpodstawowy3"/>
        <w:numPr>
          <w:ilvl w:val="0"/>
          <w:numId w:val="89"/>
        </w:numPr>
        <w:tabs>
          <w:tab w:val="left" w:pos="5386"/>
          <w:tab w:val="left" w:pos="7158"/>
        </w:tabs>
        <w:ind w:right="0"/>
        <w:rPr>
          <w:rFonts w:ascii="Arial Narrow" w:hAnsi="Arial Narrow" w:cs="Arial"/>
          <w:sz w:val="20"/>
        </w:rPr>
      </w:pPr>
      <w:r w:rsidRPr="001A42D6">
        <w:rPr>
          <w:rFonts w:ascii="Arial Narrow" w:hAnsi="Arial Narrow" w:cs="Arial"/>
          <w:sz w:val="20"/>
        </w:rPr>
        <w:t>bezpłatnej naprawy (robocizna) zgłoszonych awarii,</w:t>
      </w:r>
    </w:p>
    <w:p w:rsidR="001A42D6" w:rsidRPr="001A42D6" w:rsidRDefault="001A42D6" w:rsidP="00C12F34">
      <w:pPr>
        <w:pStyle w:val="Tekstpodstawowy3"/>
        <w:numPr>
          <w:ilvl w:val="0"/>
          <w:numId w:val="89"/>
        </w:numPr>
        <w:tabs>
          <w:tab w:val="left" w:pos="5386"/>
          <w:tab w:val="left" w:pos="7158"/>
        </w:tabs>
        <w:ind w:right="0"/>
        <w:rPr>
          <w:rFonts w:ascii="Arial Narrow" w:hAnsi="Arial Narrow" w:cs="Arial"/>
          <w:sz w:val="20"/>
        </w:rPr>
      </w:pPr>
      <w:r w:rsidRPr="001A42D6">
        <w:rPr>
          <w:rFonts w:ascii="Arial Narrow" w:hAnsi="Arial Narrow" w:cs="Arial"/>
          <w:sz w:val="20"/>
        </w:rPr>
        <w:t>bezpłatnej wymiany uszkodzonych części urządzenia.</w:t>
      </w:r>
    </w:p>
    <w:p w:rsidR="001A42D6" w:rsidRPr="001A42D6" w:rsidRDefault="001A42D6" w:rsidP="00C12F34">
      <w:pPr>
        <w:numPr>
          <w:ilvl w:val="0"/>
          <w:numId w:val="88"/>
        </w:numPr>
        <w:autoSpaceDE w:val="0"/>
        <w:autoSpaceDN w:val="0"/>
        <w:adjustRightInd w:val="0"/>
        <w:jc w:val="both"/>
        <w:rPr>
          <w:rFonts w:ascii="Arial Narrow" w:hAnsi="Arial Narrow" w:cs="TT1ABt00"/>
          <w:sz w:val="20"/>
          <w:szCs w:val="20"/>
        </w:rPr>
      </w:pPr>
      <w:r w:rsidRPr="001A42D6">
        <w:rPr>
          <w:rFonts w:ascii="Arial Narrow" w:hAnsi="Arial Narrow" w:cs="TT1ABt00"/>
          <w:sz w:val="20"/>
          <w:szCs w:val="20"/>
        </w:rPr>
        <w:t>Wykonawca zobowiązuje się do usunięcia awarii w terminie 10 dni od daty otrzymania zgłoszenia, o ile Strony umowy uznają naprawę jako gwarancyjną. Okres naprawy może ulec wydłużeniu w przypadku konieczności użycia specjalnych części urządzenia.</w:t>
      </w:r>
    </w:p>
    <w:p w:rsidR="001A42D6" w:rsidRPr="001A42D6" w:rsidRDefault="001A42D6" w:rsidP="00C12F34">
      <w:pPr>
        <w:numPr>
          <w:ilvl w:val="0"/>
          <w:numId w:val="88"/>
        </w:numPr>
        <w:autoSpaceDE w:val="0"/>
        <w:autoSpaceDN w:val="0"/>
        <w:adjustRightInd w:val="0"/>
        <w:jc w:val="both"/>
        <w:rPr>
          <w:rFonts w:ascii="Arial Narrow" w:hAnsi="Arial Narrow" w:cs="TT1ABt00"/>
          <w:sz w:val="20"/>
          <w:szCs w:val="20"/>
        </w:rPr>
      </w:pPr>
      <w:r w:rsidRPr="001A42D6">
        <w:rPr>
          <w:rFonts w:ascii="Arial Narrow" w:hAnsi="Arial Narrow"/>
          <w:sz w:val="20"/>
          <w:szCs w:val="20"/>
        </w:rPr>
        <w:t>Udzielona gwarancja będzie dotyczyć</w:t>
      </w:r>
      <w:r w:rsidRPr="001A42D6">
        <w:rPr>
          <w:rFonts w:ascii="Arial Narrow" w:hAnsi="Arial Narrow" w:cs="TimesNewRomanPSMT"/>
          <w:sz w:val="20"/>
          <w:szCs w:val="20"/>
        </w:rPr>
        <w:t xml:space="preserve"> </w:t>
      </w:r>
      <w:r w:rsidRPr="001A42D6">
        <w:rPr>
          <w:rFonts w:ascii="Arial Narrow" w:hAnsi="Arial Narrow"/>
          <w:sz w:val="20"/>
          <w:szCs w:val="20"/>
        </w:rPr>
        <w:t>uszkodzeń wynikających z wad materiałowych lub produkcyjnych powstałych w trakcie normalnej pracy urządzenia.</w:t>
      </w:r>
    </w:p>
    <w:p w:rsidR="001A42D6" w:rsidRPr="001A42D6" w:rsidRDefault="001A42D6" w:rsidP="00C12F34">
      <w:pPr>
        <w:numPr>
          <w:ilvl w:val="0"/>
          <w:numId w:val="88"/>
        </w:numPr>
        <w:autoSpaceDE w:val="0"/>
        <w:autoSpaceDN w:val="0"/>
        <w:adjustRightInd w:val="0"/>
        <w:jc w:val="both"/>
        <w:rPr>
          <w:rFonts w:ascii="Arial Narrow" w:hAnsi="Arial Narrow" w:cs="TT1ABt00"/>
          <w:sz w:val="20"/>
          <w:szCs w:val="20"/>
        </w:rPr>
      </w:pPr>
      <w:r w:rsidRPr="001A42D6">
        <w:rPr>
          <w:rFonts w:ascii="Arial Narrow" w:hAnsi="Arial Narrow" w:cs="TT1ABt00"/>
          <w:sz w:val="20"/>
          <w:szCs w:val="20"/>
        </w:rPr>
        <w:t>Elementy wyłączone z udzielonej gwarancji będą komponentami, które zgodnie z zasadami wiedzy technicznej będą zużywać się podczas eksploatacji urządzenia, takie jak np.: styczniki, uszczelnienia, uszczelki, łożyska, wirniki, pierścienie.</w:t>
      </w:r>
    </w:p>
    <w:p w:rsidR="001A42D6" w:rsidRPr="001A42D6" w:rsidRDefault="001A42D6" w:rsidP="00C12F34">
      <w:pPr>
        <w:pStyle w:val="Tekstpodstawowy3"/>
        <w:numPr>
          <w:ilvl w:val="0"/>
          <w:numId w:val="88"/>
        </w:numPr>
        <w:ind w:right="0"/>
        <w:jc w:val="left"/>
        <w:rPr>
          <w:rFonts w:ascii="Arial Narrow" w:hAnsi="Arial Narrow" w:cs="Arial"/>
          <w:sz w:val="20"/>
        </w:rPr>
      </w:pPr>
      <w:r w:rsidRPr="001A42D6">
        <w:rPr>
          <w:rFonts w:ascii="Arial Narrow" w:hAnsi="Arial Narrow"/>
          <w:sz w:val="20"/>
        </w:rPr>
        <w:t xml:space="preserve">W razie opóźnienia się z wykonaniem obowiązków gwarancyjnych Zamawiający - po uprzedzeniu Wykonawcy - może powierzyć usunięcie awarii lub usterki osobie trzeciej i obciążyć kosztami Wykonawcę. </w:t>
      </w:r>
    </w:p>
    <w:p w:rsidR="001A42D6" w:rsidRDefault="001A42D6" w:rsidP="00D13AC0">
      <w:pPr>
        <w:spacing w:after="60"/>
        <w:jc w:val="both"/>
        <w:rPr>
          <w:rFonts w:ascii="Arial Narrow" w:hAnsi="Arial Narrow"/>
          <w:bCs/>
          <w:iCs/>
          <w:sz w:val="20"/>
          <w:szCs w:val="20"/>
        </w:rPr>
      </w:pPr>
    </w:p>
    <w:p w:rsidR="00590248" w:rsidRPr="00590248" w:rsidRDefault="00590248" w:rsidP="00590248">
      <w:pPr>
        <w:spacing w:after="60"/>
        <w:jc w:val="center"/>
        <w:rPr>
          <w:rFonts w:ascii="Arial Narrow" w:hAnsi="Arial Narrow" w:cs="Arial"/>
          <w:b/>
          <w:sz w:val="20"/>
          <w:szCs w:val="20"/>
        </w:rPr>
      </w:pPr>
      <w:r w:rsidRPr="00590248">
        <w:rPr>
          <w:rFonts w:ascii="Arial Narrow" w:hAnsi="Arial Narrow" w:cs="Arial"/>
          <w:b/>
          <w:sz w:val="20"/>
          <w:szCs w:val="20"/>
        </w:rPr>
        <w:t>§ 10. Odstąpienie od umowy</w:t>
      </w:r>
    </w:p>
    <w:p w:rsidR="00590248" w:rsidRPr="00590248" w:rsidRDefault="00590248" w:rsidP="00C12F34">
      <w:pPr>
        <w:numPr>
          <w:ilvl w:val="0"/>
          <w:numId w:val="90"/>
        </w:numPr>
        <w:spacing w:before="120" w:after="120"/>
        <w:jc w:val="both"/>
        <w:rPr>
          <w:rFonts w:ascii="Arial Narrow" w:hAnsi="Arial Narrow" w:cs="Arial"/>
          <w:sz w:val="20"/>
          <w:szCs w:val="20"/>
        </w:rPr>
      </w:pPr>
      <w:r w:rsidRPr="00590248">
        <w:rPr>
          <w:rFonts w:ascii="Arial Narrow" w:hAnsi="Arial Narrow" w:cs="Arial"/>
          <w:sz w:val="20"/>
          <w:szCs w:val="20"/>
        </w:rPr>
        <w:t>Zamawiający może odstąpić od umowy jeżeli (poza przypadkami określonymi w par. 8.1 lit b):</w:t>
      </w:r>
    </w:p>
    <w:p w:rsidR="001A42D6" w:rsidRPr="00590248" w:rsidRDefault="001A42D6" w:rsidP="00D13AC0">
      <w:pPr>
        <w:spacing w:after="60"/>
        <w:jc w:val="both"/>
        <w:rPr>
          <w:rFonts w:ascii="Arial Narrow" w:hAnsi="Arial Narrow"/>
          <w:bCs/>
          <w:iCs/>
          <w:sz w:val="20"/>
          <w:szCs w:val="20"/>
        </w:rPr>
      </w:pPr>
    </w:p>
    <w:p w:rsidR="00590248" w:rsidRPr="00590248" w:rsidRDefault="00590248" w:rsidP="00C12F34">
      <w:pPr>
        <w:numPr>
          <w:ilvl w:val="0"/>
          <w:numId w:val="91"/>
        </w:numPr>
        <w:spacing w:before="120" w:after="120"/>
        <w:jc w:val="both"/>
        <w:rPr>
          <w:rFonts w:ascii="Arial Narrow" w:hAnsi="Arial Narrow" w:cs="Arial"/>
          <w:sz w:val="20"/>
          <w:szCs w:val="20"/>
        </w:rPr>
      </w:pPr>
      <w:r w:rsidRPr="00590248">
        <w:rPr>
          <w:rFonts w:ascii="Arial Narrow" w:hAnsi="Arial Narrow" w:cs="Arial"/>
          <w:sz w:val="20"/>
          <w:szCs w:val="20"/>
        </w:rPr>
        <w:t xml:space="preserve">Wykonawca nie podjął realizacji umowy, pomimo wygrania przetargu i podpisania umowy , w ciągu 7 dni od daty wezwania go przez Zamawiającego do rozpoczęcia realizacji umowy. </w:t>
      </w:r>
    </w:p>
    <w:p w:rsidR="00590248" w:rsidRPr="00590248" w:rsidRDefault="00590248" w:rsidP="00C12F34">
      <w:pPr>
        <w:numPr>
          <w:ilvl w:val="0"/>
          <w:numId w:val="91"/>
        </w:numPr>
        <w:spacing w:before="120" w:after="120"/>
        <w:ind w:hanging="357"/>
        <w:jc w:val="both"/>
        <w:rPr>
          <w:rFonts w:ascii="Arial Narrow" w:hAnsi="Arial Narrow" w:cs="Arial"/>
          <w:sz w:val="20"/>
          <w:szCs w:val="20"/>
        </w:rPr>
      </w:pPr>
      <w:r w:rsidRPr="00590248">
        <w:rPr>
          <w:rFonts w:ascii="Arial Narrow" w:hAnsi="Arial Narrow" w:cs="Arial"/>
          <w:sz w:val="20"/>
          <w:szCs w:val="20"/>
        </w:rPr>
        <w:t>Wykonawca pomimo uprzedniego pisemnego zastrzeżenia Zamawiającego nie wykonuje przedmiotu zgodnie z jego warunkami lub zaniedbuje zobowiązania umowne</w:t>
      </w:r>
    </w:p>
    <w:p w:rsidR="00590248" w:rsidRPr="00590248" w:rsidRDefault="00590248" w:rsidP="00C12F34">
      <w:pPr>
        <w:numPr>
          <w:ilvl w:val="0"/>
          <w:numId w:val="91"/>
        </w:numPr>
        <w:spacing w:before="120" w:after="120"/>
        <w:ind w:hanging="357"/>
        <w:jc w:val="both"/>
        <w:rPr>
          <w:rFonts w:ascii="Arial Narrow" w:hAnsi="Arial Narrow" w:cs="Arial"/>
          <w:sz w:val="20"/>
          <w:szCs w:val="20"/>
        </w:rPr>
      </w:pPr>
      <w:r w:rsidRPr="00590248">
        <w:rPr>
          <w:rFonts w:ascii="Arial Narrow" w:hAnsi="Arial Narrow" w:cs="Arial"/>
          <w:sz w:val="20"/>
          <w:szCs w:val="20"/>
        </w:rPr>
        <w:t xml:space="preserve">Została ogłoszona upadłość Wykonawcy lub Wykonawca przystąpił do likwidacji swojej firmy, z wyjątkiem likwidacji przeprowadzonej w celu przekształcenia. </w:t>
      </w:r>
    </w:p>
    <w:p w:rsidR="00590248" w:rsidRPr="00590248" w:rsidRDefault="00590248" w:rsidP="00D13AC0">
      <w:pPr>
        <w:spacing w:after="60"/>
        <w:jc w:val="both"/>
        <w:rPr>
          <w:rFonts w:ascii="Arial Narrow" w:hAnsi="Arial Narrow"/>
          <w:bCs/>
          <w:iCs/>
          <w:sz w:val="20"/>
          <w:szCs w:val="20"/>
        </w:rPr>
      </w:pPr>
    </w:p>
    <w:p w:rsidR="00590248" w:rsidRPr="00590248" w:rsidRDefault="00590248" w:rsidP="00C12F34">
      <w:pPr>
        <w:pStyle w:val="Akapitzlist"/>
        <w:numPr>
          <w:ilvl w:val="0"/>
          <w:numId w:val="92"/>
        </w:numPr>
        <w:rPr>
          <w:rFonts w:ascii="Arial Narrow" w:hAnsi="Arial Narrow"/>
          <w:vanish/>
          <w:sz w:val="20"/>
          <w:szCs w:val="20"/>
        </w:rPr>
      </w:pPr>
    </w:p>
    <w:p w:rsidR="00590248" w:rsidRPr="00590248" w:rsidRDefault="00590248" w:rsidP="00C12F34">
      <w:pPr>
        <w:pStyle w:val="Akapitzlist"/>
        <w:numPr>
          <w:ilvl w:val="0"/>
          <w:numId w:val="92"/>
        </w:numPr>
        <w:rPr>
          <w:rFonts w:ascii="Arial Narrow" w:hAnsi="Arial Narrow"/>
          <w:sz w:val="20"/>
          <w:szCs w:val="20"/>
        </w:rPr>
      </w:pPr>
      <w:r w:rsidRPr="00590248">
        <w:rPr>
          <w:rFonts w:ascii="Arial Narrow" w:hAnsi="Arial Narrow"/>
          <w:sz w:val="20"/>
          <w:szCs w:val="20"/>
        </w:rPr>
        <w:t>Zamawiający, oprócz przypadków określonych w przepisach K.C., dotyczących umowy, może odstąpić od umowy także w razie istotnej zmiany powodującej, że wykonanie umowy nie leży w interesie publicznym, czego nie można było przewidzieć w chwili zawarcia umowy.</w:t>
      </w:r>
    </w:p>
    <w:p w:rsidR="00590248" w:rsidRPr="00590248" w:rsidRDefault="00590248" w:rsidP="00C12F34">
      <w:pPr>
        <w:pStyle w:val="Akapitzlist"/>
        <w:numPr>
          <w:ilvl w:val="0"/>
          <w:numId w:val="92"/>
        </w:numPr>
        <w:rPr>
          <w:rFonts w:ascii="Arial Narrow" w:hAnsi="Arial Narrow"/>
          <w:sz w:val="20"/>
          <w:szCs w:val="20"/>
        </w:rPr>
      </w:pPr>
      <w:r w:rsidRPr="00590248">
        <w:rPr>
          <w:rFonts w:ascii="Arial Narrow" w:hAnsi="Arial Narrow"/>
          <w:sz w:val="20"/>
          <w:szCs w:val="20"/>
        </w:rPr>
        <w:t xml:space="preserve">Odstąpienie od umowy powinno nastąpić w terminie 30 dni od powzięcia wiadomości przez Stronę odstępująca o okolicznościach je uzasadniających w formie pisemnej takiego oświadczenia i powinno zawierać uzasadnienie. </w:t>
      </w:r>
    </w:p>
    <w:p w:rsidR="00590248" w:rsidRPr="00590248" w:rsidRDefault="00590248" w:rsidP="00C12F34">
      <w:pPr>
        <w:pStyle w:val="Akapitzlist"/>
        <w:numPr>
          <w:ilvl w:val="0"/>
          <w:numId w:val="92"/>
        </w:numPr>
        <w:rPr>
          <w:rFonts w:ascii="Arial Narrow" w:hAnsi="Arial Narrow"/>
          <w:sz w:val="20"/>
          <w:szCs w:val="20"/>
        </w:rPr>
      </w:pPr>
      <w:r w:rsidRPr="00590248">
        <w:rPr>
          <w:rFonts w:ascii="Arial Narrow" w:hAnsi="Arial Narrow"/>
          <w:sz w:val="20"/>
          <w:szCs w:val="20"/>
        </w:rPr>
        <w:t>Określone w niniejszym paragrafie przyczyny i warunki odstąpienia nie wykluczają możliwości wykonania prawa odstąpienia na podstawie przepisów k.c.</w:t>
      </w:r>
    </w:p>
    <w:p w:rsidR="00590248" w:rsidRPr="00590248" w:rsidRDefault="00590248" w:rsidP="00C12F34">
      <w:pPr>
        <w:pStyle w:val="Akapitzlist"/>
        <w:numPr>
          <w:ilvl w:val="0"/>
          <w:numId w:val="92"/>
        </w:numPr>
        <w:rPr>
          <w:rFonts w:ascii="Arial Narrow" w:hAnsi="Arial Narrow"/>
          <w:sz w:val="20"/>
          <w:szCs w:val="20"/>
        </w:rPr>
      </w:pPr>
      <w:r w:rsidRPr="00590248">
        <w:rPr>
          <w:rFonts w:ascii="Arial Narrow" w:hAnsi="Arial Narrow"/>
          <w:sz w:val="20"/>
          <w:szCs w:val="20"/>
        </w:rPr>
        <w:t>W razie odstąpienia od umowy przez Zamawiającego, Wykonawca zobowiązany jest do sporządzenia w terminie 7 dni, przy współudziale Zamawiającego, protokółu na okoliczność przerwania prac z określeniem ich zaawansowania na dzień odstąpienia.</w:t>
      </w:r>
    </w:p>
    <w:p w:rsidR="00590248" w:rsidRDefault="00590248" w:rsidP="00D13AC0">
      <w:pPr>
        <w:spacing w:after="60"/>
        <w:jc w:val="both"/>
        <w:rPr>
          <w:rFonts w:ascii="Arial Narrow" w:hAnsi="Arial Narrow"/>
          <w:bCs/>
          <w:iCs/>
          <w:sz w:val="20"/>
          <w:szCs w:val="20"/>
        </w:rPr>
      </w:pPr>
    </w:p>
    <w:p w:rsidR="00590248" w:rsidRPr="00590248" w:rsidRDefault="00590248" w:rsidP="00590248">
      <w:pPr>
        <w:spacing w:after="60" w:line="360" w:lineRule="auto"/>
        <w:ind w:left="3545"/>
        <w:rPr>
          <w:rFonts w:ascii="Arial Narrow" w:hAnsi="Arial Narrow" w:cs="Arial"/>
          <w:b/>
          <w:sz w:val="20"/>
          <w:szCs w:val="20"/>
        </w:rPr>
      </w:pPr>
      <w:r w:rsidRPr="00590248">
        <w:rPr>
          <w:rFonts w:ascii="Arial Narrow" w:hAnsi="Arial Narrow" w:cs="Arial"/>
          <w:b/>
          <w:sz w:val="20"/>
          <w:szCs w:val="20"/>
        </w:rPr>
        <w:t>§ 10. Postanowienia końcowe</w:t>
      </w:r>
    </w:p>
    <w:p w:rsidR="00590248" w:rsidRPr="00590248" w:rsidRDefault="00590248" w:rsidP="00C12F34">
      <w:pPr>
        <w:numPr>
          <w:ilvl w:val="0"/>
          <w:numId w:val="93"/>
        </w:numPr>
        <w:spacing w:after="60"/>
        <w:jc w:val="both"/>
        <w:rPr>
          <w:rFonts w:ascii="Arial Narrow" w:hAnsi="Arial Narrow" w:cs="Arial"/>
          <w:sz w:val="20"/>
          <w:szCs w:val="20"/>
        </w:rPr>
      </w:pPr>
      <w:r w:rsidRPr="00590248">
        <w:rPr>
          <w:rFonts w:ascii="Arial Narrow" w:hAnsi="Arial Narrow" w:cs="Arial"/>
          <w:sz w:val="20"/>
          <w:szCs w:val="20"/>
        </w:rPr>
        <w:t>Zmiana postanowień nin. umowy może nastąpić za zgodą obu stron, wyrażoną na piśmie pod rygorem nieważności.</w:t>
      </w:r>
    </w:p>
    <w:p w:rsidR="00590248" w:rsidRPr="00590248" w:rsidRDefault="00590248" w:rsidP="00C12F34">
      <w:pPr>
        <w:numPr>
          <w:ilvl w:val="0"/>
          <w:numId w:val="93"/>
        </w:numPr>
        <w:spacing w:after="60"/>
        <w:jc w:val="both"/>
        <w:rPr>
          <w:rFonts w:ascii="Arial Narrow" w:hAnsi="Arial Narrow" w:cs="Arial"/>
          <w:sz w:val="20"/>
          <w:szCs w:val="20"/>
        </w:rPr>
      </w:pPr>
      <w:r w:rsidRPr="00590248">
        <w:rPr>
          <w:rFonts w:ascii="Arial Narrow" w:hAnsi="Arial Narrow" w:cs="Arial"/>
          <w:sz w:val="20"/>
          <w:szCs w:val="20"/>
        </w:rPr>
        <w:t>W sprawach nie uregulowanych niniejszą umową, stosuje się przepisy Kodeksu Cywilnego oraz ustawy Prawo zamówień publicznych.</w:t>
      </w:r>
    </w:p>
    <w:p w:rsidR="00590248" w:rsidRPr="00590248" w:rsidRDefault="00590248" w:rsidP="00C12F34">
      <w:pPr>
        <w:numPr>
          <w:ilvl w:val="0"/>
          <w:numId w:val="93"/>
        </w:numPr>
        <w:spacing w:after="60"/>
        <w:jc w:val="both"/>
        <w:rPr>
          <w:rFonts w:ascii="Arial Narrow" w:hAnsi="Arial Narrow" w:cs="Arial"/>
          <w:sz w:val="20"/>
          <w:szCs w:val="20"/>
        </w:rPr>
      </w:pPr>
      <w:r w:rsidRPr="00590248">
        <w:rPr>
          <w:rFonts w:ascii="Arial Narrow" w:hAnsi="Arial Narrow" w:cs="Arial"/>
          <w:sz w:val="20"/>
          <w:szCs w:val="20"/>
        </w:rPr>
        <w:t>W przypadku zaistnienia sporu strony zobowiązują się przekazać sprawy do sądu miejscowo właściwego dla siedziby Zamawiającego.</w:t>
      </w:r>
    </w:p>
    <w:p w:rsidR="00590248" w:rsidRPr="00590248" w:rsidRDefault="00590248" w:rsidP="00C12F34">
      <w:pPr>
        <w:numPr>
          <w:ilvl w:val="0"/>
          <w:numId w:val="93"/>
        </w:numPr>
        <w:spacing w:after="60"/>
        <w:jc w:val="both"/>
        <w:rPr>
          <w:rFonts w:ascii="Arial Narrow" w:hAnsi="Arial Narrow" w:cs="Arial"/>
          <w:sz w:val="20"/>
          <w:szCs w:val="20"/>
        </w:rPr>
      </w:pPr>
      <w:r w:rsidRPr="00590248">
        <w:rPr>
          <w:rFonts w:ascii="Arial Narrow" w:hAnsi="Arial Narrow" w:cs="Arial"/>
          <w:sz w:val="20"/>
          <w:szCs w:val="20"/>
        </w:rPr>
        <w:t>Umowę sporządzono w trzech jednobrzmiących egzemplarzach 1 egz. dla Wykonawcy, 2 egz. dla Zamawiającego.</w:t>
      </w:r>
    </w:p>
    <w:p w:rsidR="00590248" w:rsidRPr="00590248" w:rsidRDefault="00590248" w:rsidP="00590248">
      <w:pPr>
        <w:widowControl w:val="0"/>
        <w:overflowPunct w:val="0"/>
        <w:autoSpaceDE w:val="0"/>
        <w:spacing w:after="60"/>
        <w:rPr>
          <w:rFonts w:ascii="Arial Narrow" w:hAnsi="Arial Narrow" w:cs="Arial"/>
          <w:kern w:val="1"/>
          <w:sz w:val="20"/>
          <w:szCs w:val="20"/>
        </w:rPr>
      </w:pPr>
    </w:p>
    <w:p w:rsidR="00590248" w:rsidRPr="00590248" w:rsidRDefault="00590248" w:rsidP="00590248">
      <w:pPr>
        <w:widowControl w:val="0"/>
        <w:tabs>
          <w:tab w:val="left" w:pos="720"/>
        </w:tabs>
        <w:overflowPunct w:val="0"/>
        <w:autoSpaceDE w:val="0"/>
        <w:spacing w:after="60"/>
        <w:rPr>
          <w:rFonts w:ascii="Arial Narrow" w:hAnsi="Arial Narrow" w:cs="Arial"/>
          <w:kern w:val="1"/>
          <w:sz w:val="20"/>
          <w:szCs w:val="20"/>
        </w:rPr>
      </w:pPr>
    </w:p>
    <w:p w:rsidR="00D404A0" w:rsidRDefault="00590248" w:rsidP="00590248">
      <w:pPr>
        <w:spacing w:after="60"/>
        <w:jc w:val="both"/>
        <w:rPr>
          <w:rFonts w:ascii="Arial Narrow" w:hAnsi="Arial Narrow" w:cs="Arial"/>
          <w:kern w:val="1"/>
          <w:sz w:val="22"/>
          <w:szCs w:val="22"/>
        </w:rPr>
      </w:pPr>
      <w:r w:rsidRPr="00590248">
        <w:rPr>
          <w:rFonts w:ascii="Arial Narrow" w:hAnsi="Arial Narrow" w:cs="Arial"/>
          <w:b/>
          <w:sz w:val="20"/>
          <w:szCs w:val="20"/>
        </w:rPr>
        <w:t xml:space="preserve">Zamawiający </w:t>
      </w:r>
      <w:r w:rsidRPr="00590248">
        <w:rPr>
          <w:rFonts w:ascii="Arial Narrow" w:hAnsi="Arial Narrow" w:cs="Arial"/>
          <w:b/>
          <w:sz w:val="20"/>
          <w:szCs w:val="20"/>
        </w:rPr>
        <w:tab/>
      </w:r>
      <w:r w:rsidRPr="00590248">
        <w:rPr>
          <w:rFonts w:ascii="Arial Narrow" w:hAnsi="Arial Narrow" w:cs="Arial"/>
          <w:b/>
          <w:sz w:val="20"/>
          <w:szCs w:val="20"/>
        </w:rPr>
        <w:tab/>
      </w:r>
      <w:r w:rsidRPr="00590248">
        <w:rPr>
          <w:rFonts w:ascii="Arial Narrow" w:hAnsi="Arial Narrow" w:cs="Arial"/>
          <w:b/>
          <w:sz w:val="20"/>
          <w:szCs w:val="20"/>
        </w:rPr>
        <w:tab/>
      </w:r>
      <w:r w:rsidRPr="00590248">
        <w:rPr>
          <w:rFonts w:ascii="Arial Narrow" w:hAnsi="Arial Narrow" w:cs="Arial"/>
          <w:b/>
          <w:sz w:val="20"/>
          <w:szCs w:val="20"/>
        </w:rPr>
        <w:tab/>
      </w:r>
      <w:r w:rsidRPr="00590248">
        <w:rPr>
          <w:rFonts w:ascii="Arial Narrow" w:hAnsi="Arial Narrow" w:cs="Arial"/>
          <w:b/>
          <w:sz w:val="20"/>
          <w:szCs w:val="20"/>
        </w:rPr>
        <w:tab/>
      </w:r>
      <w:r w:rsidRPr="00590248">
        <w:rPr>
          <w:rFonts w:ascii="Arial Narrow" w:hAnsi="Arial Narrow" w:cs="Arial"/>
          <w:b/>
          <w:sz w:val="20"/>
          <w:szCs w:val="20"/>
        </w:rPr>
        <w:tab/>
      </w:r>
      <w:r w:rsidRPr="00590248">
        <w:rPr>
          <w:rFonts w:ascii="Arial Narrow" w:hAnsi="Arial Narrow" w:cs="Arial"/>
          <w:b/>
          <w:sz w:val="20"/>
          <w:szCs w:val="20"/>
        </w:rPr>
        <w:tab/>
        <w:t>Wykonawca</w:t>
      </w:r>
      <w:r w:rsidRPr="007E4DFA">
        <w:rPr>
          <w:rFonts w:ascii="Arial Narrow" w:hAnsi="Arial Narrow" w:cs="Arial"/>
          <w:kern w:val="1"/>
          <w:sz w:val="22"/>
          <w:szCs w:val="22"/>
        </w:rPr>
        <w:t xml:space="preserve"> </w:t>
      </w:r>
    </w:p>
    <w:p w:rsidR="00D404A0" w:rsidRPr="00D404A0" w:rsidRDefault="00D404A0" w:rsidP="00D404A0">
      <w:pPr>
        <w:rPr>
          <w:rFonts w:ascii="Arial Narrow" w:hAnsi="Arial Narrow" w:cs="Arial"/>
          <w:sz w:val="22"/>
          <w:szCs w:val="22"/>
        </w:rPr>
      </w:pPr>
    </w:p>
    <w:p w:rsidR="00D404A0" w:rsidRPr="00D404A0" w:rsidRDefault="00D404A0" w:rsidP="00D404A0">
      <w:pPr>
        <w:rPr>
          <w:rFonts w:ascii="Arial Narrow" w:hAnsi="Arial Narrow" w:cs="Arial"/>
          <w:sz w:val="22"/>
          <w:szCs w:val="22"/>
        </w:rPr>
      </w:pPr>
    </w:p>
    <w:p w:rsidR="00D404A0" w:rsidRPr="00D404A0" w:rsidRDefault="00D404A0" w:rsidP="00D404A0">
      <w:pPr>
        <w:rPr>
          <w:rFonts w:ascii="Arial Narrow" w:hAnsi="Arial Narrow" w:cs="Arial"/>
          <w:sz w:val="22"/>
          <w:szCs w:val="22"/>
        </w:rPr>
      </w:pPr>
    </w:p>
    <w:p w:rsidR="00D404A0" w:rsidRPr="00D404A0" w:rsidRDefault="00D404A0" w:rsidP="00D404A0">
      <w:pPr>
        <w:rPr>
          <w:rFonts w:ascii="Arial Narrow" w:hAnsi="Arial Narrow" w:cs="Arial"/>
          <w:sz w:val="22"/>
          <w:szCs w:val="22"/>
        </w:rPr>
      </w:pPr>
    </w:p>
    <w:p w:rsidR="00D404A0" w:rsidRPr="00D404A0" w:rsidRDefault="00D404A0" w:rsidP="00D404A0">
      <w:pPr>
        <w:rPr>
          <w:rFonts w:ascii="Arial Narrow" w:hAnsi="Arial Narrow" w:cs="Arial"/>
          <w:sz w:val="22"/>
          <w:szCs w:val="22"/>
        </w:rPr>
      </w:pPr>
    </w:p>
    <w:p w:rsidR="00D404A0" w:rsidRPr="00D404A0" w:rsidRDefault="00D404A0" w:rsidP="00D404A0">
      <w:pPr>
        <w:rPr>
          <w:rFonts w:ascii="Arial Narrow" w:hAnsi="Arial Narrow" w:cs="Arial"/>
          <w:sz w:val="22"/>
          <w:szCs w:val="22"/>
        </w:rPr>
      </w:pPr>
    </w:p>
    <w:p w:rsidR="00D404A0" w:rsidRPr="00D404A0" w:rsidRDefault="00D404A0" w:rsidP="00D404A0">
      <w:pPr>
        <w:rPr>
          <w:rFonts w:ascii="Arial Narrow" w:hAnsi="Arial Narrow" w:cs="Arial"/>
          <w:sz w:val="22"/>
          <w:szCs w:val="22"/>
        </w:rPr>
      </w:pPr>
    </w:p>
    <w:p w:rsidR="00D404A0" w:rsidRPr="00D404A0" w:rsidRDefault="00D404A0" w:rsidP="00D404A0">
      <w:pPr>
        <w:rPr>
          <w:rFonts w:ascii="Arial Narrow" w:hAnsi="Arial Narrow" w:cs="Arial"/>
          <w:sz w:val="22"/>
          <w:szCs w:val="22"/>
        </w:rPr>
      </w:pPr>
    </w:p>
    <w:p w:rsidR="00D404A0" w:rsidRPr="00D404A0" w:rsidRDefault="00D404A0" w:rsidP="00D404A0">
      <w:pPr>
        <w:rPr>
          <w:rFonts w:ascii="Arial Narrow" w:hAnsi="Arial Narrow" w:cs="Arial"/>
          <w:sz w:val="22"/>
          <w:szCs w:val="22"/>
        </w:rPr>
      </w:pPr>
    </w:p>
    <w:p w:rsidR="00D404A0" w:rsidRPr="00D404A0" w:rsidRDefault="00D404A0" w:rsidP="00D404A0">
      <w:pPr>
        <w:rPr>
          <w:rFonts w:ascii="Arial Narrow" w:hAnsi="Arial Narrow" w:cs="Arial"/>
          <w:sz w:val="22"/>
          <w:szCs w:val="22"/>
        </w:rPr>
      </w:pPr>
    </w:p>
    <w:p w:rsidR="00D404A0" w:rsidRPr="00D404A0" w:rsidRDefault="00D404A0" w:rsidP="00D404A0">
      <w:pPr>
        <w:rPr>
          <w:rFonts w:ascii="Arial Narrow" w:hAnsi="Arial Narrow" w:cs="Arial"/>
          <w:sz w:val="22"/>
          <w:szCs w:val="22"/>
        </w:rPr>
      </w:pPr>
    </w:p>
    <w:p w:rsidR="00D404A0" w:rsidRPr="00D404A0" w:rsidRDefault="00D404A0" w:rsidP="00D404A0">
      <w:pPr>
        <w:rPr>
          <w:rFonts w:ascii="Arial Narrow" w:hAnsi="Arial Narrow" w:cs="Arial"/>
          <w:sz w:val="22"/>
          <w:szCs w:val="22"/>
        </w:rPr>
      </w:pPr>
    </w:p>
    <w:p w:rsidR="00D404A0" w:rsidRDefault="00D404A0" w:rsidP="00D404A0">
      <w:pPr>
        <w:spacing w:after="60"/>
        <w:jc w:val="right"/>
        <w:rPr>
          <w:rFonts w:ascii="Arial Narrow" w:hAnsi="Arial Narrow" w:cs="Arial"/>
          <w:sz w:val="22"/>
          <w:szCs w:val="22"/>
        </w:rPr>
      </w:pPr>
      <w:r>
        <w:rPr>
          <w:rFonts w:ascii="Arial Narrow" w:hAnsi="Arial Narrow" w:cs="Arial"/>
          <w:sz w:val="22"/>
          <w:szCs w:val="22"/>
        </w:rPr>
        <w:tab/>
      </w:r>
    </w:p>
    <w:p w:rsidR="00D404A0" w:rsidRPr="001A60CA" w:rsidRDefault="00D404A0" w:rsidP="00D404A0">
      <w:pPr>
        <w:spacing w:after="60"/>
        <w:jc w:val="right"/>
        <w:rPr>
          <w:rFonts w:ascii="Arial Narrow" w:hAnsi="Arial Narrow" w:cs="Arial"/>
          <w:b/>
          <w:sz w:val="20"/>
          <w:szCs w:val="20"/>
        </w:rPr>
      </w:pPr>
      <w:r>
        <w:rPr>
          <w:rFonts w:ascii="Arial Narrow" w:hAnsi="Arial Narrow" w:cs="Arial"/>
          <w:sz w:val="22"/>
          <w:szCs w:val="22"/>
        </w:rPr>
        <w:br w:type="page"/>
      </w:r>
      <w:r w:rsidRPr="001A60CA">
        <w:rPr>
          <w:rFonts w:ascii="Arial Narrow" w:hAnsi="Arial Narrow" w:cs="Arial"/>
          <w:b/>
          <w:sz w:val="20"/>
          <w:szCs w:val="20"/>
        </w:rPr>
        <w:t>Załącznik nr 2</w:t>
      </w:r>
    </w:p>
    <w:p w:rsidR="00D404A0" w:rsidRPr="001A60CA" w:rsidRDefault="00D404A0" w:rsidP="00D404A0">
      <w:pPr>
        <w:spacing w:after="60"/>
        <w:jc w:val="right"/>
        <w:rPr>
          <w:rFonts w:ascii="Arial Narrow" w:hAnsi="Arial Narrow" w:cs="Arial"/>
          <w:b/>
          <w:sz w:val="20"/>
          <w:szCs w:val="20"/>
        </w:rPr>
      </w:pPr>
      <w:r w:rsidRPr="001A60CA">
        <w:rPr>
          <w:rFonts w:ascii="Arial Narrow" w:hAnsi="Arial Narrow" w:cs="Arial"/>
          <w:b/>
          <w:sz w:val="20"/>
          <w:szCs w:val="20"/>
        </w:rPr>
        <w:t>do umowy AOP-RU -       /2014</w:t>
      </w:r>
    </w:p>
    <w:p w:rsidR="00D404A0" w:rsidRPr="001A60CA" w:rsidRDefault="00D404A0" w:rsidP="00D404A0">
      <w:pPr>
        <w:spacing w:after="60"/>
        <w:rPr>
          <w:rFonts w:ascii="Arial Narrow" w:hAnsi="Arial Narrow" w:cs="Arial"/>
          <w:b/>
          <w:sz w:val="20"/>
          <w:szCs w:val="20"/>
        </w:rPr>
      </w:pPr>
    </w:p>
    <w:p w:rsidR="00D404A0" w:rsidRPr="007E4DFA" w:rsidRDefault="00D404A0" w:rsidP="00D404A0">
      <w:pPr>
        <w:spacing w:after="60"/>
        <w:rPr>
          <w:rFonts w:ascii="Arial Narrow" w:hAnsi="Arial Narrow" w:cs="Arial"/>
          <w:b/>
          <w:sz w:val="22"/>
          <w:szCs w:val="22"/>
        </w:rPr>
      </w:pPr>
    </w:p>
    <w:p w:rsidR="00D404A0" w:rsidRPr="007E4DFA" w:rsidRDefault="00E23A24" w:rsidP="00E23A24">
      <w:pPr>
        <w:spacing w:after="60"/>
        <w:jc w:val="center"/>
        <w:rPr>
          <w:rFonts w:ascii="Arial Narrow" w:hAnsi="Arial Narrow" w:cs="Arial"/>
          <w:b/>
          <w:sz w:val="22"/>
          <w:szCs w:val="22"/>
        </w:rPr>
      </w:pPr>
      <w:r>
        <w:rPr>
          <w:rFonts w:ascii="Arial Narrow" w:hAnsi="Arial Narrow" w:cs="Arial"/>
          <w:b/>
          <w:sz w:val="22"/>
          <w:szCs w:val="22"/>
        </w:rPr>
        <w:t>Szczegółowy zakres prac:</w:t>
      </w:r>
    </w:p>
    <w:tbl>
      <w:tblPr>
        <w:tblpPr w:leftFromText="141" w:rightFromText="141" w:vertAnchor="page" w:horzAnchor="margin" w:tblpXSpec="center" w:tblpY="3261"/>
        <w:tblW w:w="9142" w:type="dxa"/>
        <w:tblCellMar>
          <w:left w:w="70" w:type="dxa"/>
          <w:right w:w="70" w:type="dxa"/>
        </w:tblCellMar>
        <w:tblLook w:val="0000"/>
      </w:tblPr>
      <w:tblGrid>
        <w:gridCol w:w="9142"/>
      </w:tblGrid>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sprawdzenie temperatur w pomieszczeniach klimatyzowanych</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sprawdzenie poprawności działania urządzeń oraz szczelności połączeń</w:t>
            </w:r>
          </w:p>
        </w:tc>
      </w:tr>
      <w:tr w:rsidR="00D404A0" w:rsidRPr="00E23A24" w:rsidTr="003C3B4A">
        <w:trPr>
          <w:trHeight w:val="479"/>
        </w:trPr>
        <w:tc>
          <w:tcPr>
            <w:tcW w:w="9142" w:type="dxa"/>
            <w:shd w:val="clear" w:color="auto" w:fill="auto"/>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 xml:space="preserve">wykonywanie kontroli szczelności urządzeń i instalacji zawierających powyżej </w:t>
            </w:r>
            <w:smartTag w:uri="urn:schemas-microsoft-com:office:smarttags" w:element="metricconverter">
              <w:smartTagPr>
                <w:attr w:name="ProductID" w:val="3 kg"/>
              </w:smartTagPr>
              <w:r w:rsidRPr="00E23A24">
                <w:rPr>
                  <w:rFonts w:ascii="Arial Narrow" w:hAnsi="Arial Narrow" w:cs="Arial"/>
                  <w:sz w:val="20"/>
                  <w:szCs w:val="20"/>
                </w:rPr>
                <w:t>3 kg</w:t>
              </w:r>
            </w:smartTag>
            <w:r w:rsidRPr="00E23A24">
              <w:rPr>
                <w:rFonts w:ascii="Arial Narrow" w:hAnsi="Arial Narrow" w:cs="Arial"/>
                <w:sz w:val="20"/>
                <w:szCs w:val="20"/>
              </w:rPr>
              <w:t xml:space="preserve"> substancji kontrolowanych, uzupełnianie czynnika chłodniczego</w:t>
            </w:r>
          </w:p>
        </w:tc>
      </w:tr>
      <w:tr w:rsidR="00D404A0" w:rsidRPr="00E23A24" w:rsidTr="003C3B4A">
        <w:trPr>
          <w:trHeight w:val="662"/>
        </w:trPr>
        <w:tc>
          <w:tcPr>
            <w:tcW w:w="9142" w:type="dxa"/>
            <w:shd w:val="clear" w:color="auto" w:fill="auto"/>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regulacja parametrów urządzeń w sprężarkach, kontrola poziomu i stanu zużycia oraz uzupełnianie oleju w sprężarkach, smarowanie łożysk, sprawdzenie ciśnienia czynnika chłodniczego, uzupełnianie czynnika chłodniczego, kontrola zawilgocenia freonem</w:t>
            </w:r>
          </w:p>
        </w:tc>
      </w:tr>
      <w:tr w:rsidR="00D404A0" w:rsidRPr="00E23A24" w:rsidTr="003C3B4A">
        <w:trPr>
          <w:trHeight w:val="418"/>
        </w:trPr>
        <w:tc>
          <w:tcPr>
            <w:tcW w:w="9142" w:type="dxa"/>
            <w:shd w:val="clear" w:color="auto" w:fill="auto"/>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obowiązkowe umycie strumieniem wodnym spiral skraplaczy, parowników, innych wymienników ciepła urządzeń zewnętrznych</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umycie obudowy urządzenia zewnętrznego, utrzymanie nienagannej estetyki</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umycie obudowy urządzenia wewnętrznego, utrzymanie nienagannej estetyki</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kontrola ciśnienia skraplania i parowania z regulacją zaworów rozprężnych</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sprawdzenie i udrożnienie odpływu skroplin</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sprawdzenie nastaw presostatów, termostatów, sterowników odszraniania</w:t>
            </w:r>
          </w:p>
        </w:tc>
      </w:tr>
      <w:tr w:rsidR="00D404A0" w:rsidRPr="00E23A24" w:rsidTr="003C3B4A">
        <w:trPr>
          <w:trHeight w:val="390"/>
        </w:trPr>
        <w:tc>
          <w:tcPr>
            <w:tcW w:w="9142" w:type="dxa"/>
            <w:shd w:val="clear" w:color="auto" w:fill="auto"/>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 xml:space="preserve">regulacje nastaw przepustnic/żaluzji  w urządzeniach klimatyzacyjnych, nawiewników </w:t>
            </w:r>
            <w:r w:rsidRPr="00E23A24">
              <w:rPr>
                <w:rFonts w:ascii="Arial Narrow" w:hAnsi="Arial Narrow" w:cs="Arial"/>
                <w:sz w:val="20"/>
                <w:szCs w:val="20"/>
              </w:rPr>
              <w:br/>
              <w:t>i wywiewników</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sprawdzenie wentylatora urządzenia wewnętrznego</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sprawdzenie kompresora</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czyszczenie filtra urządzenia wewnętrznego</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sprawdzenie izolacji termicznej obiegu freonowego</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sprawdzenie zamocowań urządzeń</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 xml:space="preserve">sprawdzenie urządzeń sterujących i pomiarowych </w:t>
            </w:r>
          </w:p>
        </w:tc>
      </w:tr>
      <w:tr w:rsidR="00D404A0" w:rsidRPr="00E23A24" w:rsidTr="003C3B4A">
        <w:trPr>
          <w:trHeight w:val="429"/>
        </w:trPr>
        <w:tc>
          <w:tcPr>
            <w:tcW w:w="9142" w:type="dxa"/>
            <w:shd w:val="clear" w:color="auto" w:fill="auto"/>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sprawdzenie zabezpieczeń termicznych i elektrycznych instalacji sterującej urządzeń klimatyzacyjnych</w:t>
            </w:r>
          </w:p>
        </w:tc>
      </w:tr>
      <w:tr w:rsidR="00D404A0" w:rsidRPr="00E23A24" w:rsidTr="003C3B4A">
        <w:trPr>
          <w:trHeight w:val="521"/>
        </w:trPr>
        <w:tc>
          <w:tcPr>
            <w:tcW w:w="9142" w:type="dxa"/>
            <w:shd w:val="clear" w:color="auto" w:fill="auto"/>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sprawdzenie poprawności zasilania energią elektryczną, pomiary prądów pobieranych przez odbiorniki, ewentualna wymiana bezpieczników</w:t>
            </w:r>
          </w:p>
        </w:tc>
      </w:tr>
      <w:tr w:rsidR="00D404A0" w:rsidRPr="00E23A24" w:rsidTr="003C3B4A">
        <w:trPr>
          <w:trHeight w:val="342"/>
        </w:trPr>
        <w:tc>
          <w:tcPr>
            <w:tcW w:w="9142" w:type="dxa"/>
            <w:shd w:val="clear" w:color="auto" w:fill="auto"/>
            <w:noWrap/>
            <w:vAlign w:val="center"/>
          </w:tcPr>
          <w:p w:rsidR="00D404A0" w:rsidRPr="00E23A24" w:rsidRDefault="00D404A0" w:rsidP="00C12F34">
            <w:pPr>
              <w:numPr>
                <w:ilvl w:val="0"/>
                <w:numId w:val="69"/>
              </w:numPr>
              <w:tabs>
                <w:tab w:val="clear" w:pos="720"/>
                <w:tab w:val="num" w:pos="360"/>
              </w:tabs>
              <w:suppressAutoHyphens/>
              <w:spacing w:after="60"/>
              <w:ind w:left="360"/>
              <w:rPr>
                <w:rFonts w:ascii="Arial Narrow" w:hAnsi="Arial Narrow" w:cs="Arial"/>
                <w:sz w:val="20"/>
                <w:szCs w:val="20"/>
              </w:rPr>
            </w:pPr>
            <w:r w:rsidRPr="00E23A24">
              <w:rPr>
                <w:rFonts w:ascii="Arial Narrow" w:hAnsi="Arial Narrow" w:cs="Arial"/>
                <w:sz w:val="20"/>
                <w:szCs w:val="20"/>
              </w:rPr>
              <w:t>sprawdzenie działania zabezpieczeń elektronicznych</w:t>
            </w:r>
          </w:p>
        </w:tc>
      </w:tr>
    </w:tbl>
    <w:p w:rsidR="00590248" w:rsidRPr="00E23A24" w:rsidRDefault="00590248" w:rsidP="00E23A24">
      <w:pPr>
        <w:tabs>
          <w:tab w:val="left" w:pos="8175"/>
        </w:tabs>
        <w:spacing w:after="60"/>
        <w:jc w:val="both"/>
        <w:rPr>
          <w:rFonts w:ascii="Arial Narrow" w:hAnsi="Arial Narrow" w:cs="Arial"/>
          <w:sz w:val="22"/>
          <w:szCs w:val="22"/>
        </w:rPr>
        <w:sectPr w:rsidR="00590248" w:rsidRPr="00E23A24" w:rsidSect="00F87F3B">
          <w:headerReference w:type="first" r:id="rId20"/>
          <w:pgSz w:w="11906" w:h="16838" w:code="9"/>
          <w:pgMar w:top="1077" w:right="1259" w:bottom="902" w:left="1418" w:header="709" w:footer="709" w:gutter="0"/>
          <w:cols w:space="708"/>
          <w:docGrid w:linePitch="326"/>
        </w:sectPr>
      </w:pPr>
    </w:p>
    <w:p w:rsidR="004D0504" w:rsidRPr="001A60CA" w:rsidRDefault="004D0504" w:rsidP="004D0504">
      <w:pPr>
        <w:spacing w:after="60"/>
        <w:ind w:left="6372" w:firstLine="708"/>
        <w:jc w:val="right"/>
        <w:rPr>
          <w:rFonts w:ascii="Arial Narrow" w:hAnsi="Arial Narrow" w:cs="Arial"/>
          <w:b/>
          <w:sz w:val="20"/>
          <w:szCs w:val="20"/>
        </w:rPr>
      </w:pPr>
      <w:r w:rsidRPr="001A60CA">
        <w:rPr>
          <w:rFonts w:ascii="Arial Narrow" w:hAnsi="Arial Narrow" w:cs="Arial"/>
          <w:b/>
          <w:sz w:val="20"/>
          <w:szCs w:val="20"/>
        </w:rPr>
        <w:t>Załącznik nr 3</w:t>
      </w:r>
    </w:p>
    <w:p w:rsidR="004D0504" w:rsidRPr="001A60CA" w:rsidRDefault="004D0504" w:rsidP="004D0504">
      <w:pPr>
        <w:spacing w:after="60"/>
        <w:jc w:val="right"/>
        <w:rPr>
          <w:rFonts w:ascii="Arial Narrow" w:hAnsi="Arial Narrow" w:cs="Arial"/>
          <w:b/>
          <w:sz w:val="20"/>
          <w:szCs w:val="20"/>
        </w:rPr>
      </w:pPr>
      <w:r w:rsidRPr="001A60CA">
        <w:rPr>
          <w:rFonts w:ascii="Arial Narrow" w:hAnsi="Arial Narrow" w:cs="Arial"/>
          <w:b/>
          <w:sz w:val="20"/>
          <w:szCs w:val="20"/>
        </w:rPr>
        <w:t>do umowy AOP-RU -       /2014</w:t>
      </w:r>
    </w:p>
    <w:p w:rsidR="004D0504" w:rsidRPr="001A60CA" w:rsidRDefault="004D0504" w:rsidP="004D0504">
      <w:pPr>
        <w:spacing w:after="60"/>
        <w:jc w:val="center"/>
        <w:rPr>
          <w:rFonts w:ascii="Arial Narrow" w:hAnsi="Arial Narrow" w:cs="Arial"/>
          <w:b/>
          <w:sz w:val="20"/>
          <w:szCs w:val="20"/>
        </w:rPr>
      </w:pPr>
      <w:r w:rsidRPr="001A60CA">
        <w:rPr>
          <w:rFonts w:ascii="Arial Narrow" w:hAnsi="Arial Narrow" w:cs="Arial"/>
          <w:b/>
          <w:sz w:val="20"/>
          <w:szCs w:val="20"/>
        </w:rPr>
        <w:t>KARTA PRZEGLĄDU KONSERWACYJNEGO</w:t>
      </w:r>
    </w:p>
    <w:tbl>
      <w:tblPr>
        <w:tblpPr w:leftFromText="141" w:rightFromText="141" w:vertAnchor="text" w:horzAnchor="margin" w:tblpY="144"/>
        <w:tblOverlap w:val="never"/>
        <w:tblW w:w="942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550"/>
        <w:gridCol w:w="6874"/>
      </w:tblGrid>
      <w:tr w:rsidR="004D0504" w:rsidRPr="004D0504" w:rsidTr="003057EA">
        <w:tc>
          <w:tcPr>
            <w:tcW w:w="2550" w:type="dxa"/>
            <w:shd w:val="clear" w:color="auto" w:fill="auto"/>
          </w:tcPr>
          <w:p w:rsidR="004D0504" w:rsidRPr="004D0504" w:rsidRDefault="004D0504" w:rsidP="003057EA">
            <w:pPr>
              <w:spacing w:before="240"/>
              <w:ind w:right="-2"/>
              <w:jc w:val="right"/>
              <w:rPr>
                <w:rFonts w:ascii="Arial Narrow" w:hAnsi="Arial Narrow"/>
                <w:b/>
                <w:sz w:val="20"/>
                <w:szCs w:val="20"/>
              </w:rPr>
            </w:pPr>
            <w:r w:rsidRPr="004D0504">
              <w:rPr>
                <w:rFonts w:ascii="Arial Narrow" w:hAnsi="Arial Narrow"/>
                <w:b/>
                <w:sz w:val="20"/>
                <w:szCs w:val="20"/>
              </w:rPr>
              <w:t>Adres :</w:t>
            </w:r>
          </w:p>
        </w:tc>
        <w:tc>
          <w:tcPr>
            <w:tcW w:w="6874" w:type="dxa"/>
            <w:shd w:val="clear" w:color="auto" w:fill="auto"/>
          </w:tcPr>
          <w:p w:rsidR="004D0504" w:rsidRPr="004D0504" w:rsidRDefault="004D0504" w:rsidP="003057EA">
            <w:pPr>
              <w:spacing w:before="240"/>
              <w:ind w:right="-2"/>
              <w:rPr>
                <w:rFonts w:ascii="Arial Narrow" w:hAnsi="Arial Narrow"/>
                <w:b/>
                <w:sz w:val="20"/>
                <w:szCs w:val="20"/>
              </w:rPr>
            </w:pPr>
          </w:p>
        </w:tc>
      </w:tr>
      <w:tr w:rsidR="004D0504" w:rsidRPr="004D0504" w:rsidTr="003057EA">
        <w:tc>
          <w:tcPr>
            <w:tcW w:w="2550" w:type="dxa"/>
            <w:shd w:val="clear" w:color="auto" w:fill="auto"/>
          </w:tcPr>
          <w:p w:rsidR="004D0504" w:rsidRPr="004D0504" w:rsidRDefault="004D0504" w:rsidP="003057EA">
            <w:pPr>
              <w:spacing w:before="240"/>
              <w:ind w:right="-2"/>
              <w:jc w:val="right"/>
              <w:rPr>
                <w:rFonts w:ascii="Arial Narrow" w:hAnsi="Arial Narrow"/>
                <w:b/>
                <w:sz w:val="20"/>
                <w:szCs w:val="20"/>
              </w:rPr>
            </w:pPr>
            <w:r w:rsidRPr="004D0504">
              <w:rPr>
                <w:rFonts w:ascii="Arial Narrow" w:hAnsi="Arial Narrow"/>
                <w:b/>
                <w:sz w:val="20"/>
                <w:szCs w:val="20"/>
              </w:rPr>
              <w:t xml:space="preserve">Budynek, </w:t>
            </w:r>
            <w:r w:rsidRPr="004D0504">
              <w:rPr>
                <w:rFonts w:ascii="Arial Narrow" w:hAnsi="Arial Narrow"/>
                <w:b/>
                <w:sz w:val="20"/>
                <w:szCs w:val="20"/>
              </w:rPr>
              <w:br/>
              <w:t>nr pomieszczenia:</w:t>
            </w:r>
          </w:p>
        </w:tc>
        <w:tc>
          <w:tcPr>
            <w:tcW w:w="6874" w:type="dxa"/>
            <w:shd w:val="clear" w:color="auto" w:fill="auto"/>
          </w:tcPr>
          <w:p w:rsidR="004D0504" w:rsidRPr="004D0504" w:rsidRDefault="004D0504" w:rsidP="003057EA">
            <w:pPr>
              <w:spacing w:before="240"/>
              <w:ind w:right="-2"/>
              <w:rPr>
                <w:rFonts w:ascii="Arial Narrow" w:hAnsi="Arial Narrow"/>
                <w:b/>
                <w:sz w:val="20"/>
                <w:szCs w:val="20"/>
              </w:rPr>
            </w:pPr>
          </w:p>
        </w:tc>
      </w:tr>
      <w:tr w:rsidR="004D0504" w:rsidRPr="004D0504" w:rsidTr="003057EA">
        <w:tc>
          <w:tcPr>
            <w:tcW w:w="2550" w:type="dxa"/>
            <w:shd w:val="clear" w:color="auto" w:fill="auto"/>
          </w:tcPr>
          <w:p w:rsidR="004D0504" w:rsidRPr="004D0504" w:rsidRDefault="004D0504" w:rsidP="003057EA">
            <w:pPr>
              <w:spacing w:before="240"/>
              <w:ind w:right="-2"/>
              <w:jc w:val="right"/>
              <w:rPr>
                <w:rFonts w:ascii="Arial Narrow" w:hAnsi="Arial Narrow"/>
                <w:b/>
                <w:sz w:val="20"/>
                <w:szCs w:val="20"/>
              </w:rPr>
            </w:pPr>
            <w:r w:rsidRPr="004D0504">
              <w:rPr>
                <w:rFonts w:ascii="Arial Narrow" w:hAnsi="Arial Narrow"/>
                <w:b/>
                <w:sz w:val="20"/>
                <w:szCs w:val="20"/>
              </w:rPr>
              <w:t>Data wykonania:</w:t>
            </w:r>
          </w:p>
        </w:tc>
        <w:tc>
          <w:tcPr>
            <w:tcW w:w="6874" w:type="dxa"/>
            <w:shd w:val="clear" w:color="auto" w:fill="auto"/>
          </w:tcPr>
          <w:p w:rsidR="004D0504" w:rsidRPr="004D0504" w:rsidRDefault="004D0504" w:rsidP="003057EA">
            <w:pPr>
              <w:spacing w:before="240"/>
              <w:ind w:right="-2"/>
              <w:rPr>
                <w:rFonts w:ascii="Arial Narrow" w:hAnsi="Arial Narrow"/>
                <w:b/>
                <w:sz w:val="20"/>
                <w:szCs w:val="20"/>
              </w:rPr>
            </w:pPr>
          </w:p>
        </w:tc>
      </w:tr>
    </w:tbl>
    <w:p w:rsidR="004D0504" w:rsidRPr="004D0504" w:rsidRDefault="004D0504" w:rsidP="004D0504">
      <w:pPr>
        <w:rPr>
          <w:rFonts w:ascii="Arial Narrow" w:hAnsi="Arial Narrow"/>
          <w:sz w:val="20"/>
          <w:szCs w:val="20"/>
        </w:rPr>
      </w:pPr>
    </w:p>
    <w:p w:rsidR="004D0504" w:rsidRPr="004D0504" w:rsidRDefault="004D0504" w:rsidP="004D0504">
      <w:pPr>
        <w:jc w:val="center"/>
        <w:rPr>
          <w:rFonts w:ascii="Arial Narrow" w:hAnsi="Arial Narrow"/>
          <w:sz w:val="20"/>
          <w:szCs w:val="20"/>
        </w:rPr>
      </w:pPr>
    </w:p>
    <w:tbl>
      <w:tblPr>
        <w:tblpPr w:leftFromText="141" w:rightFromText="141" w:vertAnchor="text" w:horzAnchor="margin" w:tblpY="-125"/>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1"/>
        <w:gridCol w:w="1970"/>
        <w:gridCol w:w="482"/>
        <w:gridCol w:w="2315"/>
        <w:gridCol w:w="482"/>
        <w:gridCol w:w="2460"/>
        <w:gridCol w:w="540"/>
      </w:tblGrid>
      <w:tr w:rsidR="004D0504" w:rsidRPr="004D0504" w:rsidTr="003057EA">
        <w:trPr>
          <w:cantSplit/>
          <w:trHeight w:val="454"/>
        </w:trPr>
        <w:tc>
          <w:tcPr>
            <w:tcW w:w="1361" w:type="dxa"/>
            <w:tcBorders>
              <w:top w:val="single" w:sz="12" w:space="0" w:color="auto"/>
              <w:left w:val="single" w:sz="12" w:space="0" w:color="auto"/>
              <w:bottom w:val="single" w:sz="12" w:space="0" w:color="auto"/>
              <w:right w:val="single" w:sz="12" w:space="0" w:color="auto"/>
            </w:tcBorders>
            <w:shd w:val="clear" w:color="auto" w:fill="FFFF66"/>
            <w:vAlign w:val="center"/>
          </w:tcPr>
          <w:p w:rsidR="004D0504" w:rsidRPr="004D0504" w:rsidRDefault="004D0504" w:rsidP="003057EA">
            <w:pPr>
              <w:pStyle w:val="Nagwek3"/>
              <w:rPr>
                <w:rFonts w:ascii="Arial Narrow" w:hAnsi="Arial Narrow"/>
                <w:sz w:val="20"/>
                <w:szCs w:val="20"/>
              </w:rPr>
            </w:pPr>
            <w:r w:rsidRPr="004D0504">
              <w:rPr>
                <w:rFonts w:ascii="Arial Narrow" w:hAnsi="Arial Narrow"/>
                <w:sz w:val="20"/>
                <w:szCs w:val="20"/>
              </w:rPr>
              <w:t>Urządzenie</w:t>
            </w:r>
          </w:p>
        </w:tc>
        <w:tc>
          <w:tcPr>
            <w:tcW w:w="1970" w:type="dxa"/>
            <w:tcBorders>
              <w:top w:val="single" w:sz="12" w:space="0" w:color="auto"/>
              <w:left w:val="single" w:sz="12" w:space="0" w:color="auto"/>
              <w:bottom w:val="single" w:sz="12" w:space="0" w:color="auto"/>
            </w:tcBorders>
            <w:vAlign w:val="center"/>
          </w:tcPr>
          <w:p w:rsidR="004D0504" w:rsidRPr="004D0504" w:rsidRDefault="004D0504" w:rsidP="003057EA">
            <w:pPr>
              <w:ind w:right="-2"/>
              <w:jc w:val="center"/>
              <w:rPr>
                <w:rFonts w:ascii="Arial Narrow" w:hAnsi="Arial Narrow"/>
                <w:sz w:val="20"/>
                <w:szCs w:val="20"/>
              </w:rPr>
            </w:pPr>
            <w:r w:rsidRPr="004D0504">
              <w:rPr>
                <w:rFonts w:ascii="Arial Narrow" w:hAnsi="Arial Narrow"/>
                <w:sz w:val="20"/>
                <w:szCs w:val="20"/>
              </w:rPr>
              <w:t>klimatyzacyjne</w:t>
            </w:r>
          </w:p>
        </w:tc>
        <w:tc>
          <w:tcPr>
            <w:tcW w:w="482" w:type="dxa"/>
            <w:tcBorders>
              <w:top w:val="single" w:sz="12" w:space="0" w:color="auto"/>
              <w:bottom w:val="single" w:sz="12" w:space="0" w:color="auto"/>
              <w:right w:val="single" w:sz="12" w:space="0" w:color="auto"/>
            </w:tcBorders>
            <w:vAlign w:val="center"/>
          </w:tcPr>
          <w:p w:rsidR="004D0504" w:rsidRPr="004D0504" w:rsidRDefault="004D0504" w:rsidP="003057EA">
            <w:pPr>
              <w:ind w:right="-2"/>
              <w:jc w:val="center"/>
              <w:rPr>
                <w:rFonts w:ascii="Arial Narrow" w:hAnsi="Arial Narrow"/>
                <w:sz w:val="20"/>
                <w:szCs w:val="20"/>
              </w:rPr>
            </w:pPr>
          </w:p>
        </w:tc>
        <w:tc>
          <w:tcPr>
            <w:tcW w:w="2315" w:type="dxa"/>
            <w:tcBorders>
              <w:top w:val="single" w:sz="12" w:space="0" w:color="auto"/>
              <w:left w:val="single" w:sz="12" w:space="0" w:color="auto"/>
              <w:bottom w:val="single" w:sz="12" w:space="0" w:color="auto"/>
            </w:tcBorders>
            <w:vAlign w:val="center"/>
          </w:tcPr>
          <w:p w:rsidR="004D0504" w:rsidRPr="004D0504" w:rsidRDefault="004D0504" w:rsidP="003057EA">
            <w:pPr>
              <w:ind w:right="-2"/>
              <w:jc w:val="center"/>
              <w:rPr>
                <w:rFonts w:ascii="Arial Narrow" w:hAnsi="Arial Narrow"/>
                <w:sz w:val="20"/>
                <w:szCs w:val="20"/>
              </w:rPr>
            </w:pPr>
            <w:r w:rsidRPr="004D0504">
              <w:rPr>
                <w:rFonts w:ascii="Arial Narrow" w:hAnsi="Arial Narrow"/>
                <w:sz w:val="20"/>
                <w:szCs w:val="20"/>
              </w:rPr>
              <w:t>wentylacyjne</w:t>
            </w:r>
          </w:p>
        </w:tc>
        <w:tc>
          <w:tcPr>
            <w:tcW w:w="482" w:type="dxa"/>
            <w:tcBorders>
              <w:top w:val="single" w:sz="12" w:space="0" w:color="auto"/>
              <w:bottom w:val="single" w:sz="12" w:space="0" w:color="auto"/>
              <w:right w:val="single" w:sz="12" w:space="0" w:color="auto"/>
            </w:tcBorders>
            <w:vAlign w:val="center"/>
          </w:tcPr>
          <w:p w:rsidR="004D0504" w:rsidRPr="004D0504" w:rsidRDefault="004D0504" w:rsidP="003057EA">
            <w:pPr>
              <w:ind w:right="-2"/>
              <w:jc w:val="center"/>
              <w:rPr>
                <w:rFonts w:ascii="Arial Narrow" w:hAnsi="Arial Narrow"/>
                <w:sz w:val="20"/>
                <w:szCs w:val="20"/>
              </w:rPr>
            </w:pPr>
          </w:p>
        </w:tc>
        <w:tc>
          <w:tcPr>
            <w:tcW w:w="2460" w:type="dxa"/>
            <w:tcBorders>
              <w:top w:val="single" w:sz="12" w:space="0" w:color="auto"/>
              <w:left w:val="single" w:sz="12" w:space="0" w:color="auto"/>
              <w:bottom w:val="single" w:sz="12" w:space="0" w:color="auto"/>
            </w:tcBorders>
            <w:vAlign w:val="center"/>
          </w:tcPr>
          <w:p w:rsidR="004D0504" w:rsidRPr="004D0504" w:rsidRDefault="004D0504" w:rsidP="003057EA">
            <w:pPr>
              <w:ind w:right="-2"/>
              <w:jc w:val="center"/>
              <w:rPr>
                <w:rFonts w:ascii="Arial Narrow" w:hAnsi="Arial Narrow"/>
                <w:sz w:val="20"/>
                <w:szCs w:val="20"/>
              </w:rPr>
            </w:pPr>
            <w:r w:rsidRPr="004D0504">
              <w:rPr>
                <w:rFonts w:ascii="Arial Narrow" w:hAnsi="Arial Narrow"/>
                <w:sz w:val="20"/>
                <w:szCs w:val="20"/>
              </w:rPr>
              <w:t>Inne - .................................</w:t>
            </w:r>
          </w:p>
        </w:tc>
        <w:tc>
          <w:tcPr>
            <w:tcW w:w="540" w:type="dxa"/>
            <w:tcBorders>
              <w:top w:val="single" w:sz="12" w:space="0" w:color="auto"/>
              <w:bottom w:val="single" w:sz="12" w:space="0" w:color="auto"/>
              <w:right w:val="single" w:sz="12" w:space="0" w:color="auto"/>
            </w:tcBorders>
            <w:vAlign w:val="center"/>
          </w:tcPr>
          <w:p w:rsidR="004D0504" w:rsidRPr="004D0504" w:rsidRDefault="004D0504" w:rsidP="003057EA">
            <w:pPr>
              <w:ind w:right="-2"/>
              <w:jc w:val="center"/>
              <w:rPr>
                <w:rFonts w:ascii="Arial Narrow" w:hAnsi="Arial Narrow"/>
                <w:sz w:val="20"/>
                <w:szCs w:val="20"/>
              </w:rPr>
            </w:pPr>
          </w:p>
        </w:tc>
      </w:tr>
    </w:tbl>
    <w:p w:rsidR="004D0504" w:rsidRPr="004D0504" w:rsidRDefault="004D0504" w:rsidP="004D0504">
      <w:pPr>
        <w:ind w:right="-2"/>
        <w:rPr>
          <w:rFonts w:ascii="Arial Narrow" w:hAnsi="Arial Narrow"/>
          <w:sz w:val="20"/>
          <w:szCs w:val="20"/>
        </w:rPr>
      </w:pPr>
    </w:p>
    <w:tbl>
      <w:tblPr>
        <w:tblpPr w:leftFromText="141" w:rightFromText="141" w:vertAnchor="text" w:horzAnchor="margin" w:tblpX="-290" w:tblpY="-130"/>
        <w:tblW w:w="99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1722"/>
        <w:gridCol w:w="3278"/>
        <w:gridCol w:w="1923"/>
        <w:gridCol w:w="3047"/>
      </w:tblGrid>
      <w:tr w:rsidR="004D0504" w:rsidRPr="004D0504" w:rsidTr="003057EA">
        <w:trPr>
          <w:trHeight w:val="454"/>
        </w:trPr>
        <w:tc>
          <w:tcPr>
            <w:tcW w:w="1722" w:type="dxa"/>
            <w:shd w:val="clear" w:color="auto" w:fill="FFFF66"/>
            <w:vAlign w:val="center"/>
          </w:tcPr>
          <w:p w:rsidR="004D0504" w:rsidRPr="004D0504" w:rsidRDefault="004D0504" w:rsidP="003057EA">
            <w:pPr>
              <w:pStyle w:val="Nagwek3"/>
              <w:rPr>
                <w:rFonts w:ascii="Arial Narrow" w:hAnsi="Arial Narrow"/>
                <w:b/>
                <w:sz w:val="20"/>
                <w:szCs w:val="20"/>
              </w:rPr>
            </w:pPr>
            <w:r w:rsidRPr="004D0504">
              <w:rPr>
                <w:rFonts w:ascii="Arial Narrow" w:hAnsi="Arial Narrow"/>
                <w:b/>
                <w:sz w:val="20"/>
                <w:szCs w:val="20"/>
              </w:rPr>
              <w:t>Producent</w:t>
            </w:r>
          </w:p>
        </w:tc>
        <w:tc>
          <w:tcPr>
            <w:tcW w:w="3278" w:type="dxa"/>
            <w:vAlign w:val="center"/>
          </w:tcPr>
          <w:p w:rsidR="004D0504" w:rsidRPr="004D0504" w:rsidRDefault="004D0504" w:rsidP="003057EA">
            <w:pPr>
              <w:ind w:right="-2"/>
              <w:rPr>
                <w:rFonts w:ascii="Arial Narrow" w:hAnsi="Arial Narrow"/>
                <w:b/>
                <w:sz w:val="20"/>
                <w:szCs w:val="20"/>
              </w:rPr>
            </w:pPr>
          </w:p>
        </w:tc>
        <w:tc>
          <w:tcPr>
            <w:tcW w:w="1923" w:type="dxa"/>
            <w:shd w:val="clear" w:color="auto" w:fill="FFFF66"/>
            <w:vAlign w:val="center"/>
          </w:tcPr>
          <w:p w:rsidR="004D0504" w:rsidRPr="004D0504" w:rsidRDefault="004D0504" w:rsidP="003057EA">
            <w:pPr>
              <w:pStyle w:val="Nagwek2"/>
              <w:jc w:val="left"/>
              <w:rPr>
                <w:rFonts w:ascii="Arial Narrow" w:hAnsi="Arial Narrow"/>
                <w:b/>
                <w:i w:val="0"/>
                <w:szCs w:val="20"/>
              </w:rPr>
            </w:pPr>
            <w:r w:rsidRPr="004D0504">
              <w:rPr>
                <w:rFonts w:ascii="Arial Narrow" w:hAnsi="Arial Narrow"/>
                <w:b/>
                <w:i w:val="0"/>
                <w:szCs w:val="20"/>
              </w:rPr>
              <w:t>Marka</w:t>
            </w:r>
          </w:p>
        </w:tc>
        <w:tc>
          <w:tcPr>
            <w:tcW w:w="3047" w:type="dxa"/>
            <w:vAlign w:val="center"/>
          </w:tcPr>
          <w:p w:rsidR="004D0504" w:rsidRPr="004D0504" w:rsidRDefault="004D0504" w:rsidP="003057EA">
            <w:pPr>
              <w:ind w:right="-2"/>
              <w:rPr>
                <w:rFonts w:ascii="Arial Narrow" w:hAnsi="Arial Narrow"/>
                <w:sz w:val="20"/>
                <w:szCs w:val="20"/>
              </w:rPr>
            </w:pPr>
          </w:p>
        </w:tc>
      </w:tr>
      <w:tr w:rsidR="004D0504" w:rsidRPr="004D0504" w:rsidTr="003057EA">
        <w:trPr>
          <w:cantSplit/>
          <w:trHeight w:val="454"/>
        </w:trPr>
        <w:tc>
          <w:tcPr>
            <w:tcW w:w="1722" w:type="dxa"/>
            <w:shd w:val="clear" w:color="auto" w:fill="FFFF66"/>
            <w:vAlign w:val="center"/>
          </w:tcPr>
          <w:p w:rsidR="004D0504" w:rsidRPr="004D0504" w:rsidRDefault="004D0504" w:rsidP="003057EA">
            <w:pPr>
              <w:ind w:right="-2"/>
              <w:rPr>
                <w:rFonts w:ascii="Arial Narrow" w:hAnsi="Arial Narrow"/>
                <w:b/>
                <w:bCs/>
                <w:sz w:val="20"/>
                <w:szCs w:val="20"/>
              </w:rPr>
            </w:pPr>
            <w:r w:rsidRPr="004D0504">
              <w:rPr>
                <w:rFonts w:ascii="Arial Narrow" w:hAnsi="Arial Narrow"/>
                <w:b/>
                <w:bCs/>
                <w:sz w:val="20"/>
                <w:szCs w:val="20"/>
              </w:rPr>
              <w:t xml:space="preserve">Nr fabryczny </w:t>
            </w:r>
          </w:p>
        </w:tc>
        <w:tc>
          <w:tcPr>
            <w:tcW w:w="3278" w:type="dxa"/>
            <w:vAlign w:val="center"/>
          </w:tcPr>
          <w:p w:rsidR="004D0504" w:rsidRPr="004D0504" w:rsidRDefault="004D0504" w:rsidP="003057EA">
            <w:pPr>
              <w:ind w:right="-2"/>
              <w:rPr>
                <w:rFonts w:ascii="Arial Narrow" w:hAnsi="Arial Narrow"/>
                <w:sz w:val="20"/>
                <w:szCs w:val="20"/>
              </w:rPr>
            </w:pPr>
          </w:p>
        </w:tc>
        <w:tc>
          <w:tcPr>
            <w:tcW w:w="1923" w:type="dxa"/>
            <w:shd w:val="clear" w:color="auto" w:fill="FFFF66"/>
            <w:vAlign w:val="center"/>
          </w:tcPr>
          <w:p w:rsidR="004D0504" w:rsidRPr="004D0504" w:rsidRDefault="004D0504" w:rsidP="003057EA">
            <w:pPr>
              <w:ind w:right="-2"/>
              <w:rPr>
                <w:rFonts w:ascii="Arial Narrow" w:hAnsi="Arial Narrow"/>
                <w:b/>
                <w:bCs/>
                <w:sz w:val="20"/>
                <w:szCs w:val="20"/>
              </w:rPr>
            </w:pPr>
            <w:r w:rsidRPr="004D0504">
              <w:rPr>
                <w:rFonts w:ascii="Arial Narrow" w:hAnsi="Arial Narrow"/>
                <w:b/>
                <w:bCs/>
                <w:sz w:val="20"/>
                <w:szCs w:val="20"/>
              </w:rPr>
              <w:t xml:space="preserve">Moc chłodnicza/grzewcza </w:t>
            </w:r>
          </w:p>
        </w:tc>
        <w:tc>
          <w:tcPr>
            <w:tcW w:w="3047" w:type="dxa"/>
            <w:vAlign w:val="center"/>
          </w:tcPr>
          <w:p w:rsidR="004D0504" w:rsidRPr="004D0504" w:rsidRDefault="004D0504" w:rsidP="003057EA">
            <w:pPr>
              <w:ind w:right="-2"/>
              <w:rPr>
                <w:rFonts w:ascii="Arial Narrow" w:hAnsi="Arial Narrow"/>
                <w:sz w:val="20"/>
                <w:szCs w:val="20"/>
              </w:rPr>
            </w:pPr>
          </w:p>
        </w:tc>
      </w:tr>
    </w:tbl>
    <w:p w:rsidR="004D0504" w:rsidRPr="004D0504" w:rsidRDefault="004D0504" w:rsidP="004D0504">
      <w:pPr>
        <w:jc w:val="center"/>
        <w:rPr>
          <w:rFonts w:ascii="Arial Narrow" w:hAnsi="Arial Narrow"/>
          <w:sz w:val="20"/>
          <w:szCs w:val="20"/>
        </w:rPr>
      </w:pPr>
    </w:p>
    <w:tbl>
      <w:tblPr>
        <w:tblW w:w="10161" w:type="dxa"/>
        <w:jc w:val="center"/>
        <w:tblInd w:w="-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8106"/>
        <w:gridCol w:w="2055"/>
      </w:tblGrid>
      <w:tr w:rsidR="004D0504" w:rsidRPr="004D0504" w:rsidTr="003057EA">
        <w:trPr>
          <w:cantSplit/>
          <w:jc w:val="center"/>
        </w:trPr>
        <w:tc>
          <w:tcPr>
            <w:tcW w:w="8106" w:type="dxa"/>
            <w:shd w:val="clear" w:color="auto" w:fill="FFFF66"/>
            <w:vAlign w:val="center"/>
          </w:tcPr>
          <w:p w:rsidR="004D0504" w:rsidRPr="004D0504" w:rsidRDefault="004D0504" w:rsidP="003057EA">
            <w:pPr>
              <w:ind w:right="-2"/>
              <w:rPr>
                <w:rFonts w:ascii="Arial Narrow" w:hAnsi="Arial Narrow"/>
                <w:b/>
                <w:sz w:val="20"/>
                <w:szCs w:val="20"/>
              </w:rPr>
            </w:pPr>
            <w:r w:rsidRPr="004D0504">
              <w:rPr>
                <w:rFonts w:ascii="Arial Narrow" w:hAnsi="Arial Narrow"/>
                <w:b/>
                <w:sz w:val="20"/>
                <w:szCs w:val="20"/>
              </w:rPr>
              <w:t>ZAKRES PRZEGLĄDU:</w:t>
            </w:r>
          </w:p>
        </w:tc>
        <w:tc>
          <w:tcPr>
            <w:tcW w:w="2055" w:type="dxa"/>
            <w:shd w:val="clear" w:color="auto" w:fill="FFFF66"/>
            <w:vAlign w:val="center"/>
          </w:tcPr>
          <w:p w:rsidR="004D0504" w:rsidRPr="004D0504" w:rsidRDefault="004D0504" w:rsidP="003057EA">
            <w:pPr>
              <w:ind w:right="-2"/>
              <w:rPr>
                <w:rFonts w:ascii="Arial Narrow" w:hAnsi="Arial Narrow"/>
                <w:b/>
                <w:sz w:val="20"/>
                <w:szCs w:val="20"/>
              </w:rPr>
            </w:pPr>
            <w:r w:rsidRPr="004D0504">
              <w:rPr>
                <w:rFonts w:ascii="Arial Narrow" w:hAnsi="Arial Narrow"/>
                <w:b/>
                <w:sz w:val="20"/>
                <w:szCs w:val="20"/>
              </w:rPr>
              <w:t>POTWIERDZENIE WYKONANIA:</w:t>
            </w: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sprawdzenie temperatur w pomieszczeniach klimatyzowanych</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sprawdzenie poprawności działania urządzeń oraz szczelności połączeń</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 xml:space="preserve">wykonywanie kontroli szczelności urządzeń i instalacji zawierających powyżej </w:t>
            </w:r>
            <w:smartTag w:uri="urn:schemas-microsoft-com:office:smarttags" w:element="metricconverter">
              <w:smartTagPr>
                <w:attr w:name="ProductID" w:val="3 kg"/>
              </w:smartTagPr>
              <w:r w:rsidRPr="004D0504">
                <w:rPr>
                  <w:rFonts w:ascii="Arial Narrow" w:hAnsi="Arial Narrow" w:cs="Arial"/>
                  <w:sz w:val="20"/>
                  <w:szCs w:val="20"/>
                </w:rPr>
                <w:t>3 kg</w:t>
              </w:r>
            </w:smartTag>
            <w:r w:rsidRPr="004D0504">
              <w:rPr>
                <w:rFonts w:ascii="Arial Narrow" w:hAnsi="Arial Narrow" w:cs="Arial"/>
                <w:sz w:val="20"/>
                <w:szCs w:val="20"/>
              </w:rPr>
              <w:t xml:space="preserve"> substancji kontrolowanych, uzupełnianie czynnika chłodniczego</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regulacja parametrów urządzeń w sprężarkach, kontrola poziomu i stanu zużycia oraz uzupełnianie oleju w sprężarkach, smarowanie łożysk, sprawdzenie ciśnienia czynnika chłodniczego, uzupełnianie czynnika chłodniczego, kontrola zawilgocenia freonem</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obowiązkowe umycie strumieniem wodnym spiral skraplaczy, parowników, innych wymienników ciepła urządzeń zewnętrznych</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umycie obudowy urządzenia zewnętrznego, utrzymanie nienagannej estetyki</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umycie obudowy urządzenia wewnętrznego, utrzymanie nienagannej estetyki</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kontrola ciśnienia skraplania i parowania z regulacją zaworów rozprężnych</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sprawdzenie i udrożnienie odpływu skroplin</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shd w:val="clear" w:color="auto" w:fill="FFFFFF"/>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sprawdzenie nastaw presostatów, termostatów, sterowników odszraniania</w:t>
            </w:r>
          </w:p>
        </w:tc>
        <w:tc>
          <w:tcPr>
            <w:tcW w:w="2055" w:type="dxa"/>
            <w:shd w:val="clear" w:color="auto" w:fill="FFFFFF"/>
            <w:vAlign w:val="center"/>
          </w:tcPr>
          <w:p w:rsidR="004D0504" w:rsidRPr="004D0504" w:rsidRDefault="004D0504" w:rsidP="003057EA">
            <w:pPr>
              <w:spacing w:after="60"/>
              <w:rPr>
                <w:rFonts w:ascii="Arial Narrow" w:hAnsi="Arial Narrow" w:cs="Arial"/>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 xml:space="preserve">regulacje nastaw przepustnic/żaluzji  w urządzeniach klimatyzacyjnych, nawiewników </w:t>
            </w:r>
            <w:r w:rsidRPr="004D0504">
              <w:rPr>
                <w:rFonts w:ascii="Arial Narrow" w:hAnsi="Arial Narrow" w:cs="Arial"/>
                <w:sz w:val="20"/>
                <w:szCs w:val="20"/>
              </w:rPr>
              <w:br/>
              <w:t>i wywiewników</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sprawdzenie wentylatora urządzenia wewnętrznego</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sprawdzenie kompresora</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czyszczenie filtra urządzenia wewnętrznego</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sprawdzenie izolacji termicznej obiegu freonowego</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sprawdzenie zamocowań urządzeń</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 xml:space="preserve">sprawdzenie urządzeń sterujących i pomiarowych </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sprawdzenie zabezpieczeń termicznych i elektrycznych instalacji sterującej urządzeń klimatyzacyjnych</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sprawdzenie poprawności zasilania energią elektryczną, pomiary prądów pobieranych przez odbiorniki, ewentualna wymiana bezpieczników</w:t>
            </w:r>
          </w:p>
        </w:tc>
        <w:tc>
          <w:tcPr>
            <w:tcW w:w="2055" w:type="dxa"/>
          </w:tcPr>
          <w:p w:rsidR="004D0504" w:rsidRPr="004D0504" w:rsidRDefault="004D0504" w:rsidP="003057EA">
            <w:pPr>
              <w:ind w:left="73" w:right="-2"/>
              <w:rPr>
                <w:rFonts w:ascii="Arial Narrow" w:hAnsi="Arial Narrow"/>
                <w:sz w:val="20"/>
                <w:szCs w:val="20"/>
              </w:rPr>
            </w:pPr>
          </w:p>
        </w:tc>
      </w:tr>
      <w:tr w:rsidR="004D0504" w:rsidRPr="004D0504" w:rsidTr="003057EA">
        <w:trPr>
          <w:trHeight w:val="340"/>
          <w:jc w:val="center"/>
        </w:trPr>
        <w:tc>
          <w:tcPr>
            <w:tcW w:w="8106" w:type="dxa"/>
            <w:shd w:val="clear" w:color="auto" w:fill="FFFFFF"/>
            <w:vAlign w:val="center"/>
          </w:tcPr>
          <w:p w:rsidR="004D0504" w:rsidRPr="004D0504" w:rsidRDefault="004D0504" w:rsidP="003057EA">
            <w:pPr>
              <w:spacing w:after="60"/>
              <w:rPr>
                <w:rFonts w:ascii="Arial Narrow" w:hAnsi="Arial Narrow" w:cs="Arial"/>
                <w:sz w:val="20"/>
                <w:szCs w:val="20"/>
              </w:rPr>
            </w:pPr>
            <w:r w:rsidRPr="004D0504">
              <w:rPr>
                <w:rFonts w:ascii="Arial Narrow" w:hAnsi="Arial Narrow" w:cs="Arial"/>
                <w:sz w:val="20"/>
                <w:szCs w:val="20"/>
              </w:rPr>
              <w:t>sprawdzenie działania zabezpieczeń elektronicznych</w:t>
            </w:r>
          </w:p>
        </w:tc>
        <w:tc>
          <w:tcPr>
            <w:tcW w:w="2055" w:type="dxa"/>
          </w:tcPr>
          <w:p w:rsidR="004D0504" w:rsidRPr="004D0504" w:rsidRDefault="004D0504" w:rsidP="003057EA">
            <w:pPr>
              <w:ind w:left="73" w:right="-2"/>
              <w:rPr>
                <w:rFonts w:ascii="Arial Narrow" w:hAnsi="Arial Narrow"/>
                <w:sz w:val="20"/>
                <w:szCs w:val="20"/>
              </w:rPr>
            </w:pPr>
          </w:p>
        </w:tc>
      </w:tr>
    </w:tbl>
    <w:p w:rsidR="004D0504" w:rsidRPr="004D0504" w:rsidRDefault="004D0504" w:rsidP="004D0504">
      <w:pPr>
        <w:jc w:val="center"/>
        <w:rPr>
          <w:rFonts w:ascii="Arial Narrow" w:hAnsi="Arial Narrow"/>
          <w:sz w:val="20"/>
          <w:szCs w:val="20"/>
        </w:rPr>
      </w:pPr>
    </w:p>
    <w:p w:rsidR="004D0504" w:rsidRPr="004D0504" w:rsidRDefault="004D0504" w:rsidP="004D0504">
      <w:pPr>
        <w:jc w:val="center"/>
        <w:rPr>
          <w:rFonts w:ascii="Arial Narrow" w:hAnsi="Arial Narrow"/>
          <w:sz w:val="20"/>
          <w:szCs w:val="20"/>
        </w:rPr>
      </w:pPr>
    </w:p>
    <w:tbl>
      <w:tblPr>
        <w:tblpPr w:leftFromText="141" w:rightFromText="141" w:vertAnchor="text" w:horzAnchor="margin" w:tblpX="-400" w:tblpY="141"/>
        <w:tblW w:w="10143" w:type="dxa"/>
        <w:tblLayout w:type="fixed"/>
        <w:tblCellMar>
          <w:left w:w="70" w:type="dxa"/>
          <w:right w:w="70" w:type="dxa"/>
        </w:tblCellMar>
        <w:tblLook w:val="0000"/>
      </w:tblPr>
      <w:tblGrid>
        <w:gridCol w:w="10143"/>
      </w:tblGrid>
      <w:tr w:rsidR="004D0504" w:rsidRPr="004D0504" w:rsidTr="003057EA">
        <w:trPr>
          <w:trHeight w:val="567"/>
        </w:trPr>
        <w:tc>
          <w:tcPr>
            <w:tcW w:w="10143" w:type="dxa"/>
            <w:tcBorders>
              <w:top w:val="single" w:sz="12" w:space="0" w:color="auto"/>
              <w:left w:val="single" w:sz="12" w:space="0" w:color="auto"/>
              <w:bottom w:val="dashed" w:sz="6" w:space="0" w:color="auto"/>
              <w:right w:val="single" w:sz="12" w:space="0" w:color="auto"/>
            </w:tcBorders>
          </w:tcPr>
          <w:p w:rsidR="004D0504" w:rsidRPr="004D0504" w:rsidRDefault="004D0504" w:rsidP="003057EA">
            <w:pPr>
              <w:ind w:right="-7"/>
              <w:rPr>
                <w:rFonts w:ascii="Arial Narrow" w:hAnsi="Arial Narrow"/>
                <w:b/>
                <w:sz w:val="20"/>
                <w:szCs w:val="20"/>
              </w:rPr>
            </w:pPr>
            <w:r w:rsidRPr="004D0504">
              <w:rPr>
                <w:rFonts w:ascii="Arial Narrow" w:hAnsi="Arial Narrow"/>
                <w:b/>
                <w:sz w:val="20"/>
                <w:szCs w:val="20"/>
              </w:rPr>
              <w:t>OCENA TECHNICZNA URZĄDZENIA  - UWAGI/ZALECENIA -:</w:t>
            </w:r>
          </w:p>
        </w:tc>
      </w:tr>
      <w:tr w:rsidR="004D0504" w:rsidRPr="004D0504" w:rsidTr="003057EA">
        <w:trPr>
          <w:trHeight w:val="346"/>
        </w:trPr>
        <w:tc>
          <w:tcPr>
            <w:tcW w:w="10143" w:type="dxa"/>
            <w:tcBorders>
              <w:top w:val="dashed" w:sz="6" w:space="0" w:color="auto"/>
              <w:left w:val="single" w:sz="12" w:space="0" w:color="auto"/>
              <w:bottom w:val="dashed" w:sz="6" w:space="0" w:color="auto"/>
              <w:right w:val="single" w:sz="12" w:space="0" w:color="auto"/>
            </w:tcBorders>
          </w:tcPr>
          <w:p w:rsidR="004D0504" w:rsidRPr="004D0504" w:rsidRDefault="004D0504" w:rsidP="003057EA">
            <w:pPr>
              <w:ind w:right="-2"/>
              <w:rPr>
                <w:rFonts w:ascii="Arial Narrow" w:hAnsi="Arial Narrow"/>
                <w:sz w:val="20"/>
                <w:szCs w:val="20"/>
              </w:rPr>
            </w:pPr>
          </w:p>
        </w:tc>
      </w:tr>
      <w:tr w:rsidR="004D0504" w:rsidRPr="004D0504" w:rsidTr="003057EA">
        <w:trPr>
          <w:trHeight w:val="346"/>
        </w:trPr>
        <w:tc>
          <w:tcPr>
            <w:tcW w:w="10143" w:type="dxa"/>
            <w:tcBorders>
              <w:top w:val="dashed" w:sz="6" w:space="0" w:color="auto"/>
              <w:left w:val="single" w:sz="12" w:space="0" w:color="auto"/>
              <w:bottom w:val="dashed" w:sz="6" w:space="0" w:color="auto"/>
              <w:right w:val="single" w:sz="12" w:space="0" w:color="auto"/>
            </w:tcBorders>
          </w:tcPr>
          <w:p w:rsidR="004D0504" w:rsidRPr="004D0504" w:rsidRDefault="004D0504" w:rsidP="003057EA">
            <w:pPr>
              <w:ind w:right="-2"/>
              <w:rPr>
                <w:rFonts w:ascii="Arial Narrow" w:hAnsi="Arial Narrow"/>
                <w:sz w:val="20"/>
                <w:szCs w:val="20"/>
              </w:rPr>
            </w:pPr>
          </w:p>
        </w:tc>
      </w:tr>
      <w:tr w:rsidR="004D0504" w:rsidRPr="004D0504" w:rsidTr="003057EA">
        <w:trPr>
          <w:trHeight w:val="346"/>
        </w:trPr>
        <w:tc>
          <w:tcPr>
            <w:tcW w:w="10143" w:type="dxa"/>
            <w:tcBorders>
              <w:top w:val="dashed" w:sz="6" w:space="0" w:color="auto"/>
              <w:left w:val="single" w:sz="12" w:space="0" w:color="auto"/>
              <w:bottom w:val="dashed" w:sz="6" w:space="0" w:color="auto"/>
              <w:right w:val="single" w:sz="12" w:space="0" w:color="auto"/>
            </w:tcBorders>
          </w:tcPr>
          <w:p w:rsidR="004D0504" w:rsidRPr="004D0504" w:rsidRDefault="004D0504" w:rsidP="003057EA">
            <w:pPr>
              <w:ind w:right="-2"/>
              <w:rPr>
                <w:rFonts w:ascii="Arial Narrow" w:hAnsi="Arial Narrow"/>
                <w:sz w:val="20"/>
                <w:szCs w:val="20"/>
              </w:rPr>
            </w:pPr>
          </w:p>
        </w:tc>
      </w:tr>
      <w:tr w:rsidR="004D0504" w:rsidRPr="004D0504" w:rsidTr="003057EA">
        <w:trPr>
          <w:trHeight w:val="346"/>
        </w:trPr>
        <w:tc>
          <w:tcPr>
            <w:tcW w:w="10143" w:type="dxa"/>
            <w:tcBorders>
              <w:top w:val="dashed" w:sz="6" w:space="0" w:color="auto"/>
              <w:left w:val="single" w:sz="12" w:space="0" w:color="auto"/>
              <w:bottom w:val="dashed" w:sz="6" w:space="0" w:color="auto"/>
              <w:right w:val="single" w:sz="12" w:space="0" w:color="auto"/>
            </w:tcBorders>
          </w:tcPr>
          <w:p w:rsidR="004D0504" w:rsidRPr="004D0504" w:rsidRDefault="004D0504" w:rsidP="003057EA">
            <w:pPr>
              <w:ind w:right="-2"/>
              <w:rPr>
                <w:rFonts w:ascii="Arial Narrow" w:hAnsi="Arial Narrow"/>
                <w:sz w:val="20"/>
                <w:szCs w:val="20"/>
              </w:rPr>
            </w:pPr>
          </w:p>
        </w:tc>
      </w:tr>
      <w:tr w:rsidR="004D0504" w:rsidRPr="004D0504" w:rsidTr="003057EA">
        <w:trPr>
          <w:trHeight w:val="346"/>
        </w:trPr>
        <w:tc>
          <w:tcPr>
            <w:tcW w:w="10143" w:type="dxa"/>
            <w:tcBorders>
              <w:top w:val="dashed" w:sz="6" w:space="0" w:color="auto"/>
              <w:left w:val="single" w:sz="12" w:space="0" w:color="auto"/>
              <w:bottom w:val="dashed" w:sz="6" w:space="0" w:color="auto"/>
              <w:right w:val="single" w:sz="12" w:space="0" w:color="auto"/>
            </w:tcBorders>
          </w:tcPr>
          <w:p w:rsidR="004D0504" w:rsidRPr="004D0504" w:rsidRDefault="004D0504" w:rsidP="003057EA">
            <w:pPr>
              <w:ind w:right="-2"/>
              <w:rPr>
                <w:rFonts w:ascii="Arial Narrow" w:hAnsi="Arial Narrow"/>
                <w:sz w:val="20"/>
                <w:szCs w:val="20"/>
              </w:rPr>
            </w:pPr>
          </w:p>
        </w:tc>
      </w:tr>
      <w:tr w:rsidR="004D0504" w:rsidRPr="004D0504" w:rsidTr="003057EA">
        <w:trPr>
          <w:trHeight w:val="346"/>
        </w:trPr>
        <w:tc>
          <w:tcPr>
            <w:tcW w:w="10143" w:type="dxa"/>
            <w:tcBorders>
              <w:top w:val="dashed" w:sz="6" w:space="0" w:color="auto"/>
              <w:left w:val="single" w:sz="12" w:space="0" w:color="auto"/>
              <w:bottom w:val="dashed" w:sz="6" w:space="0" w:color="auto"/>
              <w:right w:val="single" w:sz="12" w:space="0" w:color="auto"/>
            </w:tcBorders>
          </w:tcPr>
          <w:p w:rsidR="004D0504" w:rsidRPr="004D0504" w:rsidRDefault="004D0504" w:rsidP="003057EA">
            <w:pPr>
              <w:ind w:right="-2"/>
              <w:rPr>
                <w:rFonts w:ascii="Arial Narrow" w:hAnsi="Arial Narrow"/>
                <w:sz w:val="20"/>
                <w:szCs w:val="20"/>
              </w:rPr>
            </w:pPr>
          </w:p>
        </w:tc>
      </w:tr>
      <w:tr w:rsidR="004D0504" w:rsidRPr="004D0504" w:rsidTr="003057EA">
        <w:trPr>
          <w:trHeight w:val="346"/>
        </w:trPr>
        <w:tc>
          <w:tcPr>
            <w:tcW w:w="10143" w:type="dxa"/>
            <w:tcBorders>
              <w:top w:val="dashed" w:sz="6" w:space="0" w:color="auto"/>
              <w:left w:val="single" w:sz="12" w:space="0" w:color="auto"/>
              <w:bottom w:val="dashed" w:sz="6" w:space="0" w:color="auto"/>
              <w:right w:val="single" w:sz="12" w:space="0" w:color="auto"/>
            </w:tcBorders>
          </w:tcPr>
          <w:p w:rsidR="004D0504" w:rsidRPr="004D0504" w:rsidRDefault="004D0504" w:rsidP="003057EA">
            <w:pPr>
              <w:ind w:right="-2"/>
              <w:rPr>
                <w:rFonts w:ascii="Arial Narrow" w:hAnsi="Arial Narrow"/>
                <w:sz w:val="20"/>
                <w:szCs w:val="20"/>
              </w:rPr>
            </w:pPr>
          </w:p>
        </w:tc>
      </w:tr>
      <w:tr w:rsidR="004D0504" w:rsidRPr="004D0504" w:rsidTr="003057EA">
        <w:trPr>
          <w:trHeight w:val="346"/>
        </w:trPr>
        <w:tc>
          <w:tcPr>
            <w:tcW w:w="10143" w:type="dxa"/>
            <w:tcBorders>
              <w:top w:val="dashed" w:sz="6" w:space="0" w:color="auto"/>
              <w:left w:val="single" w:sz="12" w:space="0" w:color="auto"/>
              <w:bottom w:val="single" w:sz="12" w:space="0" w:color="auto"/>
              <w:right w:val="single" w:sz="12" w:space="0" w:color="auto"/>
            </w:tcBorders>
          </w:tcPr>
          <w:p w:rsidR="004D0504" w:rsidRPr="004D0504" w:rsidRDefault="004D0504" w:rsidP="003057EA">
            <w:pPr>
              <w:ind w:right="-2"/>
              <w:rPr>
                <w:rFonts w:ascii="Arial Narrow" w:hAnsi="Arial Narrow"/>
                <w:sz w:val="20"/>
                <w:szCs w:val="20"/>
              </w:rPr>
            </w:pPr>
          </w:p>
        </w:tc>
      </w:tr>
    </w:tbl>
    <w:p w:rsidR="004D0504" w:rsidRPr="004D0504" w:rsidRDefault="004D0504" w:rsidP="004D0504">
      <w:pPr>
        <w:ind w:right="-2"/>
        <w:rPr>
          <w:rFonts w:ascii="Arial Narrow" w:hAnsi="Arial Narrow"/>
          <w:sz w:val="20"/>
          <w:szCs w:val="20"/>
        </w:rPr>
      </w:pPr>
    </w:p>
    <w:p w:rsidR="004D0504" w:rsidRPr="004D0504" w:rsidRDefault="004D0504" w:rsidP="004D0504">
      <w:pPr>
        <w:ind w:right="-2"/>
        <w:rPr>
          <w:rFonts w:ascii="Arial Narrow" w:hAnsi="Arial Narrow"/>
          <w:sz w:val="20"/>
          <w:szCs w:val="20"/>
        </w:rPr>
      </w:pPr>
    </w:p>
    <w:p w:rsidR="004D0504" w:rsidRPr="004D0504" w:rsidRDefault="004D0504" w:rsidP="004D0504">
      <w:pPr>
        <w:ind w:right="-2"/>
        <w:jc w:val="center"/>
        <w:rPr>
          <w:rFonts w:ascii="Arial Narrow" w:hAnsi="Arial Narrow"/>
          <w:color w:val="000000"/>
          <w:sz w:val="20"/>
          <w:szCs w:val="20"/>
        </w:rPr>
      </w:pPr>
      <w:r w:rsidRPr="004D0504">
        <w:rPr>
          <w:rFonts w:ascii="Arial Narrow" w:hAnsi="Arial Narrow"/>
          <w:color w:val="000000"/>
          <w:sz w:val="20"/>
          <w:szCs w:val="20"/>
        </w:rPr>
        <w:t>Podpis wykonującego usługę</w:t>
      </w:r>
      <w:r w:rsidRPr="004D0504">
        <w:rPr>
          <w:rFonts w:ascii="Arial Narrow" w:hAnsi="Arial Narrow"/>
          <w:color w:val="000000"/>
          <w:sz w:val="20"/>
          <w:szCs w:val="20"/>
        </w:rPr>
        <w:tab/>
      </w:r>
      <w:r w:rsidRPr="004D0504">
        <w:rPr>
          <w:rFonts w:ascii="Arial Narrow" w:hAnsi="Arial Narrow"/>
          <w:color w:val="000000"/>
          <w:sz w:val="20"/>
          <w:szCs w:val="20"/>
        </w:rPr>
        <w:tab/>
        <w:t>Podpis użytkownika</w:t>
      </w:r>
    </w:p>
    <w:p w:rsidR="004D0504" w:rsidRPr="004D0504" w:rsidRDefault="004D0504" w:rsidP="004D0504">
      <w:pPr>
        <w:ind w:right="-2"/>
        <w:jc w:val="center"/>
        <w:rPr>
          <w:rFonts w:ascii="Arial Narrow" w:hAnsi="Arial Narrow"/>
          <w:color w:val="000000"/>
          <w:sz w:val="20"/>
          <w:szCs w:val="20"/>
        </w:rPr>
      </w:pPr>
    </w:p>
    <w:p w:rsidR="004D0504" w:rsidRPr="004D0504" w:rsidRDefault="004D0504" w:rsidP="004D0504">
      <w:pPr>
        <w:ind w:right="-2"/>
        <w:jc w:val="center"/>
        <w:rPr>
          <w:rFonts w:ascii="Arial Narrow" w:hAnsi="Arial Narrow"/>
          <w:color w:val="000000"/>
          <w:sz w:val="20"/>
          <w:szCs w:val="20"/>
        </w:rPr>
      </w:pPr>
    </w:p>
    <w:p w:rsidR="004D0504" w:rsidRPr="004D0504" w:rsidRDefault="004D0504" w:rsidP="004D0504">
      <w:pPr>
        <w:ind w:right="-2"/>
        <w:rPr>
          <w:rFonts w:ascii="Arial Narrow" w:hAnsi="Arial Narrow"/>
          <w:color w:val="000000"/>
          <w:sz w:val="20"/>
          <w:szCs w:val="20"/>
        </w:rPr>
      </w:pPr>
    </w:p>
    <w:p w:rsidR="004D0504" w:rsidRPr="004D0504" w:rsidRDefault="004D0504" w:rsidP="004D0504">
      <w:pPr>
        <w:ind w:right="-2"/>
        <w:jc w:val="center"/>
        <w:rPr>
          <w:rFonts w:ascii="Arial Narrow" w:hAnsi="Arial Narrow"/>
          <w:color w:val="000000"/>
          <w:sz w:val="20"/>
          <w:szCs w:val="20"/>
        </w:rPr>
      </w:pPr>
      <w:r w:rsidRPr="004D0504">
        <w:rPr>
          <w:rFonts w:ascii="Arial Narrow" w:hAnsi="Arial Narrow"/>
          <w:color w:val="000000"/>
          <w:sz w:val="20"/>
          <w:szCs w:val="20"/>
        </w:rPr>
        <w:t xml:space="preserve">    ....................................................</w:t>
      </w:r>
      <w:r w:rsidRPr="004D0504">
        <w:rPr>
          <w:rFonts w:ascii="Arial Narrow" w:hAnsi="Arial Narrow"/>
          <w:color w:val="000000"/>
          <w:sz w:val="20"/>
          <w:szCs w:val="20"/>
        </w:rPr>
        <w:tab/>
      </w:r>
      <w:r w:rsidRPr="004D0504">
        <w:rPr>
          <w:rFonts w:ascii="Arial Narrow" w:hAnsi="Arial Narrow"/>
          <w:color w:val="000000"/>
          <w:sz w:val="20"/>
          <w:szCs w:val="20"/>
        </w:rPr>
        <w:tab/>
      </w:r>
      <w:r w:rsidRPr="004D0504">
        <w:rPr>
          <w:rFonts w:ascii="Arial Narrow" w:hAnsi="Arial Narrow"/>
          <w:color w:val="000000"/>
          <w:sz w:val="20"/>
          <w:szCs w:val="20"/>
        </w:rPr>
        <w:tab/>
        <w:t>.........................................</w:t>
      </w:r>
    </w:p>
    <w:p w:rsidR="004D0504" w:rsidRDefault="004D0504" w:rsidP="004D0504">
      <w:pPr>
        <w:ind w:right="-2"/>
        <w:jc w:val="center"/>
        <w:rPr>
          <w:rFonts w:ascii="Cambria" w:hAnsi="Cambria"/>
          <w:color w:val="000000"/>
        </w:rPr>
      </w:pPr>
    </w:p>
    <w:p w:rsidR="004D0504" w:rsidRDefault="004D0504" w:rsidP="004D0504">
      <w:pPr>
        <w:ind w:right="-2"/>
        <w:jc w:val="center"/>
        <w:rPr>
          <w:rFonts w:ascii="Cambria" w:hAnsi="Cambria"/>
          <w:color w:val="000000"/>
        </w:rPr>
      </w:pPr>
    </w:p>
    <w:p w:rsidR="004D0504" w:rsidRDefault="004D0504" w:rsidP="004D0504">
      <w:pPr>
        <w:ind w:right="-2"/>
        <w:jc w:val="center"/>
        <w:rPr>
          <w:rFonts w:ascii="Cambria" w:hAnsi="Cambria"/>
          <w:color w:val="000000"/>
        </w:rPr>
      </w:pPr>
    </w:p>
    <w:p w:rsidR="001A60CA" w:rsidRDefault="001A60CA" w:rsidP="001A60CA">
      <w:pPr>
        <w:autoSpaceDE w:val="0"/>
        <w:autoSpaceDN w:val="0"/>
        <w:adjustRightInd w:val="0"/>
        <w:rPr>
          <w:rFonts w:ascii="Arial Narrow" w:hAnsi="Arial Narrow"/>
          <w:b/>
          <w:sz w:val="20"/>
          <w:szCs w:val="20"/>
        </w:rPr>
        <w:sectPr w:rsidR="001A60CA" w:rsidSect="00463EB0">
          <w:pgSz w:w="11906" w:h="16838" w:code="9"/>
          <w:pgMar w:top="1077" w:right="1259" w:bottom="902" w:left="1418" w:header="709" w:footer="709" w:gutter="0"/>
          <w:cols w:space="708"/>
          <w:docGrid w:linePitch="326"/>
        </w:sectPr>
      </w:pPr>
    </w:p>
    <w:p w:rsidR="00C41A3D" w:rsidRPr="00666A16" w:rsidRDefault="00C41A3D" w:rsidP="001A60CA">
      <w:pPr>
        <w:autoSpaceDE w:val="0"/>
        <w:autoSpaceDN w:val="0"/>
        <w:adjustRightInd w:val="0"/>
        <w:jc w:val="right"/>
        <w:rPr>
          <w:rFonts w:ascii="Arial Narrow" w:hAnsi="Arial Narrow"/>
          <w:b/>
          <w:sz w:val="20"/>
          <w:szCs w:val="20"/>
        </w:rPr>
      </w:pPr>
      <w:r>
        <w:rPr>
          <w:rFonts w:ascii="Arial Narrow" w:hAnsi="Arial Narrow"/>
          <w:b/>
          <w:sz w:val="20"/>
          <w:szCs w:val="20"/>
        </w:rPr>
        <w:t>Formularz nr 9A</w:t>
      </w:r>
    </w:p>
    <w:p w:rsidR="00F87F3B" w:rsidRDefault="00F87F3B" w:rsidP="001A60CA">
      <w:pPr>
        <w:jc w:val="center"/>
        <w:rPr>
          <w:rFonts w:ascii="Arial Narrow" w:hAnsi="Arial Narrow"/>
          <w:b/>
          <w:bCs/>
          <w:sz w:val="20"/>
          <w:szCs w:val="20"/>
        </w:rPr>
      </w:pPr>
      <w:r w:rsidRPr="00F87F3B">
        <w:rPr>
          <w:rFonts w:ascii="Arial Narrow" w:hAnsi="Arial Narrow"/>
          <w:b/>
          <w:bCs/>
          <w:sz w:val="20"/>
          <w:szCs w:val="20"/>
        </w:rPr>
        <w:t>ZESTAWIENIE URZĄDZEŃ KLIMATYZACYJNO-WENTYLACYJNYCH NA OBIEKCIE CNTI</w:t>
      </w:r>
    </w:p>
    <w:p w:rsidR="001A60CA" w:rsidRDefault="001A60CA" w:rsidP="001A60CA">
      <w:pPr>
        <w:jc w:val="center"/>
        <w:rPr>
          <w:rFonts w:ascii="Arial Narrow" w:hAnsi="Arial Narrow"/>
          <w:b/>
          <w:bCs/>
          <w:sz w:val="20"/>
          <w:szCs w:val="20"/>
        </w:rPr>
      </w:pPr>
    </w:p>
    <w:p w:rsidR="001A60CA" w:rsidRPr="00F87F3B" w:rsidRDefault="001A60CA" w:rsidP="001A60CA">
      <w:pPr>
        <w:jc w:val="center"/>
        <w:rPr>
          <w:rFonts w:ascii="Arial Narrow" w:hAnsi="Arial Narrow"/>
          <w:b/>
          <w:bCs/>
          <w:sz w:val="20"/>
          <w:szCs w:val="20"/>
        </w:rPr>
      </w:pPr>
    </w:p>
    <w:tbl>
      <w:tblPr>
        <w:tblW w:w="15640" w:type="dxa"/>
        <w:tblInd w:w="55" w:type="dxa"/>
        <w:tblCellMar>
          <w:left w:w="70" w:type="dxa"/>
          <w:right w:w="70" w:type="dxa"/>
        </w:tblCellMar>
        <w:tblLook w:val="04A0"/>
      </w:tblPr>
      <w:tblGrid>
        <w:gridCol w:w="500"/>
        <w:gridCol w:w="1700"/>
        <w:gridCol w:w="1460"/>
        <w:gridCol w:w="1360"/>
        <w:gridCol w:w="1060"/>
        <w:gridCol w:w="1480"/>
        <w:gridCol w:w="1180"/>
        <w:gridCol w:w="1240"/>
        <w:gridCol w:w="1420"/>
        <w:gridCol w:w="820"/>
        <w:gridCol w:w="915"/>
        <w:gridCol w:w="840"/>
        <w:gridCol w:w="820"/>
        <w:gridCol w:w="860"/>
      </w:tblGrid>
      <w:tr w:rsidR="001A60CA" w:rsidRPr="001A60CA" w:rsidTr="001A60CA">
        <w:trPr>
          <w:trHeight w:val="450"/>
        </w:trPr>
        <w:tc>
          <w:tcPr>
            <w:tcW w:w="50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L.p.</w:t>
            </w:r>
          </w:p>
        </w:tc>
        <w:tc>
          <w:tcPr>
            <w:tcW w:w="17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pomieszczenie / lokalizacja</w:t>
            </w:r>
          </w:p>
        </w:tc>
        <w:tc>
          <w:tcPr>
            <w:tcW w:w="1460" w:type="dxa"/>
            <w:vMerge w:val="restart"/>
            <w:tcBorders>
              <w:top w:val="single" w:sz="8" w:space="0" w:color="auto"/>
              <w:left w:val="single" w:sz="4" w:space="0" w:color="auto"/>
              <w:bottom w:val="single" w:sz="4" w:space="0" w:color="auto"/>
              <w:right w:val="single" w:sz="4" w:space="0" w:color="auto"/>
            </w:tcBorders>
            <w:shd w:val="clear" w:color="000000" w:fill="FFFF99"/>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rodzaj urządzenia</w:t>
            </w:r>
          </w:p>
        </w:tc>
        <w:tc>
          <w:tcPr>
            <w:tcW w:w="5080" w:type="dxa"/>
            <w:gridSpan w:val="4"/>
            <w:tcBorders>
              <w:top w:val="single" w:sz="8" w:space="0" w:color="auto"/>
              <w:left w:val="nil"/>
              <w:bottom w:val="single" w:sz="4" w:space="0" w:color="auto"/>
              <w:right w:val="single" w:sz="4" w:space="0" w:color="auto"/>
            </w:tcBorders>
            <w:shd w:val="clear" w:color="000000" w:fill="CCFFCC"/>
            <w:noWrap/>
            <w:vAlign w:val="center"/>
            <w:hideMark/>
          </w:tcPr>
          <w:p w:rsidR="001A60CA" w:rsidRPr="001A60CA" w:rsidRDefault="001A60CA" w:rsidP="001A60CA">
            <w:pPr>
              <w:jc w:val="center"/>
              <w:rPr>
                <w:rFonts w:ascii="Arial Narrow" w:hAnsi="Arial Narrow"/>
                <w:sz w:val="22"/>
                <w:szCs w:val="22"/>
              </w:rPr>
            </w:pPr>
            <w:r w:rsidRPr="001A60CA">
              <w:rPr>
                <w:rFonts w:ascii="Arial Narrow" w:hAnsi="Arial Narrow"/>
                <w:sz w:val="22"/>
                <w:szCs w:val="22"/>
              </w:rPr>
              <w:t xml:space="preserve">jednostka główna -  wewnętrzna / część nawiewna </w:t>
            </w:r>
          </w:p>
        </w:tc>
        <w:tc>
          <w:tcPr>
            <w:tcW w:w="6900" w:type="dxa"/>
            <w:gridSpan w:val="7"/>
            <w:tcBorders>
              <w:top w:val="single" w:sz="8" w:space="0" w:color="auto"/>
              <w:left w:val="nil"/>
              <w:bottom w:val="single" w:sz="4" w:space="0" w:color="auto"/>
              <w:right w:val="single" w:sz="8" w:space="0" w:color="000000"/>
            </w:tcBorders>
            <w:shd w:val="clear" w:color="000000" w:fill="CCFFFF"/>
            <w:noWrap/>
            <w:vAlign w:val="center"/>
            <w:hideMark/>
          </w:tcPr>
          <w:p w:rsidR="001A60CA" w:rsidRPr="001A60CA" w:rsidRDefault="001A60CA" w:rsidP="001A60CA">
            <w:pPr>
              <w:jc w:val="center"/>
              <w:rPr>
                <w:rFonts w:ascii="Arial Narrow" w:hAnsi="Arial Narrow"/>
                <w:sz w:val="22"/>
                <w:szCs w:val="22"/>
              </w:rPr>
            </w:pPr>
            <w:r w:rsidRPr="001A60CA">
              <w:rPr>
                <w:rFonts w:ascii="Arial Narrow" w:hAnsi="Arial Narrow"/>
                <w:sz w:val="22"/>
                <w:szCs w:val="22"/>
              </w:rPr>
              <w:t xml:space="preserve">jednostka zewnętrzna / część wywiewna </w:t>
            </w:r>
          </w:p>
        </w:tc>
      </w:tr>
      <w:tr w:rsidR="001A60CA" w:rsidRPr="001A60CA" w:rsidTr="001A60CA">
        <w:trPr>
          <w:trHeight w:val="750"/>
        </w:trPr>
        <w:tc>
          <w:tcPr>
            <w:tcW w:w="500" w:type="dxa"/>
            <w:vMerge/>
            <w:tcBorders>
              <w:top w:val="single" w:sz="8" w:space="0" w:color="auto"/>
              <w:left w:val="single" w:sz="8" w:space="0" w:color="auto"/>
              <w:bottom w:val="single" w:sz="4" w:space="0" w:color="auto"/>
              <w:right w:val="single" w:sz="4" w:space="0" w:color="auto"/>
            </w:tcBorders>
            <w:vAlign w:val="center"/>
            <w:hideMark/>
          </w:tcPr>
          <w:p w:rsidR="001A60CA" w:rsidRPr="001A60CA" w:rsidRDefault="001A60CA" w:rsidP="001A60CA">
            <w:pPr>
              <w:rPr>
                <w:rFonts w:ascii="Arial Narrow" w:hAnsi="Arial Narrow"/>
                <w:sz w:val="20"/>
                <w:szCs w:val="20"/>
              </w:rPr>
            </w:pPr>
          </w:p>
        </w:tc>
        <w:tc>
          <w:tcPr>
            <w:tcW w:w="1700" w:type="dxa"/>
            <w:vMerge/>
            <w:tcBorders>
              <w:top w:val="single" w:sz="8" w:space="0" w:color="auto"/>
              <w:left w:val="single" w:sz="4" w:space="0" w:color="auto"/>
              <w:bottom w:val="single" w:sz="4" w:space="0" w:color="auto"/>
              <w:right w:val="single" w:sz="4" w:space="0" w:color="auto"/>
            </w:tcBorders>
            <w:vAlign w:val="center"/>
            <w:hideMark/>
          </w:tcPr>
          <w:p w:rsidR="001A60CA" w:rsidRPr="001A60CA" w:rsidRDefault="001A60CA" w:rsidP="001A60CA">
            <w:pPr>
              <w:rPr>
                <w:rFonts w:ascii="Arial Narrow" w:hAnsi="Arial Narrow"/>
                <w:sz w:val="20"/>
                <w:szCs w:val="20"/>
              </w:rPr>
            </w:pPr>
          </w:p>
        </w:tc>
        <w:tc>
          <w:tcPr>
            <w:tcW w:w="1460" w:type="dxa"/>
            <w:vMerge/>
            <w:tcBorders>
              <w:top w:val="single" w:sz="8" w:space="0" w:color="auto"/>
              <w:left w:val="single" w:sz="4" w:space="0" w:color="auto"/>
              <w:bottom w:val="single" w:sz="4" w:space="0" w:color="auto"/>
              <w:right w:val="single" w:sz="4" w:space="0" w:color="auto"/>
            </w:tcBorders>
            <w:vAlign w:val="center"/>
            <w:hideMark/>
          </w:tcPr>
          <w:p w:rsidR="001A60CA" w:rsidRPr="001A60CA" w:rsidRDefault="001A60CA" w:rsidP="001A60CA">
            <w:pPr>
              <w:rPr>
                <w:rFonts w:ascii="Arial Narrow" w:hAnsi="Arial Narrow"/>
                <w:sz w:val="20"/>
                <w:szCs w:val="20"/>
              </w:rPr>
            </w:pPr>
          </w:p>
        </w:tc>
        <w:tc>
          <w:tcPr>
            <w:tcW w:w="1360" w:type="dxa"/>
            <w:tcBorders>
              <w:top w:val="nil"/>
              <w:left w:val="nil"/>
              <w:bottom w:val="single" w:sz="4" w:space="0" w:color="auto"/>
              <w:right w:val="single" w:sz="4" w:space="0" w:color="auto"/>
            </w:tcBorders>
            <w:shd w:val="clear" w:color="000000" w:fill="CCFFCC"/>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marka</w:t>
            </w:r>
          </w:p>
        </w:tc>
        <w:tc>
          <w:tcPr>
            <w:tcW w:w="1060" w:type="dxa"/>
            <w:tcBorders>
              <w:top w:val="nil"/>
              <w:left w:val="nil"/>
              <w:bottom w:val="single" w:sz="4" w:space="0" w:color="auto"/>
              <w:right w:val="single" w:sz="4" w:space="0" w:color="auto"/>
            </w:tcBorders>
            <w:shd w:val="clear" w:color="000000" w:fill="CCFFCC"/>
            <w:vAlign w:val="center"/>
            <w:hideMark/>
          </w:tcPr>
          <w:p w:rsidR="001A60CA" w:rsidRPr="001A60CA" w:rsidRDefault="00966C44" w:rsidP="001A60CA">
            <w:pPr>
              <w:jc w:val="center"/>
              <w:rPr>
                <w:rFonts w:ascii="Arial Narrow" w:hAnsi="Arial Narrow"/>
                <w:sz w:val="20"/>
                <w:szCs w:val="20"/>
              </w:rPr>
            </w:pPr>
            <w:r w:rsidRPr="001A60CA">
              <w:rPr>
                <w:rFonts w:ascii="Arial Narrow" w:hAnsi="Arial Narrow"/>
                <w:sz w:val="20"/>
                <w:szCs w:val="20"/>
              </w:rPr>
              <w:t>T</w:t>
            </w:r>
            <w:r w:rsidR="001A60CA" w:rsidRPr="001A60CA">
              <w:rPr>
                <w:rFonts w:ascii="Arial Narrow" w:hAnsi="Arial Narrow"/>
                <w:sz w:val="20"/>
                <w:szCs w:val="20"/>
              </w:rPr>
              <w:t>yp</w:t>
            </w:r>
          </w:p>
        </w:tc>
        <w:tc>
          <w:tcPr>
            <w:tcW w:w="1480" w:type="dxa"/>
            <w:tcBorders>
              <w:top w:val="nil"/>
              <w:left w:val="nil"/>
              <w:bottom w:val="single" w:sz="4" w:space="0" w:color="auto"/>
              <w:right w:val="single" w:sz="4" w:space="0" w:color="auto"/>
            </w:tcBorders>
            <w:shd w:val="clear" w:color="000000" w:fill="CCFFCC"/>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model</w:t>
            </w:r>
          </w:p>
        </w:tc>
        <w:tc>
          <w:tcPr>
            <w:tcW w:w="1180" w:type="dxa"/>
            <w:tcBorders>
              <w:top w:val="nil"/>
              <w:left w:val="nil"/>
              <w:bottom w:val="single" w:sz="4" w:space="0" w:color="auto"/>
              <w:right w:val="single" w:sz="4" w:space="0" w:color="auto"/>
            </w:tcBorders>
            <w:shd w:val="clear" w:color="000000" w:fill="CCFFCC"/>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nr. fabr</w:t>
            </w:r>
          </w:p>
        </w:tc>
        <w:tc>
          <w:tcPr>
            <w:tcW w:w="1240" w:type="dxa"/>
            <w:tcBorders>
              <w:top w:val="nil"/>
              <w:left w:val="nil"/>
              <w:bottom w:val="single" w:sz="4" w:space="0" w:color="auto"/>
              <w:right w:val="single" w:sz="4" w:space="0" w:color="auto"/>
            </w:tcBorders>
            <w:shd w:val="clear" w:color="000000" w:fill="CCFFFF"/>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marka</w:t>
            </w:r>
          </w:p>
        </w:tc>
        <w:tc>
          <w:tcPr>
            <w:tcW w:w="1420" w:type="dxa"/>
            <w:tcBorders>
              <w:top w:val="nil"/>
              <w:left w:val="nil"/>
              <w:bottom w:val="single" w:sz="4" w:space="0" w:color="auto"/>
              <w:right w:val="single" w:sz="4" w:space="0" w:color="auto"/>
            </w:tcBorders>
            <w:shd w:val="clear" w:color="000000" w:fill="CCFFFF"/>
            <w:vAlign w:val="center"/>
            <w:hideMark/>
          </w:tcPr>
          <w:p w:rsidR="001A60CA" w:rsidRPr="001A60CA" w:rsidRDefault="00D11A11" w:rsidP="001A60CA">
            <w:pPr>
              <w:jc w:val="center"/>
              <w:rPr>
                <w:rFonts w:ascii="Arial Narrow" w:hAnsi="Arial Narrow"/>
                <w:sz w:val="20"/>
                <w:szCs w:val="20"/>
              </w:rPr>
            </w:pPr>
            <w:r w:rsidRPr="001A60CA">
              <w:rPr>
                <w:rFonts w:ascii="Arial Narrow" w:hAnsi="Arial Narrow"/>
                <w:sz w:val="20"/>
                <w:szCs w:val="20"/>
              </w:rPr>
              <w:t>M</w:t>
            </w:r>
            <w:r w:rsidR="001A60CA" w:rsidRPr="001A60CA">
              <w:rPr>
                <w:rFonts w:ascii="Arial Narrow" w:hAnsi="Arial Narrow"/>
                <w:sz w:val="20"/>
                <w:szCs w:val="20"/>
              </w:rPr>
              <w:t>odel</w:t>
            </w:r>
          </w:p>
        </w:tc>
        <w:tc>
          <w:tcPr>
            <w:tcW w:w="820" w:type="dxa"/>
            <w:tcBorders>
              <w:top w:val="nil"/>
              <w:left w:val="nil"/>
              <w:bottom w:val="single" w:sz="4" w:space="0" w:color="auto"/>
              <w:right w:val="single" w:sz="4" w:space="0" w:color="auto"/>
            </w:tcBorders>
            <w:shd w:val="clear" w:color="000000" w:fill="CCFFFF"/>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nr. fabr</w:t>
            </w:r>
          </w:p>
        </w:tc>
        <w:tc>
          <w:tcPr>
            <w:tcW w:w="900" w:type="dxa"/>
            <w:tcBorders>
              <w:top w:val="nil"/>
              <w:left w:val="nil"/>
              <w:bottom w:val="single" w:sz="4" w:space="0" w:color="auto"/>
              <w:right w:val="single" w:sz="4" w:space="0" w:color="auto"/>
            </w:tcBorders>
            <w:shd w:val="clear" w:color="000000" w:fill="CCFFFF"/>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moc chłodnicza</w:t>
            </w:r>
          </w:p>
        </w:tc>
        <w:tc>
          <w:tcPr>
            <w:tcW w:w="840" w:type="dxa"/>
            <w:tcBorders>
              <w:top w:val="nil"/>
              <w:left w:val="nil"/>
              <w:bottom w:val="single" w:sz="4" w:space="0" w:color="auto"/>
              <w:right w:val="single" w:sz="4" w:space="0" w:color="auto"/>
            </w:tcBorders>
            <w:shd w:val="clear" w:color="000000" w:fill="CCFFFF"/>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moc grzewcza</w:t>
            </w:r>
          </w:p>
        </w:tc>
        <w:tc>
          <w:tcPr>
            <w:tcW w:w="820" w:type="dxa"/>
            <w:tcBorders>
              <w:top w:val="nil"/>
              <w:left w:val="nil"/>
              <w:bottom w:val="single" w:sz="4" w:space="0" w:color="auto"/>
              <w:right w:val="single" w:sz="4" w:space="0" w:color="auto"/>
            </w:tcBorders>
            <w:shd w:val="clear" w:color="000000" w:fill="CCFFFF"/>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rodzaj czynnika</w:t>
            </w:r>
          </w:p>
        </w:tc>
        <w:tc>
          <w:tcPr>
            <w:tcW w:w="860" w:type="dxa"/>
            <w:tcBorders>
              <w:top w:val="nil"/>
              <w:left w:val="nil"/>
              <w:bottom w:val="single" w:sz="4" w:space="0" w:color="auto"/>
              <w:right w:val="single" w:sz="8" w:space="0" w:color="auto"/>
            </w:tcBorders>
            <w:shd w:val="clear" w:color="000000" w:fill="CCFFFF"/>
            <w:vAlign w:val="center"/>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ilość czynnika</w:t>
            </w:r>
          </w:p>
        </w:tc>
      </w:tr>
      <w:tr w:rsidR="001A60CA" w:rsidRPr="001A60CA" w:rsidTr="001A60CA">
        <w:trPr>
          <w:trHeight w:val="435"/>
        </w:trPr>
        <w:tc>
          <w:tcPr>
            <w:tcW w:w="7560" w:type="dxa"/>
            <w:gridSpan w:val="6"/>
            <w:tcBorders>
              <w:top w:val="single" w:sz="4" w:space="0" w:color="auto"/>
              <w:left w:val="single" w:sz="8" w:space="0" w:color="auto"/>
              <w:bottom w:val="single" w:sz="4" w:space="0" w:color="auto"/>
              <w:right w:val="single" w:sz="4" w:space="0" w:color="auto"/>
            </w:tcBorders>
            <w:shd w:val="clear" w:color="000000" w:fill="C0C0C0"/>
            <w:vAlign w:val="center"/>
            <w:hideMark/>
          </w:tcPr>
          <w:p w:rsidR="001A60CA" w:rsidRPr="001A60CA" w:rsidRDefault="001A60CA" w:rsidP="001A60CA">
            <w:pPr>
              <w:jc w:val="center"/>
              <w:rPr>
                <w:rFonts w:ascii="Arial Narrow" w:hAnsi="Arial Narrow"/>
                <w:b/>
                <w:bCs/>
              </w:rPr>
            </w:pPr>
            <w:r w:rsidRPr="001A60CA">
              <w:rPr>
                <w:rFonts w:ascii="Arial Narrow" w:hAnsi="Arial Narrow"/>
                <w:b/>
                <w:bCs/>
              </w:rPr>
              <w:t>BUDYNEK "CNTI" - Katowice ul.  Bogucicka 5</w:t>
            </w:r>
          </w:p>
        </w:tc>
        <w:tc>
          <w:tcPr>
            <w:tcW w:w="1180" w:type="dxa"/>
            <w:tcBorders>
              <w:top w:val="nil"/>
              <w:left w:val="nil"/>
              <w:bottom w:val="single" w:sz="4" w:space="0" w:color="auto"/>
              <w:right w:val="single" w:sz="4" w:space="0" w:color="auto"/>
            </w:tcBorders>
            <w:shd w:val="clear" w:color="000000" w:fill="C0C0C0"/>
            <w:vAlign w:val="center"/>
            <w:hideMark/>
          </w:tcPr>
          <w:p w:rsidR="001A60CA" w:rsidRPr="001A60CA" w:rsidRDefault="001A60CA" w:rsidP="001A60CA">
            <w:pPr>
              <w:rPr>
                <w:rFonts w:ascii="Arial Narrow" w:hAnsi="Arial Narrow"/>
                <w:b/>
                <w:bCs/>
              </w:rPr>
            </w:pPr>
            <w:r w:rsidRPr="001A60CA">
              <w:rPr>
                <w:rFonts w:ascii="Arial Narrow" w:hAnsi="Arial Narrow"/>
                <w:b/>
                <w:bCs/>
              </w:rPr>
              <w:t> </w:t>
            </w:r>
          </w:p>
        </w:tc>
        <w:tc>
          <w:tcPr>
            <w:tcW w:w="1240" w:type="dxa"/>
            <w:tcBorders>
              <w:top w:val="nil"/>
              <w:left w:val="nil"/>
              <w:bottom w:val="single" w:sz="4" w:space="0" w:color="auto"/>
              <w:right w:val="single" w:sz="4" w:space="0" w:color="auto"/>
            </w:tcBorders>
            <w:shd w:val="clear" w:color="000000" w:fill="C0C0C0"/>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 </w:t>
            </w:r>
          </w:p>
        </w:tc>
        <w:tc>
          <w:tcPr>
            <w:tcW w:w="820" w:type="dxa"/>
            <w:tcBorders>
              <w:top w:val="nil"/>
              <w:left w:val="nil"/>
              <w:bottom w:val="single" w:sz="4" w:space="0" w:color="auto"/>
              <w:right w:val="single" w:sz="4" w:space="0" w:color="auto"/>
            </w:tcBorders>
            <w:shd w:val="clear" w:color="000000" w:fill="C0C0C0"/>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 </w:t>
            </w:r>
          </w:p>
        </w:tc>
        <w:tc>
          <w:tcPr>
            <w:tcW w:w="900" w:type="dxa"/>
            <w:tcBorders>
              <w:top w:val="nil"/>
              <w:left w:val="nil"/>
              <w:bottom w:val="single" w:sz="4" w:space="0" w:color="auto"/>
              <w:right w:val="single" w:sz="4" w:space="0" w:color="auto"/>
            </w:tcBorders>
            <w:shd w:val="clear" w:color="000000" w:fill="C0C0C0"/>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 </w:t>
            </w:r>
          </w:p>
        </w:tc>
        <w:tc>
          <w:tcPr>
            <w:tcW w:w="840" w:type="dxa"/>
            <w:tcBorders>
              <w:top w:val="nil"/>
              <w:left w:val="nil"/>
              <w:bottom w:val="single" w:sz="4" w:space="0" w:color="auto"/>
              <w:right w:val="single" w:sz="4" w:space="0" w:color="auto"/>
            </w:tcBorders>
            <w:shd w:val="clear" w:color="000000" w:fill="C0C0C0"/>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 </w:t>
            </w:r>
          </w:p>
        </w:tc>
        <w:tc>
          <w:tcPr>
            <w:tcW w:w="820" w:type="dxa"/>
            <w:tcBorders>
              <w:top w:val="nil"/>
              <w:left w:val="nil"/>
              <w:bottom w:val="single" w:sz="4" w:space="0" w:color="auto"/>
              <w:right w:val="single" w:sz="4" w:space="0" w:color="auto"/>
            </w:tcBorders>
            <w:shd w:val="clear" w:color="000000" w:fill="C0C0C0"/>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 </w:t>
            </w:r>
          </w:p>
        </w:tc>
        <w:tc>
          <w:tcPr>
            <w:tcW w:w="860" w:type="dxa"/>
            <w:tcBorders>
              <w:top w:val="nil"/>
              <w:left w:val="nil"/>
              <w:bottom w:val="single" w:sz="4" w:space="0" w:color="auto"/>
              <w:right w:val="single" w:sz="8" w:space="0" w:color="auto"/>
            </w:tcBorders>
            <w:shd w:val="clear" w:color="000000" w:fill="C0C0C0"/>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 </w:t>
            </w:r>
          </w:p>
        </w:tc>
      </w:tr>
      <w:tr w:rsidR="001A60CA" w:rsidRPr="001A60CA" w:rsidTr="001A60CA">
        <w:trPr>
          <w:trHeight w:val="465"/>
        </w:trPr>
        <w:tc>
          <w:tcPr>
            <w:tcW w:w="500" w:type="dxa"/>
            <w:tcBorders>
              <w:top w:val="nil"/>
              <w:left w:val="single" w:sz="8" w:space="0" w:color="auto"/>
              <w:bottom w:val="single" w:sz="4"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1.</w:t>
            </w:r>
          </w:p>
        </w:tc>
        <w:tc>
          <w:tcPr>
            <w:tcW w:w="1700" w:type="dxa"/>
            <w:tcBorders>
              <w:top w:val="nil"/>
              <w:left w:val="nil"/>
              <w:bottom w:val="single" w:sz="4" w:space="0" w:color="auto"/>
              <w:right w:val="single" w:sz="4" w:space="0" w:color="auto"/>
            </w:tcBorders>
            <w:shd w:val="clear" w:color="000000" w:fill="FFFFFF"/>
            <w:noWrap/>
            <w:vAlign w:val="bottom"/>
            <w:hideMark/>
          </w:tcPr>
          <w:p w:rsidR="001A60CA" w:rsidRPr="001A60CA" w:rsidRDefault="001A60CA" w:rsidP="001A60CA">
            <w:pPr>
              <w:rPr>
                <w:rFonts w:ascii="Arial Narrow" w:hAnsi="Arial Narrow"/>
                <w:sz w:val="20"/>
                <w:szCs w:val="20"/>
              </w:rPr>
            </w:pPr>
            <w:r w:rsidRPr="001A60CA">
              <w:rPr>
                <w:rFonts w:ascii="Arial Narrow" w:hAnsi="Arial Narrow"/>
                <w:sz w:val="20"/>
                <w:szCs w:val="20"/>
              </w:rPr>
              <w:t>Poziom 1,magazyn *</w:t>
            </w:r>
          </w:p>
        </w:tc>
        <w:tc>
          <w:tcPr>
            <w:tcW w:w="1460" w:type="dxa"/>
            <w:tcBorders>
              <w:top w:val="nil"/>
              <w:left w:val="nil"/>
              <w:bottom w:val="single" w:sz="4"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 xml:space="preserve">klimatyzator split </w:t>
            </w:r>
          </w:p>
        </w:tc>
        <w:tc>
          <w:tcPr>
            <w:tcW w:w="1360" w:type="dxa"/>
            <w:tcBorders>
              <w:top w:val="nil"/>
              <w:left w:val="nil"/>
              <w:bottom w:val="single" w:sz="4"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SAMSUNG</w:t>
            </w:r>
          </w:p>
        </w:tc>
        <w:tc>
          <w:tcPr>
            <w:tcW w:w="1060" w:type="dxa"/>
            <w:tcBorders>
              <w:top w:val="nil"/>
              <w:left w:val="nil"/>
              <w:bottom w:val="single" w:sz="4" w:space="0" w:color="auto"/>
              <w:right w:val="single" w:sz="4" w:space="0" w:color="auto"/>
            </w:tcBorders>
            <w:shd w:val="clear" w:color="auto" w:fill="auto"/>
            <w:noWrap/>
            <w:vAlign w:val="bottom"/>
            <w:hideMark/>
          </w:tcPr>
          <w:p w:rsidR="001A60CA" w:rsidRPr="001A60CA" w:rsidRDefault="00966C44" w:rsidP="001A60CA">
            <w:pPr>
              <w:jc w:val="center"/>
              <w:rPr>
                <w:rFonts w:ascii="Arial Narrow" w:hAnsi="Arial Narrow"/>
                <w:sz w:val="20"/>
                <w:szCs w:val="20"/>
              </w:rPr>
            </w:pPr>
            <w:r w:rsidRPr="001A60CA">
              <w:rPr>
                <w:rFonts w:ascii="Arial Narrow" w:hAnsi="Arial Narrow"/>
                <w:sz w:val="20"/>
                <w:szCs w:val="20"/>
              </w:rPr>
              <w:t>N</w:t>
            </w:r>
            <w:r w:rsidR="001A60CA" w:rsidRPr="001A60CA">
              <w:rPr>
                <w:rFonts w:ascii="Arial Narrow" w:hAnsi="Arial Narrow"/>
                <w:sz w:val="20"/>
                <w:szCs w:val="20"/>
              </w:rPr>
              <w:t>ascienny</w:t>
            </w:r>
          </w:p>
        </w:tc>
        <w:tc>
          <w:tcPr>
            <w:tcW w:w="1480" w:type="dxa"/>
            <w:tcBorders>
              <w:top w:val="nil"/>
              <w:left w:val="nil"/>
              <w:bottom w:val="single" w:sz="4"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ACO52FBNDEH</w:t>
            </w:r>
          </w:p>
        </w:tc>
        <w:tc>
          <w:tcPr>
            <w:tcW w:w="1180" w:type="dxa"/>
            <w:tcBorders>
              <w:top w:val="nil"/>
              <w:left w:val="nil"/>
              <w:bottom w:val="single" w:sz="4"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w:t>
            </w:r>
          </w:p>
        </w:tc>
        <w:tc>
          <w:tcPr>
            <w:tcW w:w="1240" w:type="dxa"/>
            <w:tcBorders>
              <w:top w:val="nil"/>
              <w:left w:val="nil"/>
              <w:bottom w:val="single" w:sz="4"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SAMSUNG</w:t>
            </w:r>
          </w:p>
        </w:tc>
        <w:tc>
          <w:tcPr>
            <w:tcW w:w="1420" w:type="dxa"/>
            <w:tcBorders>
              <w:top w:val="nil"/>
              <w:left w:val="nil"/>
              <w:bottom w:val="single" w:sz="4"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ACO52FCADEH</w:t>
            </w:r>
          </w:p>
        </w:tc>
        <w:tc>
          <w:tcPr>
            <w:tcW w:w="820" w:type="dxa"/>
            <w:tcBorders>
              <w:top w:val="nil"/>
              <w:left w:val="nil"/>
              <w:bottom w:val="single" w:sz="4"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w:t>
            </w:r>
          </w:p>
        </w:tc>
        <w:tc>
          <w:tcPr>
            <w:tcW w:w="900" w:type="dxa"/>
            <w:tcBorders>
              <w:top w:val="nil"/>
              <w:left w:val="nil"/>
              <w:bottom w:val="single" w:sz="4"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5,10 kW</w:t>
            </w:r>
          </w:p>
        </w:tc>
        <w:tc>
          <w:tcPr>
            <w:tcW w:w="840" w:type="dxa"/>
            <w:tcBorders>
              <w:top w:val="nil"/>
              <w:left w:val="nil"/>
              <w:bottom w:val="single" w:sz="4"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5,70 kW</w:t>
            </w:r>
          </w:p>
        </w:tc>
        <w:tc>
          <w:tcPr>
            <w:tcW w:w="820" w:type="dxa"/>
            <w:tcBorders>
              <w:top w:val="nil"/>
              <w:left w:val="nil"/>
              <w:bottom w:val="single" w:sz="4"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R-410A</w:t>
            </w:r>
          </w:p>
        </w:tc>
        <w:tc>
          <w:tcPr>
            <w:tcW w:w="860" w:type="dxa"/>
            <w:tcBorders>
              <w:top w:val="nil"/>
              <w:left w:val="nil"/>
              <w:bottom w:val="single" w:sz="4" w:space="0" w:color="auto"/>
              <w:right w:val="single" w:sz="8"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1,40kg</w:t>
            </w:r>
          </w:p>
        </w:tc>
      </w:tr>
      <w:tr w:rsidR="001A60CA" w:rsidRPr="001A60CA" w:rsidTr="001A60CA">
        <w:trPr>
          <w:trHeight w:val="450"/>
        </w:trPr>
        <w:tc>
          <w:tcPr>
            <w:tcW w:w="500" w:type="dxa"/>
            <w:tcBorders>
              <w:top w:val="nil"/>
              <w:left w:val="single" w:sz="8" w:space="0" w:color="auto"/>
              <w:bottom w:val="single" w:sz="8"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2.</w:t>
            </w:r>
          </w:p>
        </w:tc>
        <w:tc>
          <w:tcPr>
            <w:tcW w:w="1700" w:type="dxa"/>
            <w:tcBorders>
              <w:top w:val="nil"/>
              <w:left w:val="nil"/>
              <w:bottom w:val="single" w:sz="8" w:space="0" w:color="auto"/>
              <w:right w:val="single" w:sz="4" w:space="0" w:color="auto"/>
            </w:tcBorders>
            <w:shd w:val="clear" w:color="auto" w:fill="auto"/>
            <w:noWrap/>
            <w:vAlign w:val="bottom"/>
            <w:hideMark/>
          </w:tcPr>
          <w:p w:rsidR="001A60CA" w:rsidRPr="001A60CA" w:rsidRDefault="001A60CA" w:rsidP="001A60CA">
            <w:pPr>
              <w:rPr>
                <w:rFonts w:ascii="Arial Narrow" w:hAnsi="Arial Narrow"/>
                <w:sz w:val="20"/>
                <w:szCs w:val="20"/>
              </w:rPr>
            </w:pPr>
            <w:r w:rsidRPr="001A60CA">
              <w:rPr>
                <w:rFonts w:ascii="Arial Narrow" w:hAnsi="Arial Narrow"/>
                <w:sz w:val="20"/>
                <w:szCs w:val="20"/>
              </w:rPr>
              <w:t>Poziom 1,BMS *</w:t>
            </w:r>
          </w:p>
        </w:tc>
        <w:tc>
          <w:tcPr>
            <w:tcW w:w="1460" w:type="dxa"/>
            <w:tcBorders>
              <w:top w:val="nil"/>
              <w:left w:val="nil"/>
              <w:bottom w:val="single" w:sz="8"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 xml:space="preserve">klimatyzator split </w:t>
            </w:r>
          </w:p>
        </w:tc>
        <w:tc>
          <w:tcPr>
            <w:tcW w:w="1360" w:type="dxa"/>
            <w:tcBorders>
              <w:top w:val="nil"/>
              <w:left w:val="nil"/>
              <w:bottom w:val="single" w:sz="8"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SAMSUNG</w:t>
            </w:r>
          </w:p>
        </w:tc>
        <w:tc>
          <w:tcPr>
            <w:tcW w:w="1060" w:type="dxa"/>
            <w:tcBorders>
              <w:top w:val="nil"/>
              <w:left w:val="nil"/>
              <w:bottom w:val="single" w:sz="8" w:space="0" w:color="auto"/>
              <w:right w:val="single" w:sz="4" w:space="0" w:color="auto"/>
            </w:tcBorders>
            <w:shd w:val="clear" w:color="auto" w:fill="auto"/>
            <w:noWrap/>
            <w:vAlign w:val="bottom"/>
            <w:hideMark/>
          </w:tcPr>
          <w:p w:rsidR="001A60CA" w:rsidRPr="001A60CA" w:rsidRDefault="00966C44" w:rsidP="001A60CA">
            <w:pPr>
              <w:jc w:val="center"/>
              <w:rPr>
                <w:rFonts w:ascii="Arial Narrow" w:hAnsi="Arial Narrow"/>
                <w:sz w:val="20"/>
                <w:szCs w:val="20"/>
              </w:rPr>
            </w:pPr>
            <w:r w:rsidRPr="001A60CA">
              <w:rPr>
                <w:rFonts w:ascii="Arial Narrow" w:hAnsi="Arial Narrow"/>
                <w:sz w:val="20"/>
                <w:szCs w:val="20"/>
              </w:rPr>
              <w:t>N</w:t>
            </w:r>
            <w:r w:rsidR="001A60CA" w:rsidRPr="001A60CA">
              <w:rPr>
                <w:rFonts w:ascii="Arial Narrow" w:hAnsi="Arial Narrow"/>
                <w:sz w:val="20"/>
                <w:szCs w:val="20"/>
              </w:rPr>
              <w:t>ascienny</w:t>
            </w:r>
          </w:p>
        </w:tc>
        <w:tc>
          <w:tcPr>
            <w:tcW w:w="1480" w:type="dxa"/>
            <w:tcBorders>
              <w:top w:val="nil"/>
              <w:left w:val="nil"/>
              <w:bottom w:val="single" w:sz="8"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ACO52FBNDEH</w:t>
            </w:r>
          </w:p>
        </w:tc>
        <w:tc>
          <w:tcPr>
            <w:tcW w:w="1180" w:type="dxa"/>
            <w:tcBorders>
              <w:top w:val="nil"/>
              <w:left w:val="nil"/>
              <w:bottom w:val="single" w:sz="8"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w:t>
            </w:r>
          </w:p>
        </w:tc>
        <w:tc>
          <w:tcPr>
            <w:tcW w:w="1240" w:type="dxa"/>
            <w:tcBorders>
              <w:top w:val="nil"/>
              <w:left w:val="nil"/>
              <w:bottom w:val="single" w:sz="8"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SAMSUNG</w:t>
            </w:r>
          </w:p>
        </w:tc>
        <w:tc>
          <w:tcPr>
            <w:tcW w:w="1420" w:type="dxa"/>
            <w:tcBorders>
              <w:top w:val="nil"/>
              <w:left w:val="nil"/>
              <w:bottom w:val="single" w:sz="8"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ACO52FCADEH</w:t>
            </w:r>
          </w:p>
        </w:tc>
        <w:tc>
          <w:tcPr>
            <w:tcW w:w="820" w:type="dxa"/>
            <w:tcBorders>
              <w:top w:val="nil"/>
              <w:left w:val="nil"/>
              <w:bottom w:val="single" w:sz="8"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w:t>
            </w:r>
          </w:p>
        </w:tc>
        <w:tc>
          <w:tcPr>
            <w:tcW w:w="900" w:type="dxa"/>
            <w:tcBorders>
              <w:top w:val="nil"/>
              <w:left w:val="nil"/>
              <w:bottom w:val="single" w:sz="8"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5,10 kW</w:t>
            </w:r>
          </w:p>
        </w:tc>
        <w:tc>
          <w:tcPr>
            <w:tcW w:w="840" w:type="dxa"/>
            <w:tcBorders>
              <w:top w:val="nil"/>
              <w:left w:val="nil"/>
              <w:bottom w:val="single" w:sz="8"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5,70 kW</w:t>
            </w:r>
          </w:p>
        </w:tc>
        <w:tc>
          <w:tcPr>
            <w:tcW w:w="820" w:type="dxa"/>
            <w:tcBorders>
              <w:top w:val="nil"/>
              <w:left w:val="nil"/>
              <w:bottom w:val="single" w:sz="8" w:space="0" w:color="auto"/>
              <w:right w:val="single" w:sz="4"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R-410A</w:t>
            </w:r>
          </w:p>
        </w:tc>
        <w:tc>
          <w:tcPr>
            <w:tcW w:w="860" w:type="dxa"/>
            <w:tcBorders>
              <w:top w:val="nil"/>
              <w:left w:val="nil"/>
              <w:bottom w:val="single" w:sz="8" w:space="0" w:color="auto"/>
              <w:right w:val="single" w:sz="8" w:space="0" w:color="auto"/>
            </w:tcBorders>
            <w:shd w:val="clear" w:color="auto" w:fill="auto"/>
            <w:noWrap/>
            <w:vAlign w:val="bottom"/>
            <w:hideMark/>
          </w:tcPr>
          <w:p w:rsidR="001A60CA" w:rsidRPr="001A60CA" w:rsidRDefault="001A60CA" w:rsidP="001A60CA">
            <w:pPr>
              <w:jc w:val="center"/>
              <w:rPr>
                <w:rFonts w:ascii="Arial Narrow" w:hAnsi="Arial Narrow"/>
                <w:sz w:val="20"/>
                <w:szCs w:val="20"/>
              </w:rPr>
            </w:pPr>
            <w:r w:rsidRPr="001A60CA">
              <w:rPr>
                <w:rFonts w:ascii="Arial Narrow" w:hAnsi="Arial Narrow"/>
                <w:sz w:val="20"/>
                <w:szCs w:val="20"/>
              </w:rPr>
              <w:t>1,40kg</w:t>
            </w:r>
          </w:p>
        </w:tc>
      </w:tr>
    </w:tbl>
    <w:p w:rsidR="00F87F3B" w:rsidRDefault="00F87F3B" w:rsidP="00F87F3B">
      <w:pPr>
        <w:rPr>
          <w:rFonts w:ascii="Arial Narrow" w:hAnsi="Arial Narrow"/>
          <w:b/>
          <w:sz w:val="20"/>
          <w:szCs w:val="20"/>
        </w:rPr>
      </w:pPr>
    </w:p>
    <w:p w:rsidR="00F87F3B" w:rsidRDefault="00F87F3B" w:rsidP="00F87F3B">
      <w:pPr>
        <w:rPr>
          <w:rFonts w:ascii="Arial Narrow" w:hAnsi="Arial Narrow"/>
          <w:b/>
          <w:sz w:val="20"/>
          <w:szCs w:val="20"/>
        </w:rPr>
      </w:pPr>
    </w:p>
    <w:p w:rsidR="001A60CA" w:rsidRDefault="001A60CA" w:rsidP="00F87F3B">
      <w:pPr>
        <w:autoSpaceDE w:val="0"/>
        <w:autoSpaceDN w:val="0"/>
        <w:adjustRightInd w:val="0"/>
        <w:jc w:val="right"/>
        <w:rPr>
          <w:rFonts w:ascii="Arial Narrow" w:hAnsi="Arial Narrow"/>
          <w:b/>
          <w:sz w:val="20"/>
          <w:szCs w:val="20"/>
        </w:rPr>
      </w:pPr>
    </w:p>
    <w:p w:rsidR="001A60CA" w:rsidRDefault="001A60CA" w:rsidP="00F87F3B">
      <w:pPr>
        <w:autoSpaceDE w:val="0"/>
        <w:autoSpaceDN w:val="0"/>
        <w:adjustRightInd w:val="0"/>
        <w:jc w:val="right"/>
        <w:rPr>
          <w:rFonts w:ascii="Arial Narrow" w:hAnsi="Arial Narrow"/>
          <w:b/>
          <w:sz w:val="20"/>
          <w:szCs w:val="20"/>
        </w:rPr>
      </w:pPr>
    </w:p>
    <w:p w:rsidR="001A60CA" w:rsidRDefault="001A60CA" w:rsidP="00F87F3B">
      <w:pPr>
        <w:autoSpaceDE w:val="0"/>
        <w:autoSpaceDN w:val="0"/>
        <w:adjustRightInd w:val="0"/>
        <w:jc w:val="right"/>
        <w:rPr>
          <w:rFonts w:ascii="Arial Narrow" w:hAnsi="Arial Narrow"/>
          <w:b/>
          <w:sz w:val="20"/>
          <w:szCs w:val="20"/>
        </w:rPr>
        <w:sectPr w:rsidR="001A60CA" w:rsidSect="001A60CA">
          <w:pgSz w:w="16838" w:h="11906" w:orient="landscape" w:code="9"/>
          <w:pgMar w:top="1418" w:right="1077" w:bottom="1259" w:left="902" w:header="709" w:footer="709" w:gutter="0"/>
          <w:cols w:space="708"/>
          <w:docGrid w:linePitch="326"/>
        </w:sectPr>
      </w:pPr>
    </w:p>
    <w:p w:rsidR="00F87F3B" w:rsidRPr="00666A16" w:rsidRDefault="00F87F3B" w:rsidP="00F87F3B">
      <w:pPr>
        <w:autoSpaceDE w:val="0"/>
        <w:autoSpaceDN w:val="0"/>
        <w:adjustRightInd w:val="0"/>
        <w:jc w:val="right"/>
        <w:rPr>
          <w:rFonts w:ascii="Arial Narrow" w:hAnsi="Arial Narrow"/>
          <w:b/>
          <w:sz w:val="20"/>
          <w:szCs w:val="20"/>
        </w:rPr>
      </w:pPr>
      <w:r>
        <w:rPr>
          <w:rFonts w:ascii="Arial Narrow" w:hAnsi="Arial Narrow"/>
          <w:b/>
          <w:sz w:val="20"/>
          <w:szCs w:val="20"/>
        </w:rPr>
        <w:t>Formularz nr 10</w:t>
      </w:r>
    </w:p>
    <w:p w:rsidR="00F87F3B" w:rsidRPr="00666A16" w:rsidRDefault="00F87F3B" w:rsidP="00F87F3B">
      <w:pPr>
        <w:autoSpaceDE w:val="0"/>
        <w:autoSpaceDN w:val="0"/>
        <w:adjustRightInd w:val="0"/>
        <w:jc w:val="right"/>
        <w:rPr>
          <w:rFonts w:ascii="Arial Narrow" w:hAnsi="Arial Narrow"/>
          <w:b/>
          <w:sz w:val="20"/>
          <w:szCs w:val="20"/>
        </w:rPr>
      </w:pPr>
      <w:r w:rsidRPr="00666A16">
        <w:rPr>
          <w:rFonts w:ascii="Arial Narrow" w:hAnsi="Arial Narrow"/>
          <w:b/>
          <w:sz w:val="20"/>
          <w:szCs w:val="20"/>
        </w:rPr>
        <w:t xml:space="preserve"> </w:t>
      </w:r>
    </w:p>
    <w:tbl>
      <w:tblPr>
        <w:tblW w:w="5597"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7"/>
      </w:tblGrid>
      <w:tr w:rsidR="00F87F3B" w:rsidRPr="00666A16" w:rsidTr="00AD60F8">
        <w:trPr>
          <w:trHeight w:val="1355"/>
        </w:trPr>
        <w:tc>
          <w:tcPr>
            <w:tcW w:w="5597" w:type="dxa"/>
            <w:shd w:val="pct12" w:color="auto" w:fill="FFFFFF"/>
            <w:vAlign w:val="center"/>
          </w:tcPr>
          <w:p w:rsidR="00F87F3B" w:rsidRDefault="00F87F3B" w:rsidP="00AD60F8">
            <w:pPr>
              <w:spacing w:after="60"/>
              <w:jc w:val="center"/>
              <w:outlineLvl w:val="0"/>
              <w:rPr>
                <w:rFonts w:ascii="Arial Narrow" w:hAnsi="Arial Narrow"/>
                <w:b/>
                <w:sz w:val="20"/>
                <w:szCs w:val="20"/>
              </w:rPr>
            </w:pPr>
            <w:r w:rsidRPr="00666A16">
              <w:rPr>
                <w:rFonts w:ascii="Arial Narrow" w:hAnsi="Arial Narrow"/>
                <w:b/>
                <w:sz w:val="20"/>
                <w:szCs w:val="20"/>
              </w:rPr>
              <w:t>WZÓR UMOWY</w:t>
            </w:r>
          </w:p>
          <w:p w:rsidR="00F87F3B" w:rsidRDefault="00F87F3B" w:rsidP="00AD60F8">
            <w:pPr>
              <w:spacing w:after="60"/>
              <w:jc w:val="center"/>
              <w:outlineLvl w:val="0"/>
              <w:rPr>
                <w:rFonts w:ascii="Arial Narrow" w:hAnsi="Arial Narrow"/>
                <w:b/>
                <w:sz w:val="20"/>
                <w:szCs w:val="20"/>
              </w:rPr>
            </w:pPr>
            <w:r>
              <w:rPr>
                <w:rFonts w:ascii="Arial Narrow" w:hAnsi="Arial Narrow"/>
                <w:b/>
                <w:sz w:val="20"/>
                <w:szCs w:val="20"/>
              </w:rPr>
              <w:t>wraz z załącznikami</w:t>
            </w:r>
          </w:p>
          <w:p w:rsidR="00F87F3B" w:rsidRDefault="00F87F3B" w:rsidP="00AD60F8">
            <w:pPr>
              <w:spacing w:after="60"/>
              <w:jc w:val="center"/>
              <w:outlineLvl w:val="0"/>
              <w:rPr>
                <w:rFonts w:ascii="Arial Narrow" w:hAnsi="Arial Narrow"/>
                <w:b/>
                <w:sz w:val="20"/>
                <w:szCs w:val="20"/>
              </w:rPr>
            </w:pPr>
          </w:p>
          <w:p w:rsidR="00F87F3B" w:rsidRPr="007E6537" w:rsidRDefault="00F87F3B" w:rsidP="00AD60F8">
            <w:pPr>
              <w:spacing w:after="60"/>
              <w:jc w:val="center"/>
              <w:outlineLvl w:val="0"/>
              <w:rPr>
                <w:rFonts w:ascii="Arial Narrow" w:hAnsi="Arial Narrow"/>
                <w:i/>
                <w:sz w:val="20"/>
                <w:szCs w:val="20"/>
              </w:rPr>
            </w:pPr>
            <w:r>
              <w:rPr>
                <w:rFonts w:ascii="Arial Narrow" w:hAnsi="Arial Narrow"/>
                <w:i/>
                <w:sz w:val="20"/>
                <w:szCs w:val="20"/>
              </w:rPr>
              <w:t>d</w:t>
            </w:r>
            <w:r w:rsidRPr="007E6537">
              <w:rPr>
                <w:rFonts w:ascii="Arial Narrow" w:hAnsi="Arial Narrow"/>
                <w:i/>
                <w:sz w:val="20"/>
                <w:szCs w:val="20"/>
              </w:rPr>
              <w:t>otyczy modułu I</w:t>
            </w:r>
            <w:r>
              <w:rPr>
                <w:rFonts w:ascii="Arial Narrow" w:hAnsi="Arial Narrow"/>
                <w:i/>
                <w:sz w:val="20"/>
                <w:szCs w:val="20"/>
              </w:rPr>
              <w:t>II</w:t>
            </w:r>
          </w:p>
        </w:tc>
      </w:tr>
    </w:tbl>
    <w:p w:rsidR="00463EB0" w:rsidRDefault="00463EB0" w:rsidP="001A60CA">
      <w:pPr>
        <w:spacing w:after="60"/>
        <w:rPr>
          <w:rFonts w:ascii="Arial Narrow" w:hAnsi="Arial Narrow" w:cs="Arial"/>
          <w:b/>
          <w:sz w:val="20"/>
          <w:szCs w:val="20"/>
        </w:rPr>
      </w:pPr>
    </w:p>
    <w:p w:rsidR="001A60CA" w:rsidRPr="001A60CA" w:rsidRDefault="001A60CA" w:rsidP="001A60CA">
      <w:pPr>
        <w:spacing w:after="60" w:line="360" w:lineRule="auto"/>
        <w:jc w:val="center"/>
        <w:rPr>
          <w:rFonts w:ascii="Arial Narrow" w:hAnsi="Arial Narrow" w:cs="Arial"/>
          <w:b/>
          <w:sz w:val="20"/>
          <w:szCs w:val="20"/>
        </w:rPr>
      </w:pPr>
      <w:r w:rsidRPr="001A60CA">
        <w:rPr>
          <w:rFonts w:ascii="Arial Narrow" w:hAnsi="Arial Narrow" w:cs="Arial"/>
          <w:b/>
          <w:sz w:val="20"/>
          <w:szCs w:val="20"/>
        </w:rPr>
        <w:t>UMOWA Nr AOP – RU -                 /2014</w:t>
      </w:r>
    </w:p>
    <w:p w:rsidR="001A60CA" w:rsidRPr="001A60CA" w:rsidRDefault="001A60CA" w:rsidP="001A60CA">
      <w:pPr>
        <w:spacing w:after="60" w:line="360" w:lineRule="auto"/>
        <w:jc w:val="center"/>
        <w:rPr>
          <w:rFonts w:ascii="Arial Narrow" w:hAnsi="Arial Narrow" w:cs="Arial"/>
          <w:b/>
          <w:sz w:val="20"/>
          <w:szCs w:val="20"/>
        </w:rPr>
      </w:pPr>
      <w:r w:rsidRPr="001A60CA">
        <w:rPr>
          <w:rFonts w:ascii="Arial Narrow" w:hAnsi="Arial Narrow" w:cs="Arial"/>
          <w:b/>
          <w:sz w:val="20"/>
          <w:szCs w:val="20"/>
        </w:rPr>
        <w:t>zawarta w dniu ………………………………….  w Katowicach</w:t>
      </w:r>
    </w:p>
    <w:p w:rsidR="001A60CA" w:rsidRPr="001A60CA" w:rsidRDefault="001A60CA" w:rsidP="001A60CA">
      <w:pPr>
        <w:jc w:val="both"/>
        <w:rPr>
          <w:rFonts w:ascii="Arial Narrow" w:hAnsi="Arial Narrow"/>
          <w:sz w:val="20"/>
          <w:szCs w:val="20"/>
        </w:rPr>
      </w:pPr>
      <w:r w:rsidRPr="001A60CA">
        <w:rPr>
          <w:rFonts w:ascii="Arial Narrow" w:hAnsi="Arial Narrow" w:cs="Arial"/>
          <w:sz w:val="20"/>
          <w:szCs w:val="20"/>
        </w:rPr>
        <w:t xml:space="preserve">W rezultacie wyboru oferty w przetargu nieograniczonym zgodnie z postanowieniami </w:t>
      </w:r>
      <w:r w:rsidRPr="001A60CA">
        <w:rPr>
          <w:rFonts w:ascii="Arial Narrow" w:hAnsi="Arial Narrow"/>
          <w:sz w:val="20"/>
          <w:szCs w:val="20"/>
        </w:rPr>
        <w:t>Ustawy z dnia 29 stycznia 2004 r.  Prawo zamówień publicznych (</w:t>
      </w:r>
      <w:r w:rsidRPr="001A60CA">
        <w:rPr>
          <w:rFonts w:ascii="Arial Narrow" w:hAnsi="Arial Narrow"/>
          <w:i/>
          <w:sz w:val="20"/>
          <w:szCs w:val="20"/>
        </w:rPr>
        <w:t xml:space="preserve">tj.: </w:t>
      </w:r>
      <w:r w:rsidRPr="001A60CA">
        <w:rPr>
          <w:rFonts w:ascii="Arial Narrow" w:hAnsi="Arial Narrow"/>
          <w:sz w:val="20"/>
          <w:szCs w:val="20"/>
        </w:rPr>
        <w:t xml:space="preserve">Dz. U. z 2013r. poz. 907 z poźn. zm.) – </w:t>
      </w:r>
      <w:r w:rsidRPr="001A60CA">
        <w:rPr>
          <w:rFonts w:ascii="Arial Narrow" w:hAnsi="Arial Narrow"/>
          <w:iCs/>
          <w:sz w:val="20"/>
          <w:szCs w:val="20"/>
        </w:rPr>
        <w:t>zwanej dalej ustawą Pzp</w:t>
      </w:r>
    </w:p>
    <w:p w:rsidR="001A60CA" w:rsidRPr="001A60CA" w:rsidRDefault="001A60CA" w:rsidP="001A60CA">
      <w:pPr>
        <w:spacing w:after="120"/>
        <w:jc w:val="both"/>
        <w:rPr>
          <w:rFonts w:ascii="Arial Narrow" w:hAnsi="Arial Narrow" w:cs="Arial"/>
          <w:sz w:val="20"/>
          <w:szCs w:val="20"/>
        </w:rPr>
      </w:pPr>
      <w:r w:rsidRPr="001A60CA">
        <w:rPr>
          <w:rFonts w:ascii="Arial Narrow" w:hAnsi="Arial Narrow" w:cs="Arial"/>
          <w:sz w:val="20"/>
          <w:szCs w:val="20"/>
        </w:rPr>
        <w:t>pomiędzy:</w:t>
      </w:r>
    </w:p>
    <w:p w:rsidR="001A60CA" w:rsidRPr="001A60CA" w:rsidRDefault="001A60CA" w:rsidP="001A60CA">
      <w:pPr>
        <w:rPr>
          <w:rFonts w:ascii="Arial Narrow" w:hAnsi="Arial Narrow" w:cs="Arial"/>
          <w:sz w:val="20"/>
          <w:szCs w:val="20"/>
        </w:rPr>
      </w:pPr>
      <w:r w:rsidRPr="001A60CA">
        <w:rPr>
          <w:rFonts w:ascii="Arial Narrow" w:hAnsi="Arial Narrow" w:cs="Arial"/>
          <w:b/>
          <w:sz w:val="20"/>
          <w:szCs w:val="20"/>
        </w:rPr>
        <w:t>Uniwersytetem Ekonomicznym w Katowicach</w:t>
      </w:r>
      <w:r w:rsidRPr="001A60CA">
        <w:rPr>
          <w:rFonts w:ascii="Arial Narrow" w:hAnsi="Arial Narrow" w:cs="Arial"/>
          <w:sz w:val="20"/>
          <w:szCs w:val="20"/>
        </w:rPr>
        <w:t xml:space="preserve">, 40-287 Katowice ul. 1 Maja 50 zwanym w dalszym tekście </w:t>
      </w:r>
      <w:r w:rsidRPr="001A60CA">
        <w:rPr>
          <w:rFonts w:ascii="Arial Narrow" w:hAnsi="Arial Narrow" w:cs="Arial"/>
          <w:b/>
          <w:sz w:val="20"/>
          <w:szCs w:val="20"/>
        </w:rPr>
        <w:t>„Zamawiającym”</w:t>
      </w:r>
      <w:r w:rsidRPr="001A60CA">
        <w:rPr>
          <w:rFonts w:ascii="Arial Narrow" w:hAnsi="Arial Narrow" w:cs="Arial"/>
          <w:sz w:val="20"/>
          <w:szCs w:val="20"/>
        </w:rPr>
        <w:t>, którego reprezentuje:</w:t>
      </w:r>
    </w:p>
    <w:p w:rsidR="001A60CA" w:rsidRPr="001A60CA" w:rsidRDefault="001A60CA" w:rsidP="001A60CA">
      <w:pPr>
        <w:jc w:val="both"/>
        <w:rPr>
          <w:rFonts w:ascii="Arial Narrow" w:hAnsi="Arial Narrow" w:cs="Arial"/>
          <w:sz w:val="20"/>
          <w:szCs w:val="20"/>
        </w:rPr>
      </w:pPr>
      <w:r w:rsidRPr="001A60CA">
        <w:rPr>
          <w:rFonts w:ascii="Arial Narrow" w:hAnsi="Arial Narrow" w:cs="Arial"/>
          <w:sz w:val="20"/>
          <w:szCs w:val="20"/>
        </w:rPr>
        <w:t xml:space="preserve">Z-ca Kanclerza ds. Techniczno – Gospodarczych - </w:t>
      </w:r>
      <w:r w:rsidRPr="001A60CA">
        <w:rPr>
          <w:rFonts w:ascii="Arial Narrow" w:hAnsi="Arial Narrow" w:cs="Arial"/>
          <w:b/>
          <w:sz w:val="20"/>
          <w:szCs w:val="20"/>
        </w:rPr>
        <w:t>Jan KRZYWOLAK</w:t>
      </w:r>
    </w:p>
    <w:p w:rsidR="001A60CA" w:rsidRPr="001A60CA" w:rsidRDefault="001A60CA" w:rsidP="001A60CA">
      <w:pPr>
        <w:spacing w:after="120"/>
        <w:jc w:val="both"/>
        <w:rPr>
          <w:rFonts w:ascii="Arial Narrow" w:hAnsi="Arial Narrow" w:cs="Arial"/>
          <w:sz w:val="20"/>
          <w:szCs w:val="20"/>
        </w:rPr>
      </w:pPr>
      <w:r w:rsidRPr="001A60CA">
        <w:rPr>
          <w:rFonts w:ascii="Arial Narrow" w:hAnsi="Arial Narrow" w:cs="Arial"/>
          <w:sz w:val="20"/>
          <w:szCs w:val="20"/>
        </w:rPr>
        <w:t xml:space="preserve">przy kontrasygnacie - </w:t>
      </w:r>
      <w:r w:rsidRPr="001A60CA">
        <w:rPr>
          <w:rFonts w:ascii="Arial Narrow" w:hAnsi="Arial Narrow" w:cs="Arial"/>
          <w:b/>
          <w:sz w:val="20"/>
          <w:szCs w:val="20"/>
        </w:rPr>
        <w:t>Joanny RADZIWOŁEK - Kwestora</w:t>
      </w:r>
    </w:p>
    <w:p w:rsidR="001A60CA" w:rsidRPr="001A60CA" w:rsidRDefault="001A60CA" w:rsidP="001A60CA">
      <w:pPr>
        <w:spacing w:after="120"/>
        <w:rPr>
          <w:rFonts w:ascii="Arial Narrow" w:hAnsi="Arial Narrow" w:cs="Arial"/>
          <w:sz w:val="20"/>
          <w:szCs w:val="20"/>
        </w:rPr>
      </w:pPr>
      <w:r w:rsidRPr="001A60CA">
        <w:rPr>
          <w:rFonts w:ascii="Arial Narrow" w:hAnsi="Arial Narrow" w:cs="Arial"/>
          <w:sz w:val="20"/>
          <w:szCs w:val="20"/>
        </w:rPr>
        <w:t>a</w:t>
      </w:r>
    </w:p>
    <w:p w:rsidR="001A60CA" w:rsidRPr="001A60CA" w:rsidRDefault="001A60CA" w:rsidP="001A60CA">
      <w:pPr>
        <w:spacing w:after="120"/>
        <w:rPr>
          <w:rFonts w:ascii="Arial Narrow" w:hAnsi="Arial Narrow" w:cs="Arial"/>
          <w:sz w:val="20"/>
          <w:szCs w:val="20"/>
        </w:rPr>
      </w:pPr>
      <w:r w:rsidRPr="001A60CA">
        <w:rPr>
          <w:rFonts w:ascii="Arial Narrow" w:hAnsi="Arial Narrow" w:cs="Arial"/>
          <w:sz w:val="20"/>
          <w:szCs w:val="20"/>
        </w:rPr>
        <w:t>……………………………………………………………………………………………………………………………………………..……………………………………………………………………………………………………………………………………………..……………………………………………………………………………………………………………</w:t>
      </w:r>
    </w:p>
    <w:p w:rsidR="001A60CA" w:rsidRPr="001A60CA" w:rsidRDefault="001A60CA" w:rsidP="001A60CA">
      <w:pPr>
        <w:spacing w:after="120"/>
        <w:rPr>
          <w:rFonts w:ascii="Arial Narrow" w:hAnsi="Arial Narrow" w:cs="Arial"/>
          <w:sz w:val="20"/>
          <w:szCs w:val="20"/>
        </w:rPr>
      </w:pPr>
      <w:r w:rsidRPr="001A60CA">
        <w:rPr>
          <w:rFonts w:ascii="Arial Narrow" w:hAnsi="Arial Narrow" w:cs="Arial"/>
          <w:sz w:val="20"/>
          <w:szCs w:val="20"/>
        </w:rPr>
        <w:t>NIP: ……………………………………. REGON: …………………………………</w:t>
      </w:r>
    </w:p>
    <w:p w:rsidR="001A60CA" w:rsidRPr="001A60CA" w:rsidRDefault="001A60CA" w:rsidP="001A60CA">
      <w:pPr>
        <w:spacing w:after="120"/>
        <w:rPr>
          <w:rFonts w:ascii="Arial Narrow" w:hAnsi="Arial Narrow" w:cs="Arial"/>
          <w:sz w:val="20"/>
          <w:szCs w:val="20"/>
        </w:rPr>
      </w:pPr>
      <w:r w:rsidRPr="001A60CA">
        <w:rPr>
          <w:rFonts w:ascii="Arial Narrow" w:hAnsi="Arial Narrow" w:cs="Arial"/>
          <w:sz w:val="20"/>
          <w:szCs w:val="20"/>
        </w:rPr>
        <w:t>w imieniu i na rzecz której działa:</w:t>
      </w:r>
      <w:r w:rsidRPr="001A60CA">
        <w:rPr>
          <w:rFonts w:ascii="Arial Narrow" w:hAnsi="Arial Narrow" w:cs="Arial"/>
          <w:sz w:val="20"/>
          <w:szCs w:val="20"/>
        </w:rPr>
        <w:br/>
        <w:t>…………………………………………………………………….</w:t>
      </w:r>
    </w:p>
    <w:p w:rsidR="001A60CA" w:rsidRPr="001A60CA" w:rsidRDefault="001A60CA" w:rsidP="001A60CA">
      <w:pPr>
        <w:spacing w:line="360" w:lineRule="auto"/>
        <w:rPr>
          <w:rFonts w:ascii="Arial Narrow" w:hAnsi="Arial Narrow" w:cs="Arial"/>
          <w:sz w:val="20"/>
          <w:szCs w:val="20"/>
        </w:rPr>
      </w:pPr>
      <w:r w:rsidRPr="001A60CA">
        <w:rPr>
          <w:rFonts w:ascii="Arial Narrow" w:hAnsi="Arial Narrow" w:cs="Arial"/>
          <w:sz w:val="20"/>
          <w:szCs w:val="20"/>
        </w:rPr>
        <w:t xml:space="preserve">zwanym dalej </w:t>
      </w:r>
      <w:r w:rsidRPr="001A60CA">
        <w:rPr>
          <w:rFonts w:ascii="Arial Narrow" w:hAnsi="Arial Narrow" w:cs="Arial"/>
          <w:b/>
          <w:sz w:val="20"/>
          <w:szCs w:val="20"/>
        </w:rPr>
        <w:t>„Wykonawcą”</w:t>
      </w:r>
      <w:r w:rsidRPr="001A60CA">
        <w:rPr>
          <w:rFonts w:ascii="Arial Narrow" w:hAnsi="Arial Narrow" w:cs="Arial"/>
          <w:sz w:val="20"/>
          <w:szCs w:val="20"/>
        </w:rPr>
        <w:t xml:space="preserve">, </w:t>
      </w:r>
    </w:p>
    <w:p w:rsidR="001A60CA" w:rsidRPr="001A60CA" w:rsidRDefault="001A60CA" w:rsidP="001A60CA">
      <w:pPr>
        <w:spacing w:line="360" w:lineRule="auto"/>
        <w:rPr>
          <w:rFonts w:ascii="Arial Narrow" w:hAnsi="Arial Narrow" w:cs="Arial"/>
          <w:sz w:val="20"/>
          <w:szCs w:val="20"/>
        </w:rPr>
      </w:pPr>
      <w:r w:rsidRPr="001A60CA">
        <w:rPr>
          <w:rFonts w:ascii="Arial Narrow" w:hAnsi="Arial Narrow" w:cs="Arial"/>
          <w:sz w:val="20"/>
          <w:szCs w:val="20"/>
        </w:rPr>
        <w:t>została zawarta umowa następującej treści:</w:t>
      </w:r>
    </w:p>
    <w:p w:rsidR="001A60CA" w:rsidRPr="001A60CA" w:rsidRDefault="001A60CA" w:rsidP="001A60CA">
      <w:pPr>
        <w:spacing w:after="60"/>
        <w:jc w:val="both"/>
        <w:rPr>
          <w:rFonts w:ascii="Arial Narrow" w:hAnsi="Arial Narrow" w:cs="Arial"/>
          <w:sz w:val="20"/>
          <w:szCs w:val="20"/>
        </w:rPr>
      </w:pPr>
    </w:p>
    <w:p w:rsidR="001A60CA" w:rsidRPr="001A60CA" w:rsidRDefault="001A60CA" w:rsidP="001A60CA">
      <w:pPr>
        <w:spacing w:after="60"/>
        <w:ind w:left="3545"/>
        <w:rPr>
          <w:rFonts w:ascii="Arial Narrow" w:hAnsi="Arial Narrow" w:cs="Arial"/>
          <w:b/>
          <w:sz w:val="20"/>
          <w:szCs w:val="20"/>
        </w:rPr>
      </w:pPr>
      <w:r w:rsidRPr="001A60CA">
        <w:rPr>
          <w:rFonts w:ascii="Arial Narrow" w:hAnsi="Arial Narrow" w:cs="Arial"/>
          <w:b/>
          <w:sz w:val="20"/>
          <w:szCs w:val="20"/>
        </w:rPr>
        <w:t>§ 1. Przedmiot umowy</w:t>
      </w:r>
    </w:p>
    <w:p w:rsidR="001A60CA" w:rsidRPr="001A60CA" w:rsidRDefault="001A60CA" w:rsidP="00C12F34">
      <w:pPr>
        <w:numPr>
          <w:ilvl w:val="0"/>
          <w:numId w:val="44"/>
        </w:numPr>
        <w:spacing w:after="60"/>
        <w:jc w:val="both"/>
        <w:rPr>
          <w:rFonts w:ascii="Arial Narrow" w:hAnsi="Arial Narrow" w:cs="Arial"/>
          <w:sz w:val="20"/>
          <w:szCs w:val="20"/>
        </w:rPr>
      </w:pPr>
      <w:r w:rsidRPr="001A60CA">
        <w:rPr>
          <w:rFonts w:ascii="Arial Narrow" w:hAnsi="Arial Narrow" w:cs="Arial"/>
          <w:sz w:val="20"/>
          <w:szCs w:val="20"/>
        </w:rPr>
        <w:t xml:space="preserve">Zamawiający zleca a Wykonawca przyjmuje do wykonania: </w:t>
      </w:r>
    </w:p>
    <w:p w:rsidR="001A60CA" w:rsidRPr="001A60CA" w:rsidRDefault="001A60CA" w:rsidP="001A60CA">
      <w:pPr>
        <w:spacing w:after="60"/>
        <w:jc w:val="center"/>
        <w:rPr>
          <w:rFonts w:ascii="Arial Narrow" w:hAnsi="Arial Narrow" w:cs="Arial"/>
          <w:b/>
          <w:sz w:val="20"/>
          <w:szCs w:val="20"/>
        </w:rPr>
      </w:pPr>
      <w:r w:rsidRPr="001A60CA">
        <w:rPr>
          <w:rFonts w:ascii="Arial Narrow" w:hAnsi="Arial Narrow" w:cs="Arial"/>
          <w:b/>
          <w:sz w:val="20"/>
          <w:szCs w:val="20"/>
        </w:rPr>
        <w:t xml:space="preserve">Usługi w zakresie przeglądu gwarancyjnego systemu detekcji gazów (CO i LPG) firmy GAZEX zlokalizowanego w garażu w budynku </w:t>
      </w:r>
      <w:r w:rsidRPr="001A60CA">
        <w:rPr>
          <w:rFonts w:ascii="Arial Narrow" w:hAnsi="Arial Narrow" w:cs="Arial"/>
          <w:b/>
          <w:bCs/>
          <w:sz w:val="20"/>
          <w:szCs w:val="20"/>
        </w:rPr>
        <w:t>Centrum Nowoczesnych Technologii Informatycznych (CNTI) Uniwersytetu Ekonomicznego w Katowicach przy  ul. Bogucickiej 5</w:t>
      </w:r>
    </w:p>
    <w:p w:rsidR="001A60CA" w:rsidRPr="001A60CA" w:rsidRDefault="001A60CA" w:rsidP="00C12F34">
      <w:pPr>
        <w:widowControl w:val="0"/>
        <w:numPr>
          <w:ilvl w:val="0"/>
          <w:numId w:val="44"/>
        </w:numPr>
        <w:suppressAutoHyphens/>
        <w:overflowPunct w:val="0"/>
        <w:autoSpaceDE w:val="0"/>
        <w:spacing w:after="60"/>
        <w:jc w:val="both"/>
        <w:rPr>
          <w:rFonts w:ascii="Arial Narrow" w:hAnsi="Arial Narrow" w:cs="Arial"/>
          <w:kern w:val="1"/>
          <w:sz w:val="20"/>
          <w:szCs w:val="20"/>
        </w:rPr>
      </w:pPr>
      <w:r w:rsidRPr="001A60CA">
        <w:rPr>
          <w:rFonts w:ascii="Arial Narrow" w:hAnsi="Arial Narrow" w:cs="Arial"/>
          <w:kern w:val="1"/>
          <w:sz w:val="20"/>
          <w:szCs w:val="20"/>
        </w:rPr>
        <w:t xml:space="preserve">Instalacja obejmuje system detekcji gazów zabudowany w oparciu o poniższe urządzenia: </w:t>
      </w:r>
    </w:p>
    <w:p w:rsidR="001A60CA" w:rsidRPr="001A60CA" w:rsidRDefault="001A60CA" w:rsidP="00C12F34">
      <w:pPr>
        <w:widowControl w:val="0"/>
        <w:numPr>
          <w:ilvl w:val="1"/>
          <w:numId w:val="44"/>
        </w:numPr>
        <w:suppressAutoHyphens/>
        <w:overflowPunct w:val="0"/>
        <w:autoSpaceDE w:val="0"/>
        <w:spacing w:after="60"/>
        <w:jc w:val="both"/>
        <w:rPr>
          <w:rFonts w:ascii="Arial Narrow" w:hAnsi="Arial Narrow" w:cs="Arial"/>
          <w:kern w:val="1"/>
          <w:sz w:val="20"/>
          <w:szCs w:val="20"/>
          <w:lang w:val="de-DE"/>
        </w:rPr>
      </w:pPr>
      <w:r w:rsidRPr="001A60CA">
        <w:rPr>
          <w:rFonts w:ascii="Arial Narrow" w:hAnsi="Arial Narrow" w:cs="Arial"/>
          <w:sz w:val="20"/>
          <w:szCs w:val="20"/>
          <w:lang w:val="de-DE"/>
        </w:rPr>
        <w:t xml:space="preserve">detektory gazu DG-22EN/M i DG-15 EN/M – 25 szt. </w:t>
      </w:r>
    </w:p>
    <w:p w:rsidR="001A60CA" w:rsidRPr="001A60CA" w:rsidRDefault="001A60CA" w:rsidP="00C12F34">
      <w:pPr>
        <w:widowControl w:val="0"/>
        <w:numPr>
          <w:ilvl w:val="1"/>
          <w:numId w:val="44"/>
        </w:numPr>
        <w:suppressAutoHyphens/>
        <w:overflowPunct w:val="0"/>
        <w:autoSpaceDE w:val="0"/>
        <w:spacing w:after="60"/>
        <w:jc w:val="both"/>
        <w:rPr>
          <w:rFonts w:ascii="Arial Narrow" w:hAnsi="Arial Narrow" w:cs="Arial"/>
          <w:kern w:val="1"/>
          <w:sz w:val="20"/>
          <w:szCs w:val="20"/>
        </w:rPr>
      </w:pPr>
      <w:r w:rsidRPr="001A60CA">
        <w:rPr>
          <w:rFonts w:ascii="Arial Narrow" w:hAnsi="Arial Narrow" w:cs="Arial"/>
          <w:sz w:val="20"/>
          <w:szCs w:val="20"/>
        </w:rPr>
        <w:t>cyfrowy moduł alarmowy MDD-256/T – 1 szt.</w:t>
      </w:r>
    </w:p>
    <w:p w:rsidR="001A60CA" w:rsidRPr="001A60CA" w:rsidRDefault="001A60CA" w:rsidP="00C12F34">
      <w:pPr>
        <w:widowControl w:val="0"/>
        <w:numPr>
          <w:ilvl w:val="1"/>
          <w:numId w:val="44"/>
        </w:numPr>
        <w:suppressAutoHyphens/>
        <w:overflowPunct w:val="0"/>
        <w:autoSpaceDE w:val="0"/>
        <w:spacing w:after="60"/>
        <w:jc w:val="both"/>
        <w:rPr>
          <w:rFonts w:ascii="Arial Narrow" w:hAnsi="Arial Narrow" w:cs="Arial"/>
          <w:kern w:val="1"/>
          <w:sz w:val="20"/>
          <w:szCs w:val="20"/>
        </w:rPr>
      </w:pPr>
      <w:r w:rsidRPr="001A60CA">
        <w:rPr>
          <w:rFonts w:ascii="Arial Narrow" w:hAnsi="Arial Narrow" w:cs="Arial"/>
          <w:kern w:val="1"/>
          <w:sz w:val="20"/>
          <w:szCs w:val="20"/>
        </w:rPr>
        <w:t xml:space="preserve">zasilacz uniwersalny PU-100-24/T – 1 szt. </w:t>
      </w:r>
    </w:p>
    <w:p w:rsidR="001A60CA" w:rsidRPr="001A60CA" w:rsidRDefault="001A60CA" w:rsidP="00C12F34">
      <w:pPr>
        <w:numPr>
          <w:ilvl w:val="0"/>
          <w:numId w:val="44"/>
        </w:numPr>
        <w:spacing w:after="60"/>
        <w:jc w:val="both"/>
        <w:rPr>
          <w:rFonts w:ascii="Arial Narrow" w:hAnsi="Arial Narrow" w:cs="Arial"/>
          <w:sz w:val="20"/>
          <w:szCs w:val="20"/>
        </w:rPr>
      </w:pPr>
      <w:r w:rsidRPr="001A60CA">
        <w:rPr>
          <w:rFonts w:ascii="Arial Narrow" w:hAnsi="Arial Narrow" w:cs="Arial"/>
          <w:sz w:val="20"/>
          <w:szCs w:val="20"/>
        </w:rPr>
        <w:t>Szczegółowy zakres prac związanych z serwisem konserwacyjnym gwarancyjnym zawiera załącznik nr 2 do umowy.</w:t>
      </w:r>
    </w:p>
    <w:p w:rsidR="001A60CA" w:rsidRPr="001A60CA" w:rsidRDefault="001A60CA" w:rsidP="00C12F34">
      <w:pPr>
        <w:numPr>
          <w:ilvl w:val="0"/>
          <w:numId w:val="44"/>
        </w:numPr>
        <w:spacing w:after="60"/>
        <w:jc w:val="both"/>
        <w:rPr>
          <w:rFonts w:ascii="Arial Narrow" w:hAnsi="Arial Narrow" w:cs="Arial"/>
          <w:sz w:val="20"/>
          <w:szCs w:val="20"/>
        </w:rPr>
      </w:pPr>
      <w:r w:rsidRPr="001A60CA">
        <w:rPr>
          <w:rFonts w:ascii="Arial Narrow" w:hAnsi="Arial Narrow" w:cs="Arial"/>
          <w:sz w:val="20"/>
          <w:szCs w:val="20"/>
        </w:rPr>
        <w:t xml:space="preserve">Wykonanie usługi musi być poświadczone przez Inspektora Nadzoru na protokole odbioru, stanowiącego załącznik nr 3 do umowy. </w:t>
      </w:r>
    </w:p>
    <w:p w:rsidR="001A60CA" w:rsidRPr="001A60CA" w:rsidRDefault="001A60CA" w:rsidP="001A60CA">
      <w:pPr>
        <w:spacing w:after="60"/>
        <w:ind w:left="3545"/>
        <w:rPr>
          <w:rFonts w:ascii="Arial Narrow" w:hAnsi="Arial Narrow" w:cs="Arial"/>
          <w:b/>
          <w:sz w:val="20"/>
          <w:szCs w:val="20"/>
        </w:rPr>
      </w:pPr>
    </w:p>
    <w:p w:rsidR="001A60CA" w:rsidRPr="001A60CA" w:rsidRDefault="001A60CA" w:rsidP="001A60CA">
      <w:pPr>
        <w:spacing w:after="60"/>
        <w:ind w:left="3545"/>
        <w:rPr>
          <w:rFonts w:ascii="Arial Narrow" w:hAnsi="Arial Narrow" w:cs="Arial"/>
          <w:b/>
          <w:sz w:val="20"/>
          <w:szCs w:val="20"/>
        </w:rPr>
      </w:pPr>
      <w:r w:rsidRPr="001A60CA">
        <w:rPr>
          <w:rFonts w:ascii="Arial Narrow" w:hAnsi="Arial Narrow" w:cs="Arial"/>
          <w:b/>
          <w:sz w:val="20"/>
          <w:szCs w:val="20"/>
        </w:rPr>
        <w:t>§ 2. Termin realizacji umowy</w:t>
      </w:r>
    </w:p>
    <w:p w:rsidR="001A60CA" w:rsidRPr="001A60CA" w:rsidRDefault="001A60CA" w:rsidP="00C12F34">
      <w:pPr>
        <w:numPr>
          <w:ilvl w:val="0"/>
          <w:numId w:val="45"/>
        </w:numPr>
        <w:suppressAutoHyphens/>
        <w:spacing w:after="60"/>
        <w:jc w:val="both"/>
        <w:rPr>
          <w:rFonts w:ascii="Arial Narrow" w:hAnsi="Arial Narrow" w:cs="Arial"/>
          <w:sz w:val="20"/>
          <w:szCs w:val="20"/>
        </w:rPr>
      </w:pPr>
      <w:r w:rsidRPr="001A60CA">
        <w:rPr>
          <w:rFonts w:ascii="Arial Narrow" w:hAnsi="Arial Narrow" w:cs="Arial"/>
          <w:sz w:val="20"/>
          <w:szCs w:val="20"/>
        </w:rPr>
        <w:t xml:space="preserve">Niniejsza umowa jest zawarta na czas określony i obowiązuje </w:t>
      </w:r>
      <w:r w:rsidRPr="001A60CA">
        <w:rPr>
          <w:rFonts w:ascii="Arial Narrow" w:hAnsi="Arial Narrow" w:cs="Arial"/>
          <w:b/>
          <w:sz w:val="20"/>
          <w:szCs w:val="20"/>
        </w:rPr>
        <w:t>od dnia 01.01.2015r. do dnia 31.12.2015 r.</w:t>
      </w:r>
    </w:p>
    <w:p w:rsidR="001A60CA" w:rsidRPr="001A60CA" w:rsidRDefault="001A60CA" w:rsidP="00C12F34">
      <w:pPr>
        <w:numPr>
          <w:ilvl w:val="0"/>
          <w:numId w:val="45"/>
        </w:numPr>
        <w:spacing w:after="60"/>
        <w:rPr>
          <w:rFonts w:ascii="Arial Narrow" w:hAnsi="Arial Narrow" w:cs="Arial"/>
          <w:sz w:val="20"/>
          <w:szCs w:val="20"/>
        </w:rPr>
      </w:pPr>
      <w:r w:rsidRPr="001A60CA">
        <w:rPr>
          <w:rFonts w:ascii="Arial Narrow" w:hAnsi="Arial Narrow" w:cs="Arial"/>
          <w:sz w:val="20"/>
          <w:szCs w:val="20"/>
        </w:rPr>
        <w:t xml:space="preserve">Usługa serwisowa określona w § 1 ust. 1 zostanie wykonana </w:t>
      </w:r>
      <w:r w:rsidRPr="001A60CA">
        <w:rPr>
          <w:rFonts w:ascii="Arial Narrow" w:hAnsi="Arial Narrow" w:cs="Arial"/>
          <w:b/>
          <w:sz w:val="20"/>
          <w:szCs w:val="20"/>
        </w:rPr>
        <w:t>4 razy w trakcie umowy</w:t>
      </w:r>
      <w:r w:rsidRPr="001A60CA">
        <w:rPr>
          <w:rFonts w:ascii="Arial Narrow" w:hAnsi="Arial Narrow" w:cs="Arial"/>
          <w:sz w:val="20"/>
          <w:szCs w:val="20"/>
        </w:rPr>
        <w:t xml:space="preserve">, co 3 miesiące, w  okresie: </w:t>
      </w:r>
    </w:p>
    <w:p w:rsidR="001A60CA" w:rsidRPr="001A60CA" w:rsidRDefault="001A60CA" w:rsidP="001A60CA">
      <w:pPr>
        <w:suppressAutoHyphens/>
        <w:spacing w:after="60"/>
        <w:ind w:firstLine="360"/>
        <w:jc w:val="both"/>
        <w:rPr>
          <w:rFonts w:ascii="Arial Narrow" w:hAnsi="Arial Narrow" w:cs="Arial"/>
          <w:b/>
          <w:sz w:val="20"/>
          <w:szCs w:val="20"/>
        </w:rPr>
      </w:pPr>
      <w:r w:rsidRPr="001A60CA">
        <w:rPr>
          <w:rFonts w:ascii="Arial Narrow" w:hAnsi="Arial Narrow" w:cs="Arial"/>
          <w:b/>
          <w:sz w:val="20"/>
          <w:szCs w:val="20"/>
        </w:rPr>
        <w:t>do 31 stycznia 2015r., do 30 kwietnia</w:t>
      </w:r>
      <w:r w:rsidR="00DA2B3D">
        <w:rPr>
          <w:rFonts w:ascii="Arial Narrow" w:hAnsi="Arial Narrow" w:cs="Arial"/>
          <w:b/>
          <w:sz w:val="20"/>
          <w:szCs w:val="20"/>
        </w:rPr>
        <w:t xml:space="preserve"> 2015r., do 31 lipca 2015r. i 30</w:t>
      </w:r>
      <w:r w:rsidRPr="001A60CA">
        <w:rPr>
          <w:rFonts w:ascii="Arial Narrow" w:hAnsi="Arial Narrow" w:cs="Arial"/>
          <w:b/>
          <w:sz w:val="20"/>
          <w:szCs w:val="20"/>
        </w:rPr>
        <w:t xml:space="preserve"> października 2015r.</w:t>
      </w:r>
    </w:p>
    <w:p w:rsidR="001A60CA" w:rsidRPr="001A60CA" w:rsidRDefault="001A60CA" w:rsidP="001A60CA">
      <w:pPr>
        <w:spacing w:after="60"/>
        <w:ind w:left="3545"/>
        <w:rPr>
          <w:rFonts w:ascii="Arial Narrow" w:hAnsi="Arial Narrow" w:cs="Arial"/>
          <w:b/>
          <w:sz w:val="20"/>
          <w:szCs w:val="20"/>
        </w:rPr>
      </w:pPr>
    </w:p>
    <w:p w:rsidR="001A60CA" w:rsidRPr="001A60CA" w:rsidRDefault="001A60CA" w:rsidP="001A60CA">
      <w:pPr>
        <w:spacing w:after="60"/>
        <w:ind w:left="3545"/>
        <w:rPr>
          <w:rFonts w:ascii="Arial Narrow" w:hAnsi="Arial Narrow" w:cs="Arial"/>
          <w:b/>
          <w:sz w:val="20"/>
          <w:szCs w:val="20"/>
        </w:rPr>
      </w:pPr>
      <w:r w:rsidRPr="001A60CA">
        <w:rPr>
          <w:rFonts w:ascii="Arial Narrow" w:hAnsi="Arial Narrow" w:cs="Arial"/>
          <w:b/>
          <w:sz w:val="20"/>
          <w:szCs w:val="20"/>
        </w:rPr>
        <w:t>§ 3. Załączniki</w:t>
      </w:r>
    </w:p>
    <w:p w:rsidR="001A60CA" w:rsidRPr="001A60CA" w:rsidRDefault="001A60CA" w:rsidP="00C12F34">
      <w:pPr>
        <w:numPr>
          <w:ilvl w:val="0"/>
          <w:numId w:val="46"/>
        </w:numPr>
        <w:spacing w:after="60"/>
        <w:rPr>
          <w:rFonts w:ascii="Arial Narrow" w:hAnsi="Arial Narrow" w:cs="Arial"/>
          <w:sz w:val="20"/>
          <w:szCs w:val="20"/>
        </w:rPr>
      </w:pPr>
      <w:r w:rsidRPr="001A60CA">
        <w:rPr>
          <w:rFonts w:ascii="Arial Narrow" w:hAnsi="Arial Narrow" w:cs="Arial"/>
          <w:sz w:val="20"/>
          <w:szCs w:val="20"/>
        </w:rPr>
        <w:t xml:space="preserve">Formularz oferty </w:t>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t>- załącznik nr 1,</w:t>
      </w:r>
    </w:p>
    <w:p w:rsidR="001A60CA" w:rsidRPr="001A60CA" w:rsidRDefault="001A60CA" w:rsidP="00C12F34">
      <w:pPr>
        <w:numPr>
          <w:ilvl w:val="0"/>
          <w:numId w:val="46"/>
        </w:numPr>
        <w:spacing w:after="60"/>
        <w:rPr>
          <w:rFonts w:ascii="Arial Narrow" w:hAnsi="Arial Narrow" w:cs="Arial"/>
          <w:sz w:val="20"/>
          <w:szCs w:val="20"/>
        </w:rPr>
      </w:pPr>
      <w:r w:rsidRPr="001A60CA">
        <w:rPr>
          <w:rFonts w:ascii="Arial Narrow" w:hAnsi="Arial Narrow" w:cs="Arial"/>
          <w:sz w:val="20"/>
          <w:szCs w:val="20"/>
        </w:rPr>
        <w:t xml:space="preserve">Szczegółowy zakres prac związanych z obsługą serwisową </w:t>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r>
      <w:r>
        <w:rPr>
          <w:rFonts w:ascii="Arial Narrow" w:hAnsi="Arial Narrow" w:cs="Arial"/>
          <w:sz w:val="20"/>
          <w:szCs w:val="20"/>
        </w:rPr>
        <w:tab/>
      </w:r>
      <w:r w:rsidRPr="001A60CA">
        <w:rPr>
          <w:rFonts w:ascii="Arial Narrow" w:hAnsi="Arial Narrow" w:cs="Arial"/>
          <w:sz w:val="20"/>
          <w:szCs w:val="20"/>
        </w:rPr>
        <w:t>- załącznik nr 2,</w:t>
      </w:r>
    </w:p>
    <w:p w:rsidR="001A60CA" w:rsidRPr="001A60CA" w:rsidRDefault="001A60CA" w:rsidP="00C12F34">
      <w:pPr>
        <w:numPr>
          <w:ilvl w:val="0"/>
          <w:numId w:val="46"/>
        </w:numPr>
        <w:spacing w:after="60"/>
        <w:rPr>
          <w:rFonts w:ascii="Arial Narrow" w:hAnsi="Arial Narrow" w:cs="Arial"/>
          <w:sz w:val="20"/>
          <w:szCs w:val="20"/>
        </w:rPr>
      </w:pPr>
      <w:r w:rsidRPr="001A60CA">
        <w:rPr>
          <w:rFonts w:ascii="Arial Narrow" w:hAnsi="Arial Narrow" w:cs="Arial"/>
          <w:sz w:val="20"/>
          <w:szCs w:val="20"/>
        </w:rPr>
        <w:t xml:space="preserve">Protokół odbioru </w:t>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r>
      <w:r w:rsidRPr="001A60CA">
        <w:rPr>
          <w:rFonts w:ascii="Arial Narrow" w:hAnsi="Arial Narrow" w:cs="Arial"/>
          <w:sz w:val="20"/>
          <w:szCs w:val="20"/>
        </w:rPr>
        <w:tab/>
        <w:t>- załącznik nr 3,</w:t>
      </w:r>
    </w:p>
    <w:p w:rsidR="001A60CA" w:rsidRPr="001A60CA" w:rsidRDefault="001A60CA" w:rsidP="001A60CA">
      <w:pPr>
        <w:spacing w:after="60"/>
        <w:ind w:left="3545"/>
        <w:jc w:val="both"/>
        <w:rPr>
          <w:rFonts w:ascii="Arial Narrow" w:hAnsi="Arial Narrow" w:cs="Arial"/>
          <w:b/>
          <w:sz w:val="20"/>
          <w:szCs w:val="20"/>
        </w:rPr>
      </w:pPr>
      <w:r w:rsidRPr="001A60CA">
        <w:rPr>
          <w:rFonts w:ascii="Arial Narrow" w:hAnsi="Arial Narrow" w:cs="Arial"/>
          <w:b/>
          <w:sz w:val="20"/>
          <w:szCs w:val="20"/>
        </w:rPr>
        <w:t>§ 4. Wynagrodzenie</w:t>
      </w:r>
    </w:p>
    <w:p w:rsidR="001A60CA" w:rsidRPr="001A60CA" w:rsidRDefault="001A60CA" w:rsidP="00C12F34">
      <w:pPr>
        <w:widowControl w:val="0"/>
        <w:numPr>
          <w:ilvl w:val="0"/>
          <w:numId w:val="37"/>
        </w:numPr>
        <w:tabs>
          <w:tab w:val="left" w:pos="720"/>
        </w:tabs>
        <w:suppressAutoHyphens/>
        <w:overflowPunct w:val="0"/>
        <w:autoSpaceDE w:val="0"/>
        <w:spacing w:after="60"/>
        <w:jc w:val="both"/>
        <w:rPr>
          <w:rFonts w:ascii="Arial Narrow" w:hAnsi="Arial Narrow" w:cs="Arial"/>
          <w:kern w:val="1"/>
          <w:sz w:val="20"/>
          <w:szCs w:val="20"/>
        </w:rPr>
      </w:pPr>
      <w:r w:rsidRPr="001A60CA">
        <w:rPr>
          <w:rFonts w:ascii="Arial Narrow" w:hAnsi="Arial Narrow" w:cs="Arial"/>
          <w:sz w:val="20"/>
          <w:szCs w:val="20"/>
        </w:rPr>
        <w:t>Wysokość wynagrodzenia za usługi w zakresie serwisu konserwacyjnego gwarancyjnego zgodnie z ofertą wynosi:</w:t>
      </w:r>
    </w:p>
    <w:p w:rsidR="001A60CA" w:rsidRPr="001A60CA" w:rsidRDefault="001A60CA" w:rsidP="001A60CA">
      <w:pPr>
        <w:widowControl w:val="0"/>
        <w:tabs>
          <w:tab w:val="left" w:pos="720"/>
        </w:tabs>
        <w:overflowPunct w:val="0"/>
        <w:autoSpaceDE w:val="0"/>
        <w:spacing w:after="60"/>
        <w:jc w:val="center"/>
        <w:rPr>
          <w:rFonts w:ascii="Arial Narrow" w:hAnsi="Arial Narrow" w:cs="Arial"/>
          <w:b/>
          <w:kern w:val="1"/>
          <w:sz w:val="20"/>
          <w:szCs w:val="20"/>
        </w:rPr>
      </w:pPr>
      <w:r w:rsidRPr="001A60CA">
        <w:rPr>
          <w:rFonts w:ascii="Arial Narrow" w:hAnsi="Arial Narrow" w:cs="Arial"/>
          <w:b/>
          <w:bCs/>
          <w:kern w:val="1"/>
          <w:sz w:val="20"/>
          <w:szCs w:val="20"/>
        </w:rPr>
        <w:t>…………………… zł netto</w:t>
      </w:r>
      <w:r w:rsidRPr="001A60CA">
        <w:rPr>
          <w:rFonts w:ascii="Arial Narrow" w:hAnsi="Arial Narrow" w:cs="Arial"/>
          <w:b/>
          <w:kern w:val="1"/>
          <w:sz w:val="20"/>
          <w:szCs w:val="20"/>
        </w:rPr>
        <w:t xml:space="preserve"> x 4 razy = …………………….. zł +  23% VAT, co daje kwotę ………………… zł brutto</w:t>
      </w:r>
    </w:p>
    <w:p w:rsidR="001A60CA" w:rsidRPr="001A60CA" w:rsidRDefault="001A60CA" w:rsidP="001A60CA">
      <w:pPr>
        <w:widowControl w:val="0"/>
        <w:tabs>
          <w:tab w:val="left" w:pos="0"/>
        </w:tabs>
        <w:overflowPunct w:val="0"/>
        <w:autoSpaceDE w:val="0"/>
        <w:spacing w:after="60"/>
        <w:jc w:val="center"/>
        <w:rPr>
          <w:rFonts w:ascii="Arial Narrow" w:hAnsi="Arial Narrow" w:cs="Arial"/>
          <w:kern w:val="1"/>
          <w:sz w:val="20"/>
          <w:szCs w:val="20"/>
        </w:rPr>
      </w:pPr>
      <w:r w:rsidRPr="001A60CA">
        <w:rPr>
          <w:rFonts w:ascii="Arial Narrow" w:hAnsi="Arial Narrow" w:cs="Arial"/>
          <w:kern w:val="1"/>
          <w:sz w:val="20"/>
          <w:szCs w:val="20"/>
        </w:rPr>
        <w:t>(słownie: ……………………………………………………. zł brutto).</w:t>
      </w:r>
    </w:p>
    <w:p w:rsidR="001A60CA" w:rsidRPr="001A60CA" w:rsidRDefault="001A60CA" w:rsidP="00C12F34">
      <w:pPr>
        <w:numPr>
          <w:ilvl w:val="0"/>
          <w:numId w:val="37"/>
        </w:numPr>
        <w:spacing w:after="60"/>
        <w:jc w:val="both"/>
        <w:rPr>
          <w:rFonts w:ascii="Arial Narrow" w:hAnsi="Arial Narrow" w:cs="Arial"/>
          <w:sz w:val="20"/>
          <w:szCs w:val="20"/>
        </w:rPr>
      </w:pPr>
      <w:r w:rsidRPr="001A60CA">
        <w:rPr>
          <w:rFonts w:ascii="Arial Narrow" w:hAnsi="Arial Narrow" w:cs="Arial"/>
          <w:sz w:val="20"/>
          <w:szCs w:val="20"/>
        </w:rPr>
        <w:t xml:space="preserve">Wynagrodzenie określone w ofercie nie podlega waloryzacji w okresie realizacji niniejszej umowy. </w:t>
      </w:r>
    </w:p>
    <w:p w:rsidR="001A60CA" w:rsidRPr="001A60CA" w:rsidRDefault="001A60CA" w:rsidP="00C12F34">
      <w:pPr>
        <w:numPr>
          <w:ilvl w:val="0"/>
          <w:numId w:val="37"/>
        </w:numPr>
        <w:spacing w:after="60"/>
        <w:jc w:val="both"/>
        <w:rPr>
          <w:rFonts w:ascii="Arial Narrow" w:hAnsi="Arial Narrow" w:cs="Arial"/>
          <w:sz w:val="20"/>
          <w:szCs w:val="20"/>
        </w:rPr>
      </w:pPr>
      <w:r w:rsidRPr="001A60CA">
        <w:rPr>
          <w:rFonts w:ascii="Arial Narrow" w:hAnsi="Arial Narrow" w:cs="Arial"/>
          <w:sz w:val="20"/>
          <w:szCs w:val="20"/>
        </w:rPr>
        <w:t xml:space="preserve">Wynagrodzenie określone w § 4 ust. 1 obejmuje wszystkie związane z wykonaniem usługi, w tym:  koszty materiałów eksploatacyjnych niezbędnych do przeprowadzenia serwisów, koszt transportu, sprzętu itp. </w:t>
      </w:r>
    </w:p>
    <w:p w:rsidR="001A60CA" w:rsidRPr="001A60CA" w:rsidRDefault="001A60CA" w:rsidP="00C12F34">
      <w:pPr>
        <w:numPr>
          <w:ilvl w:val="0"/>
          <w:numId w:val="37"/>
        </w:numPr>
        <w:spacing w:after="60"/>
        <w:jc w:val="both"/>
        <w:rPr>
          <w:rFonts w:ascii="Arial Narrow" w:hAnsi="Arial Narrow" w:cs="Arial"/>
          <w:sz w:val="20"/>
          <w:szCs w:val="20"/>
        </w:rPr>
      </w:pPr>
      <w:r w:rsidRPr="001A60CA">
        <w:rPr>
          <w:rFonts w:ascii="Arial Narrow" w:hAnsi="Arial Narrow" w:cs="Arial"/>
          <w:sz w:val="20"/>
          <w:szCs w:val="20"/>
        </w:rPr>
        <w:t>Strony umowy dopuszczają możliwość zmiany ceny brutto w przypadku zmiany stawki podatku VAT.</w:t>
      </w:r>
    </w:p>
    <w:p w:rsidR="001A60CA" w:rsidRPr="001A60CA" w:rsidRDefault="001A60CA" w:rsidP="00C12F34">
      <w:pPr>
        <w:numPr>
          <w:ilvl w:val="0"/>
          <w:numId w:val="37"/>
        </w:numPr>
        <w:spacing w:after="60"/>
        <w:jc w:val="both"/>
        <w:rPr>
          <w:rFonts w:ascii="Arial Narrow" w:hAnsi="Arial Narrow" w:cs="Arial"/>
          <w:sz w:val="20"/>
          <w:szCs w:val="20"/>
        </w:rPr>
      </w:pPr>
      <w:r w:rsidRPr="001A60CA">
        <w:rPr>
          <w:rFonts w:ascii="Arial Narrow" w:hAnsi="Arial Narrow" w:cs="Arial"/>
          <w:sz w:val="20"/>
          <w:szCs w:val="20"/>
        </w:rPr>
        <w:t xml:space="preserve">Rozliczenie usługi nastąpi fakturą na podstawie protokołu odbioru, podpisanego przez Inspektora Nadzoru </w:t>
      </w:r>
      <w:r w:rsidRPr="001A60CA">
        <w:rPr>
          <w:rFonts w:ascii="Arial Narrow" w:hAnsi="Arial Narrow" w:cs="Arial"/>
          <w:sz w:val="20"/>
          <w:szCs w:val="20"/>
        </w:rPr>
        <w:br/>
        <w:t>i Kierownika Obiektu.</w:t>
      </w:r>
    </w:p>
    <w:p w:rsidR="001A60CA" w:rsidRPr="001A60CA" w:rsidRDefault="001A60CA" w:rsidP="00C12F34">
      <w:pPr>
        <w:numPr>
          <w:ilvl w:val="0"/>
          <w:numId w:val="37"/>
        </w:numPr>
        <w:spacing w:after="60"/>
        <w:jc w:val="both"/>
        <w:rPr>
          <w:rFonts w:ascii="Arial Narrow" w:hAnsi="Arial Narrow" w:cs="Arial"/>
          <w:sz w:val="20"/>
          <w:szCs w:val="20"/>
        </w:rPr>
      </w:pPr>
      <w:r w:rsidRPr="001A60CA">
        <w:rPr>
          <w:rFonts w:ascii="Arial Narrow" w:hAnsi="Arial Narrow" w:cs="Arial"/>
          <w:kern w:val="1"/>
          <w:sz w:val="20"/>
          <w:szCs w:val="20"/>
        </w:rPr>
        <w:t xml:space="preserve">Wynagrodzenie, o którym mowa w ust.1 będzie regulowane na podstawie prawidłowo wystawionej przez Wykonawcę faktury VAT. Wynagrodzenie zostanie zrealizowane w formie przelewu bankowego, w terminie </w:t>
      </w:r>
      <w:r w:rsidRPr="001A60CA">
        <w:rPr>
          <w:rFonts w:ascii="Arial Narrow" w:hAnsi="Arial Narrow" w:cs="Arial"/>
          <w:b/>
          <w:kern w:val="1"/>
          <w:sz w:val="20"/>
          <w:szCs w:val="20"/>
        </w:rPr>
        <w:t>do 30 dni</w:t>
      </w:r>
      <w:r w:rsidRPr="001A60CA">
        <w:rPr>
          <w:rFonts w:ascii="Arial Narrow" w:hAnsi="Arial Narrow" w:cs="Arial"/>
          <w:kern w:val="1"/>
          <w:sz w:val="20"/>
          <w:szCs w:val="20"/>
        </w:rPr>
        <w:t xml:space="preserve"> od dnia otrzymania faktury VAT przez Zamawiającego.</w:t>
      </w:r>
    </w:p>
    <w:p w:rsidR="001A60CA" w:rsidRPr="001A60CA" w:rsidRDefault="001A60CA" w:rsidP="00C12F34">
      <w:pPr>
        <w:numPr>
          <w:ilvl w:val="0"/>
          <w:numId w:val="37"/>
        </w:numPr>
        <w:spacing w:after="60"/>
        <w:jc w:val="both"/>
        <w:rPr>
          <w:rFonts w:ascii="Arial Narrow" w:hAnsi="Arial Narrow" w:cs="Arial"/>
          <w:sz w:val="20"/>
          <w:szCs w:val="20"/>
        </w:rPr>
      </w:pPr>
      <w:r w:rsidRPr="001A60CA">
        <w:rPr>
          <w:rFonts w:ascii="Arial Narrow" w:hAnsi="Arial Narrow" w:cs="Arial"/>
          <w:sz w:val="20"/>
          <w:szCs w:val="20"/>
        </w:rPr>
        <w:t xml:space="preserve">Zamawiający oświadcza, że jest podatnikiem VAT czynnym – </w:t>
      </w:r>
      <w:r w:rsidRPr="001A60CA">
        <w:rPr>
          <w:rFonts w:ascii="Arial Narrow" w:hAnsi="Arial Narrow" w:cs="Arial"/>
          <w:b/>
          <w:sz w:val="20"/>
          <w:szCs w:val="20"/>
        </w:rPr>
        <w:t>nr NIP 634-000-88-25.</w:t>
      </w:r>
    </w:p>
    <w:p w:rsidR="001A60CA" w:rsidRPr="001A60CA" w:rsidRDefault="001A60CA" w:rsidP="001A60CA">
      <w:pPr>
        <w:spacing w:after="60"/>
        <w:jc w:val="both"/>
        <w:rPr>
          <w:rFonts w:ascii="Arial Narrow" w:hAnsi="Arial Narrow" w:cs="Arial"/>
          <w:sz w:val="20"/>
          <w:szCs w:val="20"/>
        </w:rPr>
      </w:pPr>
    </w:p>
    <w:p w:rsidR="001A60CA" w:rsidRPr="001A60CA" w:rsidRDefault="001A60CA" w:rsidP="001A60CA">
      <w:pPr>
        <w:spacing w:after="60"/>
        <w:ind w:left="3545"/>
        <w:rPr>
          <w:rFonts w:ascii="Arial Narrow" w:hAnsi="Arial Narrow" w:cs="Arial"/>
          <w:b/>
          <w:sz w:val="20"/>
          <w:szCs w:val="20"/>
        </w:rPr>
      </w:pPr>
      <w:r w:rsidRPr="001A60CA">
        <w:rPr>
          <w:rFonts w:ascii="Arial Narrow" w:hAnsi="Arial Narrow" w:cs="Arial"/>
          <w:b/>
          <w:sz w:val="20"/>
          <w:szCs w:val="20"/>
        </w:rPr>
        <w:t>§ 5. Przedstawiciele stron</w:t>
      </w:r>
    </w:p>
    <w:p w:rsidR="001A60CA" w:rsidRPr="001A60CA" w:rsidRDefault="001A60CA" w:rsidP="00C12F34">
      <w:pPr>
        <w:numPr>
          <w:ilvl w:val="0"/>
          <w:numId w:val="41"/>
        </w:numPr>
        <w:spacing w:after="60"/>
        <w:rPr>
          <w:rFonts w:ascii="Arial Narrow" w:hAnsi="Arial Narrow" w:cs="Arial"/>
          <w:sz w:val="20"/>
          <w:szCs w:val="20"/>
        </w:rPr>
      </w:pPr>
      <w:r w:rsidRPr="001A60CA">
        <w:rPr>
          <w:rFonts w:ascii="Arial Narrow" w:hAnsi="Arial Narrow" w:cs="Arial"/>
          <w:sz w:val="20"/>
          <w:szCs w:val="20"/>
        </w:rPr>
        <w:t xml:space="preserve">Zamawiający powołuje Inspektora Nadzoru w osobie: </w:t>
      </w:r>
      <w:r w:rsidRPr="001A60CA">
        <w:rPr>
          <w:rFonts w:ascii="Arial Narrow" w:hAnsi="Arial Narrow" w:cs="Arial"/>
          <w:b/>
          <w:sz w:val="20"/>
          <w:szCs w:val="20"/>
        </w:rPr>
        <w:t>Grzegorz KRZYSIAK, tel. 32 257 71 35</w:t>
      </w:r>
    </w:p>
    <w:p w:rsidR="001A60CA" w:rsidRPr="001A60CA" w:rsidRDefault="001A60CA" w:rsidP="00C12F34">
      <w:pPr>
        <w:numPr>
          <w:ilvl w:val="0"/>
          <w:numId w:val="41"/>
        </w:numPr>
        <w:spacing w:after="60"/>
        <w:rPr>
          <w:rFonts w:ascii="Arial Narrow" w:hAnsi="Arial Narrow" w:cs="Arial"/>
          <w:sz w:val="20"/>
          <w:szCs w:val="20"/>
        </w:rPr>
      </w:pPr>
      <w:r w:rsidRPr="001A60CA">
        <w:rPr>
          <w:rFonts w:ascii="Arial Narrow" w:hAnsi="Arial Narrow" w:cs="Arial"/>
          <w:sz w:val="20"/>
          <w:szCs w:val="20"/>
        </w:rPr>
        <w:t xml:space="preserve">Osoba odpowiedzialna ze strony Wykonawcy: </w:t>
      </w:r>
      <w:r w:rsidRPr="001A60CA">
        <w:rPr>
          <w:rFonts w:ascii="Arial Narrow" w:hAnsi="Arial Narrow" w:cs="Arial"/>
          <w:b/>
          <w:sz w:val="20"/>
          <w:szCs w:val="20"/>
        </w:rPr>
        <w:t>……………………………………..…, tel. ……………………</w:t>
      </w:r>
    </w:p>
    <w:p w:rsidR="001A60CA" w:rsidRPr="001A60CA" w:rsidRDefault="001A60CA" w:rsidP="00C12F34">
      <w:pPr>
        <w:numPr>
          <w:ilvl w:val="0"/>
          <w:numId w:val="41"/>
        </w:numPr>
        <w:spacing w:after="60"/>
        <w:rPr>
          <w:rFonts w:ascii="Arial Narrow" w:hAnsi="Arial Narrow" w:cs="Arial"/>
          <w:sz w:val="20"/>
          <w:szCs w:val="20"/>
        </w:rPr>
      </w:pPr>
      <w:r w:rsidRPr="001A60CA">
        <w:rPr>
          <w:rFonts w:ascii="Arial Narrow" w:hAnsi="Arial Narrow" w:cs="Arial"/>
          <w:sz w:val="20"/>
          <w:szCs w:val="20"/>
        </w:rPr>
        <w:t>Zmiana osób określonych w ust. 1 i 2 nie wymaga formy aneksu.</w:t>
      </w:r>
    </w:p>
    <w:p w:rsidR="001A60CA" w:rsidRPr="001A60CA" w:rsidRDefault="001A60CA" w:rsidP="001A60CA">
      <w:pPr>
        <w:spacing w:after="60"/>
        <w:jc w:val="both"/>
        <w:rPr>
          <w:rFonts w:ascii="Arial Narrow" w:hAnsi="Arial Narrow" w:cs="Arial"/>
          <w:sz w:val="20"/>
          <w:szCs w:val="20"/>
        </w:rPr>
      </w:pPr>
    </w:p>
    <w:p w:rsidR="001A60CA" w:rsidRPr="001A60CA" w:rsidRDefault="001A60CA" w:rsidP="001A60CA">
      <w:pPr>
        <w:spacing w:after="60"/>
        <w:ind w:left="3545"/>
        <w:rPr>
          <w:rFonts w:ascii="Arial Narrow" w:hAnsi="Arial Narrow" w:cs="Arial"/>
          <w:b/>
          <w:sz w:val="20"/>
          <w:szCs w:val="20"/>
        </w:rPr>
      </w:pPr>
      <w:r w:rsidRPr="001A60CA">
        <w:rPr>
          <w:rFonts w:ascii="Arial Narrow" w:hAnsi="Arial Narrow" w:cs="Arial"/>
          <w:b/>
          <w:sz w:val="20"/>
          <w:szCs w:val="20"/>
        </w:rPr>
        <w:t>§ 6. Obowiązki stron</w:t>
      </w:r>
    </w:p>
    <w:p w:rsidR="001A60CA" w:rsidRPr="001A60CA" w:rsidRDefault="001A60CA" w:rsidP="00C12F34">
      <w:pPr>
        <w:numPr>
          <w:ilvl w:val="0"/>
          <w:numId w:val="43"/>
        </w:numPr>
        <w:spacing w:after="60"/>
        <w:jc w:val="both"/>
        <w:rPr>
          <w:rFonts w:ascii="Arial Narrow" w:hAnsi="Arial Narrow" w:cs="Arial"/>
          <w:sz w:val="20"/>
          <w:szCs w:val="20"/>
        </w:rPr>
      </w:pPr>
      <w:r w:rsidRPr="001A60CA">
        <w:rPr>
          <w:rFonts w:ascii="Arial Narrow" w:hAnsi="Arial Narrow" w:cs="Arial"/>
          <w:sz w:val="20"/>
          <w:szCs w:val="20"/>
        </w:rPr>
        <w:t>Wykonawca zobowiązuje się do:</w:t>
      </w:r>
    </w:p>
    <w:p w:rsidR="001A60CA" w:rsidRPr="001A60CA" w:rsidRDefault="001A60CA" w:rsidP="00C12F34">
      <w:pPr>
        <w:widowControl w:val="0"/>
        <w:numPr>
          <w:ilvl w:val="1"/>
          <w:numId w:val="43"/>
        </w:numPr>
        <w:tabs>
          <w:tab w:val="clear" w:pos="1440"/>
          <w:tab w:val="num" w:pos="851"/>
        </w:tabs>
        <w:suppressAutoHyphens/>
        <w:overflowPunct w:val="0"/>
        <w:autoSpaceDE w:val="0"/>
        <w:spacing w:after="60"/>
        <w:ind w:left="851" w:hanging="425"/>
        <w:jc w:val="both"/>
        <w:rPr>
          <w:rFonts w:ascii="Arial Narrow" w:hAnsi="Arial Narrow" w:cs="Arial"/>
          <w:strike/>
          <w:kern w:val="1"/>
          <w:sz w:val="20"/>
          <w:szCs w:val="20"/>
        </w:rPr>
      </w:pPr>
      <w:r w:rsidRPr="001A60CA">
        <w:rPr>
          <w:rFonts w:ascii="Arial Narrow" w:hAnsi="Arial Narrow" w:cs="Arial"/>
          <w:sz w:val="20"/>
          <w:szCs w:val="20"/>
        </w:rPr>
        <w:t>posiadania niezbędnej wiedzy i doświadczenia oraz dysponowania potencjałem technicznym i osobami zdolnymi do wykonania przedmiotu umowy,</w:t>
      </w:r>
    </w:p>
    <w:p w:rsidR="001A60CA" w:rsidRPr="001A60CA" w:rsidRDefault="001A60CA" w:rsidP="00C12F34">
      <w:pPr>
        <w:numPr>
          <w:ilvl w:val="1"/>
          <w:numId w:val="43"/>
        </w:numPr>
        <w:tabs>
          <w:tab w:val="clear" w:pos="1440"/>
          <w:tab w:val="num" w:pos="851"/>
        </w:tabs>
        <w:spacing w:after="60"/>
        <w:ind w:left="851" w:hanging="425"/>
        <w:jc w:val="both"/>
        <w:rPr>
          <w:rFonts w:ascii="Arial Narrow" w:hAnsi="Arial Narrow" w:cs="Arial"/>
          <w:sz w:val="20"/>
          <w:szCs w:val="20"/>
        </w:rPr>
      </w:pPr>
      <w:r w:rsidRPr="001A60CA">
        <w:rPr>
          <w:rFonts w:ascii="Arial Narrow" w:hAnsi="Arial Narrow" w:cs="Arial"/>
          <w:sz w:val="20"/>
          <w:szCs w:val="20"/>
        </w:rPr>
        <w:t xml:space="preserve">wykonywania usługi z należytą starannością, zgodnie z zgodnie z zakresem prac określonym </w:t>
      </w:r>
      <w:r w:rsidRPr="001A60CA">
        <w:rPr>
          <w:rFonts w:ascii="Arial Narrow" w:hAnsi="Arial Narrow" w:cs="Arial"/>
          <w:sz w:val="20"/>
          <w:szCs w:val="20"/>
        </w:rPr>
        <w:br/>
        <w:t xml:space="preserve">w załączniku nr 2 do niniejszej umowy, obowiązującymi przepisami techniczno-budowlanymi, normami </w:t>
      </w:r>
      <w:r w:rsidRPr="001A60CA">
        <w:rPr>
          <w:rFonts w:ascii="Arial Narrow" w:hAnsi="Arial Narrow" w:cs="Arial"/>
          <w:sz w:val="20"/>
          <w:szCs w:val="20"/>
        </w:rPr>
        <w:br/>
        <w:t>i standardami oraz wymaganiami Zamawiającego. Wykonawca jest odpowiedzialny przed Zamawiającym za jakość wykonanych usług,</w:t>
      </w:r>
    </w:p>
    <w:p w:rsidR="001A60CA" w:rsidRPr="001A60CA" w:rsidRDefault="001A60CA" w:rsidP="00C12F34">
      <w:pPr>
        <w:widowControl w:val="0"/>
        <w:numPr>
          <w:ilvl w:val="1"/>
          <w:numId w:val="43"/>
        </w:numPr>
        <w:tabs>
          <w:tab w:val="clear" w:pos="1440"/>
          <w:tab w:val="num" w:pos="851"/>
        </w:tabs>
        <w:suppressAutoHyphens/>
        <w:overflowPunct w:val="0"/>
        <w:autoSpaceDE w:val="0"/>
        <w:spacing w:after="60"/>
        <w:ind w:left="851" w:hanging="425"/>
        <w:jc w:val="both"/>
        <w:rPr>
          <w:rFonts w:ascii="Arial Narrow" w:hAnsi="Arial Narrow" w:cs="Arial"/>
          <w:kern w:val="1"/>
          <w:sz w:val="20"/>
          <w:szCs w:val="20"/>
        </w:rPr>
      </w:pPr>
      <w:r w:rsidRPr="001A60CA">
        <w:rPr>
          <w:rFonts w:ascii="Arial Narrow" w:hAnsi="Arial Narrow" w:cs="Arial"/>
          <w:kern w:val="1"/>
          <w:sz w:val="20"/>
          <w:szCs w:val="20"/>
        </w:rPr>
        <w:t>wykonywania usługi zgodnie z wytycznymi Producenta,</w:t>
      </w:r>
    </w:p>
    <w:p w:rsidR="001A60CA" w:rsidRPr="001A60CA" w:rsidRDefault="001A60CA"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1A60CA">
        <w:rPr>
          <w:rFonts w:ascii="Arial Narrow" w:hAnsi="Arial Narrow"/>
          <w:sz w:val="20"/>
          <w:szCs w:val="20"/>
        </w:rPr>
        <w:t xml:space="preserve">prowadzenia prac konserwacyjnych w taki sposób, aby nie utrudniało to korzystania z pomieszczeń </w:t>
      </w:r>
      <w:r w:rsidRPr="001A60CA">
        <w:rPr>
          <w:rFonts w:ascii="Arial Narrow" w:hAnsi="Arial Narrow"/>
          <w:sz w:val="20"/>
          <w:szCs w:val="20"/>
        </w:rPr>
        <w:br/>
        <w:t>i budynku,</w:t>
      </w:r>
    </w:p>
    <w:p w:rsidR="001A60CA" w:rsidRPr="001A60CA" w:rsidRDefault="001A60CA" w:rsidP="00C12F34">
      <w:pPr>
        <w:pStyle w:val="Tekstpodstawowy"/>
        <w:numPr>
          <w:ilvl w:val="1"/>
          <w:numId w:val="43"/>
        </w:numPr>
        <w:tabs>
          <w:tab w:val="clear" w:pos="1440"/>
          <w:tab w:val="num" w:pos="851"/>
        </w:tabs>
        <w:spacing w:after="60"/>
        <w:ind w:left="851" w:hanging="425"/>
        <w:jc w:val="both"/>
        <w:rPr>
          <w:rFonts w:ascii="Arial Narrow" w:hAnsi="Arial Narrow" w:cs="Arial"/>
          <w:kern w:val="22"/>
          <w:sz w:val="20"/>
          <w:szCs w:val="20"/>
        </w:rPr>
      </w:pPr>
      <w:r w:rsidRPr="001A60CA">
        <w:rPr>
          <w:rFonts w:ascii="Arial Narrow" w:hAnsi="Arial Narrow"/>
          <w:sz w:val="20"/>
          <w:szCs w:val="20"/>
        </w:rPr>
        <w:t>posiadania własnych narzędzi, sprzętu, urządzeń koniecznych do wykonania przedmiotu zamówienia,</w:t>
      </w:r>
    </w:p>
    <w:p w:rsidR="001A60CA" w:rsidRPr="001A60CA" w:rsidRDefault="001A60CA" w:rsidP="00C12F34">
      <w:pPr>
        <w:widowControl w:val="0"/>
        <w:numPr>
          <w:ilvl w:val="1"/>
          <w:numId w:val="43"/>
        </w:numPr>
        <w:tabs>
          <w:tab w:val="clear" w:pos="1440"/>
          <w:tab w:val="num" w:pos="851"/>
        </w:tabs>
        <w:suppressAutoHyphens/>
        <w:overflowPunct w:val="0"/>
        <w:autoSpaceDE w:val="0"/>
        <w:spacing w:after="60"/>
        <w:ind w:left="851" w:hanging="425"/>
        <w:jc w:val="both"/>
        <w:rPr>
          <w:rFonts w:ascii="Arial Narrow" w:hAnsi="Arial Narrow" w:cs="Arial"/>
          <w:kern w:val="1"/>
          <w:sz w:val="20"/>
          <w:szCs w:val="20"/>
        </w:rPr>
      </w:pPr>
      <w:r w:rsidRPr="001A60CA">
        <w:rPr>
          <w:rFonts w:ascii="Arial Narrow" w:hAnsi="Arial Narrow" w:cs="Arial"/>
          <w:sz w:val="20"/>
          <w:szCs w:val="20"/>
        </w:rPr>
        <w:t xml:space="preserve">zabezpieczenia przed uszkodzeniem innych urządzeń  podczas wykonywania usługi serwisowej.  </w:t>
      </w:r>
    </w:p>
    <w:p w:rsidR="001A60CA" w:rsidRPr="001A60CA" w:rsidRDefault="001A60CA" w:rsidP="00C12F34">
      <w:pPr>
        <w:numPr>
          <w:ilvl w:val="1"/>
          <w:numId w:val="43"/>
        </w:numPr>
        <w:tabs>
          <w:tab w:val="clear" w:pos="1440"/>
          <w:tab w:val="num" w:pos="851"/>
        </w:tabs>
        <w:spacing w:after="60"/>
        <w:ind w:left="851" w:hanging="425"/>
        <w:jc w:val="both"/>
        <w:rPr>
          <w:rFonts w:ascii="Arial Narrow" w:hAnsi="Arial Narrow" w:cs="Arial"/>
          <w:sz w:val="20"/>
          <w:szCs w:val="20"/>
        </w:rPr>
      </w:pPr>
      <w:r w:rsidRPr="001A60CA">
        <w:rPr>
          <w:rFonts w:ascii="Arial Narrow" w:hAnsi="Arial Narrow" w:cs="Arial"/>
          <w:sz w:val="20"/>
          <w:szCs w:val="20"/>
        </w:rPr>
        <w:t>przedłożenia Zamawiającemu, przed rozpoczęciem realizacji umowy, wykazu pracowników, którzy będą wykonywać przedmiot umowy,</w:t>
      </w:r>
    </w:p>
    <w:p w:rsidR="001A60CA" w:rsidRPr="001A60CA" w:rsidRDefault="001A60CA" w:rsidP="00C12F34">
      <w:pPr>
        <w:numPr>
          <w:ilvl w:val="1"/>
          <w:numId w:val="43"/>
        </w:numPr>
        <w:tabs>
          <w:tab w:val="clear" w:pos="1440"/>
          <w:tab w:val="num" w:pos="851"/>
        </w:tabs>
        <w:spacing w:after="60"/>
        <w:ind w:left="851" w:hanging="425"/>
        <w:jc w:val="both"/>
        <w:rPr>
          <w:rFonts w:ascii="Arial Narrow" w:hAnsi="Arial Narrow" w:cs="Arial"/>
          <w:sz w:val="20"/>
          <w:szCs w:val="20"/>
        </w:rPr>
      </w:pPr>
      <w:r w:rsidRPr="001A60CA">
        <w:rPr>
          <w:rFonts w:ascii="Arial Narrow" w:hAnsi="Arial Narrow" w:cs="Arial"/>
          <w:sz w:val="20"/>
          <w:szCs w:val="20"/>
        </w:rPr>
        <w:t>informowania Zamawiającego, na bieżąco, o każdej zmianie pracowników wykonujących przedmiot umowy,</w:t>
      </w:r>
    </w:p>
    <w:p w:rsidR="001A60CA" w:rsidRPr="001A60CA" w:rsidRDefault="001A60CA" w:rsidP="00C12F34">
      <w:pPr>
        <w:numPr>
          <w:ilvl w:val="1"/>
          <w:numId w:val="43"/>
        </w:numPr>
        <w:tabs>
          <w:tab w:val="clear" w:pos="1440"/>
          <w:tab w:val="num" w:pos="851"/>
        </w:tabs>
        <w:spacing w:after="60"/>
        <w:ind w:left="851" w:hanging="425"/>
        <w:jc w:val="both"/>
        <w:rPr>
          <w:rFonts w:ascii="Arial Narrow" w:hAnsi="Arial Narrow" w:cs="Arial"/>
          <w:sz w:val="20"/>
          <w:szCs w:val="20"/>
        </w:rPr>
      </w:pPr>
      <w:r w:rsidRPr="001A60CA">
        <w:rPr>
          <w:rFonts w:ascii="Arial Narrow" w:hAnsi="Arial Narrow" w:cs="Arial"/>
          <w:sz w:val="20"/>
          <w:szCs w:val="20"/>
        </w:rPr>
        <w:t>poinformowania Zamawiającego, najpóźniej 2 dni przed, o planowanym przeglądzie (data, godzina) celem ewentualnego uczestnictwa przedstawiciela Zamawiającego przy przeglądzie, w razie nieobecności Inspektora Nadzoru należy powiadomić Specjalistę ds. automatyki. Możliwa jest zmiana terminu na inny po pisemnej akceptacji obu stron.</w:t>
      </w:r>
    </w:p>
    <w:p w:rsidR="001A60CA" w:rsidRPr="001A60CA" w:rsidRDefault="001A60CA" w:rsidP="00C12F34">
      <w:pPr>
        <w:numPr>
          <w:ilvl w:val="1"/>
          <w:numId w:val="43"/>
        </w:numPr>
        <w:tabs>
          <w:tab w:val="clear" w:pos="1440"/>
          <w:tab w:val="num" w:pos="851"/>
        </w:tabs>
        <w:spacing w:after="60"/>
        <w:ind w:left="851" w:hanging="425"/>
        <w:jc w:val="both"/>
        <w:rPr>
          <w:rFonts w:ascii="Arial Narrow" w:hAnsi="Arial Narrow" w:cs="Arial"/>
          <w:sz w:val="20"/>
          <w:szCs w:val="20"/>
        </w:rPr>
      </w:pPr>
      <w:r w:rsidRPr="001A60CA">
        <w:rPr>
          <w:rFonts w:ascii="Arial Narrow" w:hAnsi="Arial Narrow" w:cs="Arial"/>
          <w:sz w:val="20"/>
          <w:szCs w:val="20"/>
        </w:rPr>
        <w:t>specjalistycznego przeszkolenia własnego personelu w zakresie obowiązujących przepisów BHP i ochrony p.poż. oraz do zachowania przy świadczeniu usług wszelkich obowiązujących przepisów w zakresie BHP, ochrony środowiska oraz wewnętrznych regulacji organizacyjno-porządkowych wprowadzonych przez Zamawiającego, przestrzegania przepisów bhp i ppoż. w trakcie i w związku z wykonywaniem robót,</w:t>
      </w:r>
    </w:p>
    <w:p w:rsidR="001A60CA" w:rsidRPr="001A60CA" w:rsidRDefault="001A60CA" w:rsidP="00C12F34">
      <w:pPr>
        <w:numPr>
          <w:ilvl w:val="1"/>
          <w:numId w:val="43"/>
        </w:numPr>
        <w:tabs>
          <w:tab w:val="clear" w:pos="1440"/>
          <w:tab w:val="num" w:pos="851"/>
        </w:tabs>
        <w:spacing w:after="60"/>
        <w:ind w:left="851" w:hanging="425"/>
        <w:jc w:val="both"/>
        <w:rPr>
          <w:rFonts w:ascii="Arial Narrow" w:hAnsi="Arial Narrow" w:cs="Arial"/>
          <w:sz w:val="20"/>
          <w:szCs w:val="20"/>
        </w:rPr>
      </w:pPr>
      <w:r w:rsidRPr="001A60CA">
        <w:rPr>
          <w:rFonts w:ascii="Arial Narrow" w:hAnsi="Arial Narrow" w:cs="Arial"/>
          <w:sz w:val="20"/>
          <w:szCs w:val="20"/>
        </w:rPr>
        <w:t xml:space="preserve">udzielania informacji i wyjaśnień na zapytania Zamawiającego w zakresie przedmiotu umowy, </w:t>
      </w:r>
    </w:p>
    <w:p w:rsidR="001A60CA" w:rsidRPr="001A60CA" w:rsidRDefault="001A60CA" w:rsidP="00C12F34">
      <w:pPr>
        <w:numPr>
          <w:ilvl w:val="0"/>
          <w:numId w:val="43"/>
        </w:numPr>
        <w:spacing w:after="60"/>
        <w:jc w:val="both"/>
        <w:rPr>
          <w:rFonts w:ascii="Arial Narrow" w:hAnsi="Arial Narrow" w:cs="Arial"/>
          <w:sz w:val="20"/>
          <w:szCs w:val="20"/>
        </w:rPr>
      </w:pPr>
      <w:r w:rsidRPr="001A60CA">
        <w:rPr>
          <w:rFonts w:ascii="Arial Narrow" w:hAnsi="Arial Narrow" w:cs="Arial"/>
          <w:sz w:val="20"/>
          <w:szCs w:val="20"/>
        </w:rPr>
        <w:t>Zamawiający zobowiązuje się do :</w:t>
      </w:r>
    </w:p>
    <w:p w:rsidR="001A60CA" w:rsidRPr="001A60CA" w:rsidRDefault="001A60CA" w:rsidP="00C12F34">
      <w:pPr>
        <w:numPr>
          <w:ilvl w:val="0"/>
          <w:numId w:val="53"/>
        </w:numPr>
        <w:tabs>
          <w:tab w:val="clear" w:pos="1068"/>
          <w:tab w:val="num" w:pos="851"/>
        </w:tabs>
        <w:spacing w:after="60"/>
        <w:ind w:left="851" w:hanging="425"/>
        <w:jc w:val="both"/>
        <w:rPr>
          <w:rFonts w:ascii="Arial Narrow" w:hAnsi="Arial Narrow" w:cs="Arial"/>
          <w:sz w:val="20"/>
          <w:szCs w:val="20"/>
        </w:rPr>
      </w:pPr>
      <w:r w:rsidRPr="001A60CA">
        <w:rPr>
          <w:rFonts w:ascii="Arial Narrow" w:hAnsi="Arial Narrow" w:cs="Arial"/>
          <w:sz w:val="20"/>
          <w:szCs w:val="20"/>
        </w:rPr>
        <w:t>eksploatowania instalacji zgodnie z jej przeznaczeniem, zaleceniami Producenta, obowiązującymi przepisami oraz zaleceniami eksploatacyjnymi Wykonawcy,</w:t>
      </w:r>
    </w:p>
    <w:p w:rsidR="001A60CA" w:rsidRPr="001A60CA" w:rsidRDefault="001A60CA" w:rsidP="00C12F34">
      <w:pPr>
        <w:numPr>
          <w:ilvl w:val="0"/>
          <w:numId w:val="53"/>
        </w:numPr>
        <w:tabs>
          <w:tab w:val="clear" w:pos="1068"/>
          <w:tab w:val="num" w:pos="851"/>
        </w:tabs>
        <w:spacing w:after="60"/>
        <w:ind w:left="851" w:hanging="425"/>
        <w:jc w:val="both"/>
        <w:rPr>
          <w:rFonts w:ascii="Arial Narrow" w:hAnsi="Arial Narrow" w:cs="Arial"/>
          <w:sz w:val="20"/>
          <w:szCs w:val="20"/>
        </w:rPr>
      </w:pPr>
      <w:r w:rsidRPr="001A60CA">
        <w:rPr>
          <w:rFonts w:ascii="Arial Narrow" w:hAnsi="Arial Narrow" w:cs="Arial"/>
          <w:sz w:val="20"/>
          <w:szCs w:val="20"/>
        </w:rPr>
        <w:t>zapewnienia dostępu do pomieszczeń w sposób umożliwiający prawidłowe prowadzenie prac  będących przedmiotem umowy,</w:t>
      </w:r>
    </w:p>
    <w:p w:rsidR="001A60CA" w:rsidRPr="001A60CA" w:rsidRDefault="001A60CA" w:rsidP="00C12F34">
      <w:pPr>
        <w:pStyle w:val="Tekstpodstawowywcity2"/>
        <w:numPr>
          <w:ilvl w:val="0"/>
          <w:numId w:val="43"/>
        </w:numPr>
        <w:shd w:val="clear" w:color="auto" w:fill="FFFFFF"/>
        <w:spacing w:after="60"/>
        <w:rPr>
          <w:rFonts w:ascii="Arial Narrow" w:hAnsi="Arial Narrow" w:cs="Arial"/>
          <w:b w:val="0"/>
          <w:sz w:val="20"/>
        </w:rPr>
      </w:pPr>
      <w:r w:rsidRPr="001A60CA">
        <w:rPr>
          <w:rFonts w:ascii="Arial Narrow" w:hAnsi="Arial Narrow" w:cs="Arial"/>
          <w:b w:val="0"/>
          <w:sz w:val="20"/>
        </w:rPr>
        <w:t>Zamawiający zastrzega sobie prawo do dokonania audytu, przez uprawnioną osobę, należytego wykonywania przedmiotu niniejszego postępowania, a w przypadku stwierdzenia nieprawidłowości w wywiązywaniu się przez Wykonawcę z powierzonych mu obowiązków, obciążyć go wszystkimi kosztami poniesionymi z tego tytułu.</w:t>
      </w:r>
    </w:p>
    <w:p w:rsidR="001A60CA" w:rsidRPr="001A60CA" w:rsidRDefault="001A60CA" w:rsidP="001A60CA">
      <w:pPr>
        <w:keepNext/>
        <w:spacing w:after="60"/>
        <w:jc w:val="center"/>
        <w:rPr>
          <w:rFonts w:ascii="Arial Narrow" w:hAnsi="Arial Narrow" w:cs="Arial"/>
          <w:b/>
          <w:sz w:val="20"/>
          <w:szCs w:val="20"/>
        </w:rPr>
      </w:pPr>
      <w:r w:rsidRPr="001A60CA">
        <w:rPr>
          <w:rFonts w:ascii="Arial Narrow" w:hAnsi="Arial Narrow" w:cs="Arial"/>
          <w:b/>
          <w:sz w:val="20"/>
          <w:szCs w:val="20"/>
        </w:rPr>
        <w:t>§ 7. Zakres odpowiedzialności</w:t>
      </w:r>
    </w:p>
    <w:p w:rsidR="001A60CA" w:rsidRPr="001A60CA" w:rsidRDefault="001A60CA" w:rsidP="00C12F34">
      <w:pPr>
        <w:numPr>
          <w:ilvl w:val="0"/>
          <w:numId w:val="47"/>
        </w:numPr>
        <w:spacing w:after="60"/>
        <w:jc w:val="both"/>
        <w:rPr>
          <w:rFonts w:ascii="Arial Narrow" w:hAnsi="Arial Narrow" w:cs="Arial"/>
          <w:sz w:val="20"/>
          <w:szCs w:val="20"/>
        </w:rPr>
      </w:pPr>
      <w:r w:rsidRPr="001A60CA">
        <w:rPr>
          <w:rFonts w:ascii="Arial Narrow" w:hAnsi="Arial Narrow" w:cs="Arial"/>
          <w:sz w:val="20"/>
          <w:szCs w:val="20"/>
        </w:rPr>
        <w:t>Wykonawca jest odpowiedzialny za prawidłowe i terminowe wykonanie wszelkich prac będących przedmiotem niniejszej umowy oraz za zgodność wykonanych robót z obowiązującymi normami i standardami technicznymi, bezpieczeństwa i innymi.</w:t>
      </w:r>
    </w:p>
    <w:p w:rsidR="001A60CA" w:rsidRPr="001A60CA" w:rsidRDefault="001A60CA" w:rsidP="00C12F34">
      <w:pPr>
        <w:numPr>
          <w:ilvl w:val="0"/>
          <w:numId w:val="47"/>
        </w:numPr>
        <w:spacing w:after="60"/>
        <w:jc w:val="both"/>
        <w:rPr>
          <w:rFonts w:ascii="Arial Narrow" w:hAnsi="Arial Narrow" w:cs="Arial"/>
          <w:sz w:val="20"/>
          <w:szCs w:val="20"/>
        </w:rPr>
      </w:pPr>
      <w:r w:rsidRPr="001A60CA">
        <w:rPr>
          <w:rFonts w:ascii="Arial Narrow" w:hAnsi="Arial Narrow" w:cs="Arial"/>
          <w:sz w:val="20"/>
          <w:szCs w:val="20"/>
        </w:rPr>
        <w:t>Wykonawca ponosi pełną odpowiedzialność zarówno wobec Zamawiającego, jak i osób trzecich za szkody wyrządzone na skutek nienależytego wykonania przedmiotu umowy.</w:t>
      </w:r>
    </w:p>
    <w:p w:rsidR="001A60CA" w:rsidRPr="001A60CA" w:rsidRDefault="001A60CA" w:rsidP="00C12F34">
      <w:pPr>
        <w:numPr>
          <w:ilvl w:val="0"/>
          <w:numId w:val="47"/>
        </w:numPr>
        <w:spacing w:after="60"/>
        <w:jc w:val="both"/>
        <w:rPr>
          <w:rFonts w:ascii="Arial Narrow" w:hAnsi="Arial Narrow" w:cs="Arial"/>
          <w:sz w:val="20"/>
          <w:szCs w:val="20"/>
        </w:rPr>
      </w:pPr>
      <w:r w:rsidRPr="001A60CA">
        <w:rPr>
          <w:rFonts w:ascii="Arial Narrow" w:hAnsi="Arial Narrow" w:cs="Arial"/>
          <w:sz w:val="20"/>
          <w:szCs w:val="20"/>
        </w:rPr>
        <w:t xml:space="preserve">W przypadkach spornych Zamawiający może powołać niezależnego rzeczoznawcę w celu ustalenia przyczyn </w:t>
      </w:r>
      <w:r w:rsidRPr="001A60CA">
        <w:rPr>
          <w:rFonts w:ascii="Arial Narrow" w:hAnsi="Arial Narrow" w:cs="Arial"/>
          <w:sz w:val="20"/>
          <w:szCs w:val="20"/>
        </w:rPr>
        <w:br/>
        <w:t>i zakresu szkód, o których mowa w pkt 2. W przypadku orzeczenia winy Wykonawcy ponosi on również koszty opracowania ekspertyzy.</w:t>
      </w:r>
    </w:p>
    <w:p w:rsidR="001A60CA" w:rsidRPr="001A60CA" w:rsidRDefault="001A60CA" w:rsidP="00C12F34">
      <w:pPr>
        <w:numPr>
          <w:ilvl w:val="0"/>
          <w:numId w:val="47"/>
        </w:numPr>
        <w:spacing w:after="60"/>
        <w:jc w:val="both"/>
        <w:rPr>
          <w:rFonts w:ascii="Arial Narrow" w:hAnsi="Arial Narrow" w:cs="Arial"/>
          <w:sz w:val="20"/>
          <w:szCs w:val="20"/>
        </w:rPr>
      </w:pPr>
      <w:r w:rsidRPr="001A60CA">
        <w:rPr>
          <w:rFonts w:ascii="Arial Narrow" w:hAnsi="Arial Narrow" w:cs="Arial"/>
          <w:sz w:val="20"/>
          <w:szCs w:val="20"/>
        </w:rPr>
        <w:t>Zamawiający nie ponosi odpowiedzialności za ewentualne wypadki przy pracy pracowników Wykonawcy lub jego podwykonawców.</w:t>
      </w:r>
    </w:p>
    <w:p w:rsidR="001A60CA" w:rsidRPr="001A60CA" w:rsidRDefault="001A60CA" w:rsidP="001A60CA">
      <w:pPr>
        <w:spacing w:after="60" w:line="360" w:lineRule="auto"/>
        <w:ind w:left="3545"/>
        <w:rPr>
          <w:rFonts w:ascii="Arial Narrow" w:hAnsi="Arial Narrow" w:cs="Arial"/>
          <w:b/>
          <w:sz w:val="20"/>
          <w:szCs w:val="20"/>
        </w:rPr>
      </w:pPr>
      <w:r w:rsidRPr="001A60CA">
        <w:rPr>
          <w:rFonts w:ascii="Arial Narrow" w:hAnsi="Arial Narrow" w:cs="Arial"/>
          <w:b/>
          <w:sz w:val="20"/>
          <w:szCs w:val="20"/>
        </w:rPr>
        <w:t>§ 8. Kary umowne</w:t>
      </w:r>
    </w:p>
    <w:p w:rsidR="001A60CA" w:rsidRPr="001A60CA" w:rsidRDefault="001A60CA" w:rsidP="00C12F34">
      <w:pPr>
        <w:numPr>
          <w:ilvl w:val="0"/>
          <w:numId w:val="30"/>
        </w:numPr>
        <w:spacing w:after="120"/>
        <w:ind w:left="360"/>
        <w:rPr>
          <w:rFonts w:ascii="Arial Narrow" w:hAnsi="Arial Narrow" w:cs="Arial"/>
          <w:sz w:val="20"/>
          <w:szCs w:val="20"/>
        </w:rPr>
      </w:pPr>
      <w:r w:rsidRPr="001A60CA">
        <w:rPr>
          <w:rFonts w:ascii="Arial Narrow" w:hAnsi="Arial Narrow" w:cs="Arial"/>
          <w:sz w:val="20"/>
          <w:szCs w:val="20"/>
        </w:rPr>
        <w:t>Zamawiający zastrzega sobie prawo do naliczania kary umownej w następujących wypadkach i wysokościach:</w:t>
      </w:r>
    </w:p>
    <w:p w:rsidR="001A60CA" w:rsidRPr="001A60CA" w:rsidRDefault="001A60CA" w:rsidP="00C12F34">
      <w:pPr>
        <w:numPr>
          <w:ilvl w:val="0"/>
          <w:numId w:val="29"/>
        </w:numPr>
        <w:spacing w:after="120"/>
        <w:jc w:val="both"/>
        <w:rPr>
          <w:rFonts w:ascii="Arial Narrow" w:hAnsi="Arial Narrow" w:cs="Arial"/>
          <w:sz w:val="20"/>
          <w:szCs w:val="20"/>
        </w:rPr>
      </w:pPr>
      <w:r w:rsidRPr="001A60CA">
        <w:rPr>
          <w:rFonts w:ascii="Arial Narrow" w:hAnsi="Arial Narrow" w:cs="Arial"/>
          <w:sz w:val="20"/>
          <w:szCs w:val="20"/>
        </w:rPr>
        <w:t>Wykonawca zapłaci Zamawiającemu kary umowne:</w:t>
      </w:r>
    </w:p>
    <w:p w:rsidR="001A60CA" w:rsidRPr="001A60CA" w:rsidRDefault="001A60CA" w:rsidP="00C12F34">
      <w:pPr>
        <w:numPr>
          <w:ilvl w:val="0"/>
          <w:numId w:val="28"/>
        </w:numPr>
        <w:tabs>
          <w:tab w:val="clear" w:pos="720"/>
          <w:tab w:val="num" w:pos="1260"/>
        </w:tabs>
        <w:spacing w:after="120"/>
        <w:ind w:left="1260" w:hanging="540"/>
        <w:jc w:val="both"/>
        <w:rPr>
          <w:rFonts w:ascii="Arial Narrow" w:hAnsi="Arial Narrow" w:cs="Arial"/>
          <w:sz w:val="20"/>
          <w:szCs w:val="20"/>
        </w:rPr>
      </w:pPr>
      <w:r w:rsidRPr="001A60CA">
        <w:rPr>
          <w:rFonts w:ascii="Arial Narrow" w:hAnsi="Arial Narrow" w:cs="Arial"/>
          <w:sz w:val="20"/>
          <w:szCs w:val="20"/>
        </w:rPr>
        <w:t xml:space="preserve">za zwlokę w wykonaniu usługi w wysokości </w:t>
      </w:r>
      <w:r w:rsidRPr="001A60CA">
        <w:rPr>
          <w:rFonts w:ascii="Arial Narrow" w:hAnsi="Arial Narrow" w:cs="Arial"/>
          <w:b/>
          <w:sz w:val="20"/>
          <w:szCs w:val="20"/>
        </w:rPr>
        <w:t>50,00 zł</w:t>
      </w:r>
      <w:r w:rsidRPr="001A60CA">
        <w:rPr>
          <w:rFonts w:ascii="Arial Narrow" w:hAnsi="Arial Narrow" w:cs="Arial"/>
          <w:sz w:val="20"/>
          <w:szCs w:val="20"/>
        </w:rPr>
        <w:t xml:space="preserve"> za każdy dzień zwłoki,</w:t>
      </w:r>
    </w:p>
    <w:p w:rsidR="001A60CA" w:rsidRPr="001A60CA" w:rsidRDefault="001A60CA" w:rsidP="00C12F34">
      <w:pPr>
        <w:numPr>
          <w:ilvl w:val="0"/>
          <w:numId w:val="28"/>
        </w:numPr>
        <w:tabs>
          <w:tab w:val="clear" w:pos="720"/>
          <w:tab w:val="num" w:pos="1260"/>
        </w:tabs>
        <w:spacing w:after="120"/>
        <w:ind w:left="1260" w:hanging="540"/>
        <w:jc w:val="both"/>
        <w:rPr>
          <w:rFonts w:ascii="Arial Narrow" w:hAnsi="Arial Narrow" w:cs="Arial"/>
          <w:sz w:val="20"/>
          <w:szCs w:val="20"/>
        </w:rPr>
      </w:pPr>
      <w:r w:rsidRPr="001A60CA">
        <w:rPr>
          <w:rFonts w:ascii="Arial Narrow" w:hAnsi="Arial Narrow" w:cs="Arial"/>
          <w:sz w:val="20"/>
          <w:szCs w:val="20"/>
        </w:rPr>
        <w:t xml:space="preserve">za odstąpienie od umowy z przyczyn zależnych od Wykonawcy w wysokości </w:t>
      </w:r>
      <w:r w:rsidRPr="001A60CA">
        <w:rPr>
          <w:rFonts w:ascii="Arial Narrow" w:hAnsi="Arial Narrow" w:cs="Arial"/>
          <w:b/>
          <w:sz w:val="20"/>
          <w:szCs w:val="20"/>
        </w:rPr>
        <w:t>1.000,00 zł</w:t>
      </w:r>
      <w:r w:rsidRPr="001A60CA">
        <w:rPr>
          <w:rFonts w:ascii="Arial Narrow" w:hAnsi="Arial Narrow" w:cs="Arial"/>
          <w:sz w:val="20"/>
          <w:szCs w:val="20"/>
        </w:rPr>
        <w:t xml:space="preserve"> z powodów:</w:t>
      </w:r>
    </w:p>
    <w:p w:rsidR="001A60CA" w:rsidRPr="001A60CA" w:rsidRDefault="001A60CA" w:rsidP="00C12F34">
      <w:pPr>
        <w:numPr>
          <w:ilvl w:val="1"/>
          <w:numId w:val="28"/>
        </w:numPr>
        <w:jc w:val="both"/>
        <w:rPr>
          <w:rFonts w:ascii="Arial Narrow" w:hAnsi="Arial Narrow" w:cs="Arial"/>
          <w:sz w:val="20"/>
          <w:szCs w:val="20"/>
        </w:rPr>
      </w:pPr>
      <w:r w:rsidRPr="001A60CA">
        <w:rPr>
          <w:rFonts w:ascii="Arial Narrow" w:hAnsi="Arial Narrow" w:cs="Arial"/>
          <w:sz w:val="20"/>
          <w:szCs w:val="20"/>
        </w:rPr>
        <w:t>Wykonawca przerwał realizację usług objętych umową i pomimo pisemnego wezwania nie podjął ich realizacji po upływie 10 dni od momentu wezwania,</w:t>
      </w:r>
    </w:p>
    <w:p w:rsidR="001A60CA" w:rsidRPr="001A60CA" w:rsidRDefault="001A60CA" w:rsidP="00C12F34">
      <w:pPr>
        <w:numPr>
          <w:ilvl w:val="1"/>
          <w:numId w:val="28"/>
        </w:numPr>
        <w:jc w:val="both"/>
        <w:rPr>
          <w:rFonts w:ascii="Arial Narrow" w:hAnsi="Arial Narrow" w:cs="Arial"/>
          <w:sz w:val="20"/>
          <w:szCs w:val="20"/>
        </w:rPr>
      </w:pPr>
      <w:r w:rsidRPr="001A60CA">
        <w:rPr>
          <w:rFonts w:ascii="Arial Narrow" w:hAnsi="Arial Narrow" w:cs="Arial"/>
          <w:sz w:val="20"/>
          <w:szCs w:val="20"/>
        </w:rPr>
        <w:t>Wykonawca zlecił wykonanie przedmiotu umowy osobom trzecim bez zgody Zamawiającego,</w:t>
      </w:r>
    </w:p>
    <w:p w:rsidR="001A60CA" w:rsidRPr="001A60CA" w:rsidRDefault="001A60CA" w:rsidP="00C12F34">
      <w:pPr>
        <w:numPr>
          <w:ilvl w:val="1"/>
          <w:numId w:val="28"/>
        </w:numPr>
        <w:tabs>
          <w:tab w:val="num" w:pos="1560"/>
        </w:tabs>
        <w:jc w:val="both"/>
        <w:rPr>
          <w:rFonts w:ascii="Arial Narrow" w:hAnsi="Arial Narrow" w:cs="Arial"/>
          <w:sz w:val="20"/>
          <w:szCs w:val="20"/>
        </w:rPr>
      </w:pPr>
      <w:r w:rsidRPr="001A60CA">
        <w:rPr>
          <w:rFonts w:ascii="Arial Narrow" w:hAnsi="Arial Narrow" w:cs="Arial"/>
          <w:sz w:val="20"/>
          <w:szCs w:val="20"/>
        </w:rPr>
        <w:t xml:space="preserve">określonych w par. 10.1 lit. a i b. </w:t>
      </w:r>
    </w:p>
    <w:p w:rsidR="001A60CA" w:rsidRPr="001A60CA" w:rsidRDefault="001A60CA" w:rsidP="001A60CA">
      <w:pPr>
        <w:tabs>
          <w:tab w:val="num" w:pos="1560"/>
        </w:tabs>
        <w:ind w:left="1080"/>
        <w:jc w:val="both"/>
        <w:rPr>
          <w:rFonts w:ascii="Arial Narrow" w:hAnsi="Arial Narrow" w:cs="Arial"/>
          <w:sz w:val="20"/>
          <w:szCs w:val="20"/>
        </w:rPr>
      </w:pPr>
    </w:p>
    <w:p w:rsidR="001A60CA" w:rsidRPr="001A60CA" w:rsidRDefault="001A60CA" w:rsidP="00C12F34">
      <w:pPr>
        <w:numPr>
          <w:ilvl w:val="0"/>
          <w:numId w:val="30"/>
        </w:numPr>
        <w:spacing w:after="120"/>
        <w:ind w:left="360"/>
        <w:jc w:val="both"/>
        <w:rPr>
          <w:rFonts w:ascii="Arial Narrow" w:hAnsi="Arial Narrow" w:cs="Arial"/>
          <w:sz w:val="20"/>
          <w:szCs w:val="20"/>
        </w:rPr>
      </w:pPr>
      <w:r w:rsidRPr="001A60CA">
        <w:rPr>
          <w:rFonts w:ascii="Arial Narrow" w:hAnsi="Arial Narrow" w:cs="Arial"/>
          <w:sz w:val="20"/>
          <w:szCs w:val="20"/>
        </w:rPr>
        <w:t>Zamawiający zastrzega sobie prawo do odszkodowania uzupełniającego, przekraczającego wysokość kar umownych do wysokości rzeczywiście poniesionej szkody.</w:t>
      </w:r>
    </w:p>
    <w:p w:rsidR="001A60CA" w:rsidRPr="001A60CA" w:rsidRDefault="001A60CA" w:rsidP="00C12F34">
      <w:pPr>
        <w:numPr>
          <w:ilvl w:val="0"/>
          <w:numId w:val="30"/>
        </w:numPr>
        <w:spacing w:after="120"/>
        <w:ind w:left="360"/>
        <w:jc w:val="both"/>
        <w:rPr>
          <w:rFonts w:ascii="Arial Narrow" w:hAnsi="Arial Narrow" w:cs="Arial"/>
          <w:sz w:val="20"/>
          <w:szCs w:val="20"/>
        </w:rPr>
      </w:pPr>
      <w:r w:rsidRPr="001A60CA">
        <w:rPr>
          <w:rFonts w:ascii="Arial Narrow" w:hAnsi="Arial Narrow" w:cs="Arial"/>
          <w:sz w:val="20"/>
          <w:szCs w:val="20"/>
        </w:rPr>
        <w:t>Kara pieniężna powinna być zapłacona przez stronę, która naruszyła postanowienia umowy w terminie 14 dni od daty wystąpienia przez drugą stronę z żądaniem zapłaty.</w:t>
      </w:r>
    </w:p>
    <w:p w:rsidR="001A60CA" w:rsidRPr="001A60CA" w:rsidRDefault="001A60CA" w:rsidP="00C12F34">
      <w:pPr>
        <w:numPr>
          <w:ilvl w:val="0"/>
          <w:numId w:val="30"/>
        </w:numPr>
        <w:spacing w:after="120"/>
        <w:ind w:left="360"/>
        <w:jc w:val="both"/>
        <w:rPr>
          <w:rFonts w:ascii="Arial Narrow" w:hAnsi="Arial Narrow" w:cs="Arial"/>
          <w:sz w:val="20"/>
          <w:szCs w:val="20"/>
        </w:rPr>
      </w:pPr>
      <w:r w:rsidRPr="001A60CA">
        <w:rPr>
          <w:rFonts w:ascii="Arial Narrow" w:hAnsi="Arial Narrow" w:cs="Arial"/>
          <w:sz w:val="20"/>
          <w:szCs w:val="20"/>
        </w:rPr>
        <w:t xml:space="preserve">Zamawiający w razie zwłoki w zapłacie kary może potrącić należną mu karę z dowolnej należności Wykonawcy. </w:t>
      </w:r>
    </w:p>
    <w:p w:rsidR="001A60CA" w:rsidRPr="001A60CA" w:rsidRDefault="001A60CA" w:rsidP="001A60CA">
      <w:pPr>
        <w:spacing w:after="60" w:line="360" w:lineRule="auto"/>
        <w:ind w:left="3545"/>
        <w:rPr>
          <w:rFonts w:ascii="Arial Narrow" w:hAnsi="Arial Narrow" w:cs="Arial"/>
          <w:b/>
          <w:color w:val="000000"/>
          <w:sz w:val="20"/>
          <w:szCs w:val="20"/>
        </w:rPr>
      </w:pPr>
      <w:r w:rsidRPr="001A60CA">
        <w:rPr>
          <w:rFonts w:ascii="Arial Narrow" w:hAnsi="Arial Narrow" w:cs="Arial"/>
          <w:b/>
          <w:color w:val="000000"/>
          <w:sz w:val="20"/>
          <w:szCs w:val="20"/>
        </w:rPr>
        <w:t>§ 9. Gwarancja</w:t>
      </w:r>
    </w:p>
    <w:p w:rsidR="001A60CA" w:rsidRPr="004415FE" w:rsidRDefault="001A60CA" w:rsidP="00C12F34">
      <w:pPr>
        <w:numPr>
          <w:ilvl w:val="0"/>
          <w:numId w:val="88"/>
        </w:numPr>
        <w:spacing w:after="60"/>
        <w:jc w:val="both"/>
        <w:rPr>
          <w:rFonts w:ascii="Arial Narrow" w:hAnsi="Arial Narrow" w:cs="Arial"/>
          <w:i/>
          <w:sz w:val="20"/>
          <w:szCs w:val="20"/>
        </w:rPr>
      </w:pPr>
      <w:r w:rsidRPr="001A60CA">
        <w:rPr>
          <w:rFonts w:ascii="Arial Narrow" w:hAnsi="Arial Narrow" w:cs="Arial"/>
          <w:sz w:val="20"/>
          <w:szCs w:val="20"/>
        </w:rPr>
        <w:t xml:space="preserve">Wykonawca udziela Zamawiającemu gwarancji na urządzenia określone w § 1 ust. 2 na ………. </w:t>
      </w:r>
      <w:r w:rsidR="004415FE" w:rsidRPr="004415FE">
        <w:rPr>
          <w:rFonts w:ascii="Arial Narrow" w:hAnsi="Arial Narrow"/>
          <w:sz w:val="20"/>
          <w:szCs w:val="20"/>
        </w:rPr>
        <w:t xml:space="preserve">(0 miesięcy/2 miesiące tj. od dnia 01.11.2015r. do dnia 31.12.2015r.). </w:t>
      </w:r>
    </w:p>
    <w:p w:rsidR="001A60CA" w:rsidRPr="001A60CA" w:rsidRDefault="001A60CA" w:rsidP="00C12F34">
      <w:pPr>
        <w:pStyle w:val="Tekstpodstawowy3"/>
        <w:numPr>
          <w:ilvl w:val="0"/>
          <w:numId w:val="88"/>
        </w:numPr>
        <w:tabs>
          <w:tab w:val="num" w:pos="2880"/>
          <w:tab w:val="left" w:pos="5386"/>
          <w:tab w:val="left" w:pos="7158"/>
        </w:tabs>
        <w:ind w:right="0"/>
        <w:rPr>
          <w:rFonts w:ascii="Arial Narrow" w:hAnsi="Arial Narrow" w:cs="Arial"/>
          <w:sz w:val="20"/>
        </w:rPr>
      </w:pPr>
      <w:r w:rsidRPr="001A60CA">
        <w:rPr>
          <w:rFonts w:ascii="Arial Narrow" w:hAnsi="Arial Narrow" w:cs="Arial"/>
          <w:sz w:val="20"/>
        </w:rPr>
        <w:t>Wykonawca, w ramach gwarancji, jest zobowiązany do:</w:t>
      </w:r>
    </w:p>
    <w:p w:rsidR="001A60CA" w:rsidRPr="001A60CA" w:rsidRDefault="001A60CA" w:rsidP="00C12F34">
      <w:pPr>
        <w:pStyle w:val="Tekstpodstawowy3"/>
        <w:numPr>
          <w:ilvl w:val="0"/>
          <w:numId w:val="89"/>
        </w:numPr>
        <w:tabs>
          <w:tab w:val="left" w:pos="5386"/>
          <w:tab w:val="left" w:pos="7158"/>
        </w:tabs>
        <w:ind w:right="0"/>
        <w:rPr>
          <w:rFonts w:ascii="Arial Narrow" w:hAnsi="Arial Narrow" w:cs="Arial"/>
          <w:sz w:val="20"/>
        </w:rPr>
      </w:pPr>
      <w:r w:rsidRPr="001A60CA">
        <w:rPr>
          <w:rFonts w:ascii="Arial Narrow" w:hAnsi="Arial Narrow" w:cs="Arial"/>
          <w:sz w:val="20"/>
        </w:rPr>
        <w:t>bezpłatnego przyjazdu do zgłoszonych awarii,</w:t>
      </w:r>
    </w:p>
    <w:p w:rsidR="001A60CA" w:rsidRPr="001A60CA" w:rsidRDefault="001A60CA" w:rsidP="00C12F34">
      <w:pPr>
        <w:pStyle w:val="Tekstpodstawowy3"/>
        <w:numPr>
          <w:ilvl w:val="0"/>
          <w:numId w:val="89"/>
        </w:numPr>
        <w:tabs>
          <w:tab w:val="left" w:pos="5386"/>
          <w:tab w:val="left" w:pos="7158"/>
        </w:tabs>
        <w:ind w:right="0"/>
        <w:rPr>
          <w:rFonts w:ascii="Arial Narrow" w:hAnsi="Arial Narrow" w:cs="Arial"/>
          <w:sz w:val="20"/>
        </w:rPr>
      </w:pPr>
      <w:r w:rsidRPr="001A60CA">
        <w:rPr>
          <w:rFonts w:ascii="Arial Narrow" w:hAnsi="Arial Narrow" w:cs="Arial"/>
          <w:sz w:val="20"/>
        </w:rPr>
        <w:t>bezpłatnej naprawy (robocizna) zgłoszonych awarii,</w:t>
      </w:r>
    </w:p>
    <w:p w:rsidR="001A60CA" w:rsidRPr="001A60CA" w:rsidRDefault="001A60CA" w:rsidP="00C12F34">
      <w:pPr>
        <w:pStyle w:val="Tekstpodstawowy3"/>
        <w:numPr>
          <w:ilvl w:val="0"/>
          <w:numId w:val="89"/>
        </w:numPr>
        <w:tabs>
          <w:tab w:val="left" w:pos="5386"/>
          <w:tab w:val="left" w:pos="7158"/>
        </w:tabs>
        <w:ind w:right="0"/>
        <w:rPr>
          <w:rFonts w:ascii="Arial Narrow" w:hAnsi="Arial Narrow" w:cs="Arial"/>
          <w:sz w:val="20"/>
        </w:rPr>
      </w:pPr>
      <w:r w:rsidRPr="001A60CA">
        <w:rPr>
          <w:rFonts w:ascii="Arial Narrow" w:hAnsi="Arial Narrow" w:cs="Arial"/>
          <w:sz w:val="20"/>
        </w:rPr>
        <w:t>bezpłatnej wymiany uszkodzonych części urządzenia.</w:t>
      </w:r>
    </w:p>
    <w:p w:rsidR="001A60CA" w:rsidRPr="001A60CA" w:rsidRDefault="001A60CA" w:rsidP="00C12F34">
      <w:pPr>
        <w:numPr>
          <w:ilvl w:val="0"/>
          <w:numId w:val="88"/>
        </w:numPr>
        <w:autoSpaceDE w:val="0"/>
        <w:autoSpaceDN w:val="0"/>
        <w:adjustRightInd w:val="0"/>
        <w:jc w:val="both"/>
        <w:rPr>
          <w:rFonts w:ascii="Arial Narrow" w:hAnsi="Arial Narrow" w:cs="TT1ABt00"/>
          <w:sz w:val="20"/>
          <w:szCs w:val="20"/>
        </w:rPr>
      </w:pPr>
      <w:r w:rsidRPr="001A60CA">
        <w:rPr>
          <w:rFonts w:ascii="Arial Narrow" w:hAnsi="Arial Narrow" w:cs="TT1ABt00"/>
          <w:sz w:val="20"/>
          <w:szCs w:val="20"/>
        </w:rPr>
        <w:t>Wykonawca zobowiązuje się do usunięcia awarii w terminie 10 dni od daty otrzymania zgłoszenia, o ile Strony umowy uznają naprawę jako gwarancyjną. Okres naprawy może ulec wydłużeniu w przypadku konieczności użycia specjalnych części urządzenia.</w:t>
      </w:r>
    </w:p>
    <w:p w:rsidR="001A60CA" w:rsidRPr="001A60CA" w:rsidRDefault="001A60CA" w:rsidP="00C12F34">
      <w:pPr>
        <w:numPr>
          <w:ilvl w:val="0"/>
          <w:numId w:val="88"/>
        </w:numPr>
        <w:autoSpaceDE w:val="0"/>
        <w:autoSpaceDN w:val="0"/>
        <w:adjustRightInd w:val="0"/>
        <w:jc w:val="both"/>
        <w:rPr>
          <w:rFonts w:ascii="Arial Narrow" w:hAnsi="Arial Narrow" w:cs="TT1ABt00"/>
          <w:sz w:val="20"/>
          <w:szCs w:val="20"/>
        </w:rPr>
      </w:pPr>
      <w:r w:rsidRPr="001A60CA">
        <w:rPr>
          <w:rFonts w:ascii="Arial Narrow" w:hAnsi="Arial Narrow"/>
          <w:sz w:val="20"/>
          <w:szCs w:val="20"/>
        </w:rPr>
        <w:t>Udzielona gwarancja będzie dotyczyć</w:t>
      </w:r>
      <w:r w:rsidRPr="001A60CA">
        <w:rPr>
          <w:rFonts w:ascii="Arial Narrow" w:hAnsi="Arial Narrow" w:cs="TimesNewRomanPSMT"/>
          <w:sz w:val="20"/>
          <w:szCs w:val="20"/>
        </w:rPr>
        <w:t xml:space="preserve"> </w:t>
      </w:r>
      <w:r w:rsidRPr="001A60CA">
        <w:rPr>
          <w:rFonts w:ascii="Arial Narrow" w:hAnsi="Arial Narrow"/>
          <w:sz w:val="20"/>
          <w:szCs w:val="20"/>
        </w:rPr>
        <w:t>uszkodzeń wynikających z wad materiałowych lub produkcyjnych powstałych w trakcie normalnej pracy urządzenia.</w:t>
      </w:r>
    </w:p>
    <w:p w:rsidR="001A60CA" w:rsidRPr="001A60CA" w:rsidRDefault="001A60CA" w:rsidP="00C12F34">
      <w:pPr>
        <w:numPr>
          <w:ilvl w:val="0"/>
          <w:numId w:val="88"/>
        </w:numPr>
        <w:autoSpaceDE w:val="0"/>
        <w:autoSpaceDN w:val="0"/>
        <w:adjustRightInd w:val="0"/>
        <w:jc w:val="both"/>
        <w:rPr>
          <w:rFonts w:ascii="Arial Narrow" w:hAnsi="Arial Narrow" w:cs="TT1ABt00"/>
          <w:sz w:val="20"/>
          <w:szCs w:val="20"/>
        </w:rPr>
      </w:pPr>
      <w:r w:rsidRPr="001A60CA">
        <w:rPr>
          <w:rFonts w:ascii="Arial Narrow" w:hAnsi="Arial Narrow"/>
          <w:sz w:val="20"/>
          <w:szCs w:val="20"/>
        </w:rPr>
        <w:t>Elementy wyłączone z udzielonej gwarancji będą komponentami, które zgodnie z zasadami wiedzy technicznej będą zużywać się podczas eksploatacji urządzenia, takie jak np.: sensory, baterie, wbudowane akumulatory, itp.</w:t>
      </w:r>
    </w:p>
    <w:p w:rsidR="001A60CA" w:rsidRPr="001A60CA" w:rsidRDefault="001A60CA" w:rsidP="00C12F34">
      <w:pPr>
        <w:pStyle w:val="Tekstpodstawowy3"/>
        <w:numPr>
          <w:ilvl w:val="0"/>
          <w:numId w:val="88"/>
        </w:numPr>
        <w:ind w:right="0"/>
        <w:jc w:val="left"/>
        <w:rPr>
          <w:rFonts w:ascii="Arial Narrow" w:hAnsi="Arial Narrow" w:cs="Arial"/>
          <w:sz w:val="20"/>
        </w:rPr>
      </w:pPr>
      <w:r w:rsidRPr="001A60CA">
        <w:rPr>
          <w:rFonts w:ascii="Arial Narrow" w:hAnsi="Arial Narrow"/>
          <w:sz w:val="20"/>
        </w:rPr>
        <w:t xml:space="preserve">W razie opóźnienia się z wykonaniem obowiązków gwarancyjnych Zamawiający - po uprzedzeniu Wykonawcy - może powierzyć usunięcie awarii lub usterki osobie trzeciej i obciążyć kosztami Wykonawcę. </w:t>
      </w:r>
    </w:p>
    <w:p w:rsidR="001A60CA" w:rsidRPr="001A60CA" w:rsidRDefault="001A60CA" w:rsidP="001A60CA">
      <w:pPr>
        <w:spacing w:after="120"/>
        <w:jc w:val="both"/>
        <w:rPr>
          <w:rFonts w:ascii="Arial Narrow" w:hAnsi="Arial Narrow" w:cs="Arial"/>
          <w:sz w:val="20"/>
          <w:szCs w:val="20"/>
        </w:rPr>
      </w:pPr>
    </w:p>
    <w:p w:rsidR="001A60CA" w:rsidRPr="001A60CA" w:rsidRDefault="001A60CA" w:rsidP="001A60CA">
      <w:pPr>
        <w:spacing w:after="60"/>
        <w:jc w:val="center"/>
        <w:rPr>
          <w:rFonts w:ascii="Arial Narrow" w:hAnsi="Arial Narrow" w:cs="Arial"/>
          <w:b/>
          <w:sz w:val="20"/>
          <w:szCs w:val="20"/>
        </w:rPr>
      </w:pPr>
      <w:r w:rsidRPr="001A60CA">
        <w:rPr>
          <w:rFonts w:ascii="Arial Narrow" w:hAnsi="Arial Narrow" w:cs="Arial"/>
          <w:b/>
          <w:sz w:val="20"/>
          <w:szCs w:val="20"/>
        </w:rPr>
        <w:t>§ 10. Odstąpienie od umowy</w:t>
      </w:r>
    </w:p>
    <w:p w:rsidR="001A60CA" w:rsidRPr="001A60CA" w:rsidRDefault="001A60CA" w:rsidP="00C12F34">
      <w:pPr>
        <w:numPr>
          <w:ilvl w:val="0"/>
          <w:numId w:val="31"/>
        </w:numPr>
        <w:spacing w:before="120" w:after="120"/>
        <w:ind w:hanging="357"/>
        <w:jc w:val="both"/>
        <w:rPr>
          <w:rFonts w:ascii="Arial Narrow" w:hAnsi="Arial Narrow" w:cs="Arial"/>
          <w:sz w:val="20"/>
          <w:szCs w:val="20"/>
        </w:rPr>
      </w:pPr>
      <w:r w:rsidRPr="001A60CA">
        <w:rPr>
          <w:rFonts w:ascii="Arial Narrow" w:hAnsi="Arial Narrow" w:cs="Arial"/>
          <w:sz w:val="20"/>
          <w:szCs w:val="20"/>
        </w:rPr>
        <w:t>Zamawiający może odstąpić od umowy jeżeli (poza przypadkami określonymi w par. 8.1 lit b):</w:t>
      </w:r>
    </w:p>
    <w:p w:rsidR="001A60CA" w:rsidRPr="001A60CA" w:rsidRDefault="001A60CA" w:rsidP="00C12F34">
      <w:pPr>
        <w:numPr>
          <w:ilvl w:val="0"/>
          <w:numId w:val="32"/>
        </w:numPr>
        <w:spacing w:before="120" w:after="120"/>
        <w:ind w:hanging="357"/>
        <w:jc w:val="both"/>
        <w:rPr>
          <w:rFonts w:ascii="Arial Narrow" w:hAnsi="Arial Narrow" w:cs="Arial"/>
          <w:sz w:val="20"/>
          <w:szCs w:val="20"/>
        </w:rPr>
      </w:pPr>
      <w:r w:rsidRPr="001A60CA">
        <w:rPr>
          <w:rFonts w:ascii="Arial Narrow" w:hAnsi="Arial Narrow" w:cs="Arial"/>
          <w:sz w:val="20"/>
          <w:szCs w:val="20"/>
        </w:rPr>
        <w:t xml:space="preserve">Wykonawca nie podjął realizacji umowy, pomimo wygrania przetargu i podpisania umowy, w ciągu 7 dni od daty wezwania go przez Zamawiającego do rozpoczęcia realizacji umowy. </w:t>
      </w:r>
    </w:p>
    <w:p w:rsidR="001A60CA" w:rsidRPr="001A60CA" w:rsidRDefault="001A60CA" w:rsidP="00C12F34">
      <w:pPr>
        <w:numPr>
          <w:ilvl w:val="0"/>
          <w:numId w:val="32"/>
        </w:numPr>
        <w:spacing w:before="120" w:after="120"/>
        <w:ind w:hanging="357"/>
        <w:jc w:val="both"/>
        <w:rPr>
          <w:rFonts w:ascii="Arial Narrow" w:hAnsi="Arial Narrow" w:cs="Arial"/>
          <w:sz w:val="20"/>
          <w:szCs w:val="20"/>
        </w:rPr>
      </w:pPr>
      <w:r w:rsidRPr="001A60CA">
        <w:rPr>
          <w:rFonts w:ascii="Arial Narrow" w:hAnsi="Arial Narrow" w:cs="Arial"/>
          <w:sz w:val="20"/>
          <w:szCs w:val="20"/>
        </w:rPr>
        <w:t xml:space="preserve">Wykonawca pomimo uprzedniego pisemnego zastrzeżenia Zamawiającego nie wykonuje przedmiotu zgodnie z jego warunkami lub zaniedbuje zobowiązania umowne. </w:t>
      </w:r>
    </w:p>
    <w:p w:rsidR="001A60CA" w:rsidRPr="001A60CA" w:rsidRDefault="001A60CA" w:rsidP="00C12F34">
      <w:pPr>
        <w:numPr>
          <w:ilvl w:val="0"/>
          <w:numId w:val="32"/>
        </w:numPr>
        <w:spacing w:before="120" w:after="120"/>
        <w:ind w:hanging="357"/>
        <w:jc w:val="both"/>
        <w:rPr>
          <w:rFonts w:ascii="Arial Narrow" w:hAnsi="Arial Narrow" w:cs="Arial"/>
          <w:sz w:val="20"/>
          <w:szCs w:val="20"/>
        </w:rPr>
      </w:pPr>
      <w:r w:rsidRPr="001A60CA">
        <w:rPr>
          <w:rFonts w:ascii="Arial Narrow" w:hAnsi="Arial Narrow" w:cs="Arial"/>
          <w:sz w:val="20"/>
          <w:szCs w:val="20"/>
        </w:rPr>
        <w:t xml:space="preserve">Została ogłoszona upadłość Wykonawcy lub Wykonawca przystąpił do likwidacji swojej firmy, z wyjątkiem likwidacji przeprowadzonej w celu przekształcenia. </w:t>
      </w:r>
    </w:p>
    <w:p w:rsidR="001A60CA" w:rsidRPr="001A60CA" w:rsidRDefault="001A60CA" w:rsidP="00C12F34">
      <w:pPr>
        <w:numPr>
          <w:ilvl w:val="0"/>
          <w:numId w:val="31"/>
        </w:numPr>
        <w:spacing w:before="120" w:after="120"/>
        <w:ind w:hanging="357"/>
        <w:jc w:val="both"/>
        <w:rPr>
          <w:rFonts w:ascii="Arial Narrow" w:hAnsi="Arial Narrow" w:cs="Arial"/>
          <w:sz w:val="20"/>
          <w:szCs w:val="20"/>
        </w:rPr>
      </w:pPr>
      <w:r w:rsidRPr="001A60CA">
        <w:rPr>
          <w:rFonts w:ascii="Arial Narrow" w:hAnsi="Arial Narrow" w:cs="Arial"/>
          <w:sz w:val="20"/>
          <w:szCs w:val="20"/>
        </w:rPr>
        <w:t>Zamawiający, oprócz przypadków określonych w przepisach K.C., dotyczących umowy, może odstąpić od umowy także w razie istotnej zmiany powodującej, że wykonanie umowy nie leży w interesie publicznym, czego nie można było przewidzieć w chwili zawarcia umowy.</w:t>
      </w:r>
    </w:p>
    <w:p w:rsidR="001A60CA" w:rsidRPr="001A60CA" w:rsidRDefault="001A60CA" w:rsidP="00C12F34">
      <w:pPr>
        <w:numPr>
          <w:ilvl w:val="0"/>
          <w:numId w:val="31"/>
        </w:numPr>
        <w:spacing w:before="120" w:after="120"/>
        <w:ind w:hanging="357"/>
        <w:rPr>
          <w:rFonts w:ascii="Arial Narrow" w:hAnsi="Arial Narrow" w:cs="Arial"/>
          <w:sz w:val="20"/>
          <w:szCs w:val="20"/>
        </w:rPr>
      </w:pPr>
      <w:r w:rsidRPr="001A60CA">
        <w:rPr>
          <w:rFonts w:ascii="Arial Narrow" w:hAnsi="Arial Narrow" w:cs="Arial"/>
          <w:sz w:val="20"/>
          <w:szCs w:val="20"/>
        </w:rPr>
        <w:t xml:space="preserve">Odstąpienie od umowy powinno nastąpić w terminie 30 dni od powzięcia wiadomości przez Stronę odstępująca o okolicznościach je uzasadniających w formie pisemnej takiego oświadczenia i powinno zawierać uzasadnienie. </w:t>
      </w:r>
    </w:p>
    <w:p w:rsidR="001A60CA" w:rsidRPr="001A60CA" w:rsidRDefault="001A60CA" w:rsidP="00C12F34">
      <w:pPr>
        <w:numPr>
          <w:ilvl w:val="0"/>
          <w:numId w:val="31"/>
        </w:numPr>
        <w:spacing w:before="120" w:after="120"/>
        <w:ind w:hanging="357"/>
        <w:jc w:val="both"/>
        <w:rPr>
          <w:rFonts w:ascii="Arial Narrow" w:hAnsi="Arial Narrow" w:cs="Arial"/>
          <w:sz w:val="20"/>
          <w:szCs w:val="20"/>
        </w:rPr>
      </w:pPr>
      <w:r w:rsidRPr="001A60CA">
        <w:rPr>
          <w:rFonts w:ascii="Arial Narrow" w:hAnsi="Arial Narrow" w:cs="Arial"/>
          <w:sz w:val="20"/>
          <w:szCs w:val="20"/>
        </w:rPr>
        <w:t>Określone w niniejszym paragrafie przyczyny i warunki odstąpienia nie wykluczają możliwości wykonania prawa odstąpienia na podstawie przepisów k.c.</w:t>
      </w:r>
    </w:p>
    <w:p w:rsidR="001A60CA" w:rsidRPr="001A60CA" w:rsidRDefault="001A60CA" w:rsidP="00C12F34">
      <w:pPr>
        <w:numPr>
          <w:ilvl w:val="0"/>
          <w:numId w:val="31"/>
        </w:numPr>
        <w:spacing w:before="120" w:after="120"/>
        <w:ind w:hanging="357"/>
        <w:jc w:val="both"/>
        <w:rPr>
          <w:rFonts w:ascii="Arial Narrow" w:hAnsi="Arial Narrow" w:cs="Arial"/>
          <w:sz w:val="20"/>
          <w:szCs w:val="20"/>
        </w:rPr>
      </w:pPr>
      <w:r w:rsidRPr="001A60CA">
        <w:rPr>
          <w:rFonts w:ascii="Arial Narrow" w:hAnsi="Arial Narrow" w:cs="Arial"/>
          <w:sz w:val="20"/>
          <w:szCs w:val="20"/>
        </w:rPr>
        <w:t>W razie odstąpienia od umowy przez Zamawiającego, Wykonawca zobowiązany jest do sporządzenia w terminie 7 dni, przy współudziale Zamawiającego, protokółu na okoliczność przerwania prac z określeniem ich zaawansowania na dzień odstąpienia.</w:t>
      </w:r>
    </w:p>
    <w:p w:rsidR="001A60CA" w:rsidRPr="001A60CA" w:rsidRDefault="001A60CA" w:rsidP="001A60CA">
      <w:pPr>
        <w:spacing w:after="60"/>
        <w:ind w:left="3545"/>
        <w:rPr>
          <w:rFonts w:ascii="Arial Narrow" w:hAnsi="Arial Narrow" w:cs="Arial"/>
          <w:b/>
          <w:sz w:val="20"/>
          <w:szCs w:val="20"/>
        </w:rPr>
      </w:pPr>
      <w:r w:rsidRPr="001A60CA">
        <w:rPr>
          <w:rFonts w:ascii="Arial Narrow" w:hAnsi="Arial Narrow" w:cs="Arial"/>
          <w:b/>
          <w:sz w:val="20"/>
          <w:szCs w:val="20"/>
        </w:rPr>
        <w:t>§ 11. Postanowienia końcowe</w:t>
      </w:r>
    </w:p>
    <w:p w:rsidR="001A60CA" w:rsidRPr="001A60CA" w:rsidRDefault="001A60CA" w:rsidP="00C12F34">
      <w:pPr>
        <w:numPr>
          <w:ilvl w:val="0"/>
          <w:numId w:val="48"/>
        </w:numPr>
        <w:spacing w:after="60"/>
        <w:jc w:val="both"/>
        <w:rPr>
          <w:rFonts w:ascii="Arial Narrow" w:hAnsi="Arial Narrow" w:cs="Arial"/>
          <w:sz w:val="20"/>
          <w:szCs w:val="20"/>
        </w:rPr>
      </w:pPr>
      <w:r w:rsidRPr="001A60CA">
        <w:rPr>
          <w:rFonts w:ascii="Arial Narrow" w:hAnsi="Arial Narrow" w:cs="Arial"/>
          <w:sz w:val="20"/>
          <w:szCs w:val="20"/>
        </w:rPr>
        <w:t>Zmiana postanowień nin. umowy może nastąpić za zgodą obu stron, wyrażoną na piśmie pod rygorem nieważności.</w:t>
      </w:r>
    </w:p>
    <w:p w:rsidR="001A60CA" w:rsidRPr="001A60CA" w:rsidRDefault="001A60CA" w:rsidP="00C12F34">
      <w:pPr>
        <w:numPr>
          <w:ilvl w:val="0"/>
          <w:numId w:val="48"/>
        </w:numPr>
        <w:spacing w:after="60"/>
        <w:jc w:val="both"/>
        <w:rPr>
          <w:rFonts w:ascii="Arial Narrow" w:hAnsi="Arial Narrow" w:cs="Arial"/>
          <w:sz w:val="20"/>
          <w:szCs w:val="20"/>
        </w:rPr>
      </w:pPr>
      <w:r w:rsidRPr="001A60CA">
        <w:rPr>
          <w:rFonts w:ascii="Arial Narrow" w:hAnsi="Arial Narrow" w:cs="Arial"/>
          <w:sz w:val="20"/>
          <w:szCs w:val="20"/>
        </w:rPr>
        <w:t>W sprawach nie uregulowanych niniejszą umową, stosuje się przepisy Kodeksu Cywilnego oraz ustawy Prawo zamówień publicznych.</w:t>
      </w:r>
    </w:p>
    <w:p w:rsidR="001A60CA" w:rsidRPr="001A60CA" w:rsidRDefault="001A60CA" w:rsidP="00C12F34">
      <w:pPr>
        <w:numPr>
          <w:ilvl w:val="0"/>
          <w:numId w:val="48"/>
        </w:numPr>
        <w:spacing w:after="60"/>
        <w:jc w:val="both"/>
        <w:rPr>
          <w:rFonts w:ascii="Arial Narrow" w:hAnsi="Arial Narrow" w:cs="Arial"/>
          <w:sz w:val="20"/>
          <w:szCs w:val="20"/>
        </w:rPr>
      </w:pPr>
      <w:r w:rsidRPr="001A60CA">
        <w:rPr>
          <w:rFonts w:ascii="Arial Narrow" w:hAnsi="Arial Narrow" w:cs="Arial"/>
          <w:sz w:val="20"/>
          <w:szCs w:val="20"/>
        </w:rPr>
        <w:t>W przypadku zaistnienia sporu strony zobowiązują się przekazać sprawy do sądu miejscowo właściwego dla siedziby Zamawiającego.</w:t>
      </w:r>
    </w:p>
    <w:p w:rsidR="001A60CA" w:rsidRPr="001A60CA" w:rsidRDefault="001A60CA" w:rsidP="00C12F34">
      <w:pPr>
        <w:numPr>
          <w:ilvl w:val="0"/>
          <w:numId w:val="48"/>
        </w:numPr>
        <w:spacing w:after="60"/>
        <w:jc w:val="both"/>
        <w:rPr>
          <w:rFonts w:ascii="Arial Narrow" w:hAnsi="Arial Narrow" w:cs="Arial"/>
          <w:sz w:val="20"/>
          <w:szCs w:val="20"/>
        </w:rPr>
      </w:pPr>
      <w:r w:rsidRPr="001A60CA">
        <w:rPr>
          <w:rFonts w:ascii="Arial Narrow" w:hAnsi="Arial Narrow" w:cs="Arial"/>
          <w:sz w:val="20"/>
          <w:szCs w:val="20"/>
        </w:rPr>
        <w:t>Umowę sporządzono w trzech jednobrzmiących egzemplarzach 1 egz. dla Wykonawcy, 2 egz. dla Zamawiającego.</w:t>
      </w:r>
    </w:p>
    <w:p w:rsidR="001A60CA" w:rsidRPr="001A60CA" w:rsidRDefault="001A60CA" w:rsidP="001A60CA">
      <w:pPr>
        <w:widowControl w:val="0"/>
        <w:overflowPunct w:val="0"/>
        <w:autoSpaceDE w:val="0"/>
        <w:spacing w:after="60"/>
        <w:rPr>
          <w:rFonts w:ascii="Arial Narrow" w:hAnsi="Arial Narrow" w:cs="Arial"/>
          <w:kern w:val="1"/>
          <w:sz w:val="20"/>
          <w:szCs w:val="20"/>
        </w:rPr>
      </w:pPr>
    </w:p>
    <w:p w:rsidR="001A60CA" w:rsidRPr="001A60CA" w:rsidRDefault="001A60CA" w:rsidP="001A60CA">
      <w:pPr>
        <w:widowControl w:val="0"/>
        <w:tabs>
          <w:tab w:val="left" w:pos="720"/>
        </w:tabs>
        <w:overflowPunct w:val="0"/>
        <w:autoSpaceDE w:val="0"/>
        <w:spacing w:after="60"/>
        <w:rPr>
          <w:rFonts w:ascii="Arial Narrow" w:hAnsi="Arial Narrow" w:cs="Arial"/>
          <w:kern w:val="1"/>
          <w:sz w:val="20"/>
          <w:szCs w:val="20"/>
        </w:rPr>
      </w:pPr>
    </w:p>
    <w:p w:rsidR="00463EB0" w:rsidRPr="001A60CA" w:rsidRDefault="001A60CA" w:rsidP="001A60CA">
      <w:pPr>
        <w:spacing w:after="60"/>
        <w:jc w:val="center"/>
        <w:rPr>
          <w:rFonts w:ascii="Arial Narrow" w:hAnsi="Arial Narrow" w:cs="Arial"/>
          <w:b/>
          <w:sz w:val="20"/>
          <w:szCs w:val="20"/>
        </w:rPr>
      </w:pPr>
      <w:r w:rsidRPr="001A60CA">
        <w:rPr>
          <w:rFonts w:ascii="Arial Narrow" w:hAnsi="Arial Narrow" w:cs="Arial"/>
          <w:b/>
          <w:sz w:val="20"/>
          <w:szCs w:val="20"/>
        </w:rPr>
        <w:t xml:space="preserve">Zamawiający </w:t>
      </w:r>
      <w:r w:rsidRPr="001A60CA">
        <w:rPr>
          <w:rFonts w:ascii="Arial Narrow" w:hAnsi="Arial Narrow" w:cs="Arial"/>
          <w:b/>
          <w:sz w:val="20"/>
          <w:szCs w:val="20"/>
        </w:rPr>
        <w:tab/>
      </w:r>
      <w:r w:rsidRPr="001A60CA">
        <w:rPr>
          <w:rFonts w:ascii="Arial Narrow" w:hAnsi="Arial Narrow" w:cs="Arial"/>
          <w:b/>
          <w:sz w:val="20"/>
          <w:szCs w:val="20"/>
        </w:rPr>
        <w:tab/>
      </w:r>
      <w:r w:rsidRPr="001A60CA">
        <w:rPr>
          <w:rFonts w:ascii="Arial Narrow" w:hAnsi="Arial Narrow" w:cs="Arial"/>
          <w:b/>
          <w:sz w:val="20"/>
          <w:szCs w:val="20"/>
        </w:rPr>
        <w:tab/>
      </w:r>
      <w:r w:rsidRPr="001A60CA">
        <w:rPr>
          <w:rFonts w:ascii="Arial Narrow" w:hAnsi="Arial Narrow" w:cs="Arial"/>
          <w:b/>
          <w:sz w:val="20"/>
          <w:szCs w:val="20"/>
        </w:rPr>
        <w:tab/>
      </w:r>
      <w:r w:rsidRPr="001A60CA">
        <w:rPr>
          <w:rFonts w:ascii="Arial Narrow" w:hAnsi="Arial Narrow" w:cs="Arial"/>
          <w:b/>
          <w:sz w:val="20"/>
          <w:szCs w:val="20"/>
        </w:rPr>
        <w:tab/>
      </w:r>
      <w:r w:rsidRPr="001A60CA">
        <w:rPr>
          <w:rFonts w:ascii="Arial Narrow" w:hAnsi="Arial Narrow" w:cs="Arial"/>
          <w:b/>
          <w:sz w:val="20"/>
          <w:szCs w:val="20"/>
        </w:rPr>
        <w:tab/>
      </w:r>
      <w:r w:rsidRPr="001A60CA">
        <w:rPr>
          <w:rFonts w:ascii="Arial Narrow" w:hAnsi="Arial Narrow" w:cs="Arial"/>
          <w:b/>
          <w:sz w:val="20"/>
          <w:szCs w:val="20"/>
        </w:rPr>
        <w:tab/>
        <w:t>Wykonawca</w:t>
      </w: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1A60CA" w:rsidRPr="001A60CA" w:rsidRDefault="001A60CA" w:rsidP="001A60CA">
      <w:pPr>
        <w:spacing w:after="60"/>
        <w:ind w:left="1416"/>
        <w:jc w:val="right"/>
        <w:rPr>
          <w:rFonts w:ascii="Arial Narrow" w:hAnsi="Arial Narrow" w:cs="Arial"/>
          <w:b/>
          <w:sz w:val="20"/>
          <w:szCs w:val="20"/>
        </w:rPr>
      </w:pPr>
      <w:r>
        <w:rPr>
          <w:rFonts w:ascii="Arial Narrow" w:hAnsi="Arial Narrow" w:cs="Arial"/>
          <w:b/>
          <w:sz w:val="22"/>
          <w:szCs w:val="22"/>
        </w:rPr>
        <w:br w:type="page"/>
      </w:r>
      <w:r w:rsidRPr="001A60CA">
        <w:rPr>
          <w:rFonts w:ascii="Arial Narrow" w:hAnsi="Arial Narrow" w:cs="Arial"/>
          <w:b/>
          <w:sz w:val="20"/>
          <w:szCs w:val="20"/>
        </w:rPr>
        <w:t>Załącznik nr 2</w:t>
      </w:r>
    </w:p>
    <w:p w:rsidR="001A60CA" w:rsidRPr="001A60CA" w:rsidRDefault="001A60CA" w:rsidP="001A60CA">
      <w:pPr>
        <w:spacing w:after="60"/>
        <w:jc w:val="right"/>
        <w:rPr>
          <w:rFonts w:ascii="Arial Narrow" w:hAnsi="Arial Narrow" w:cs="Arial"/>
          <w:b/>
          <w:sz w:val="20"/>
          <w:szCs w:val="20"/>
        </w:rPr>
      </w:pPr>
      <w:r w:rsidRPr="001A60CA">
        <w:rPr>
          <w:rFonts w:ascii="Arial Narrow" w:hAnsi="Arial Narrow" w:cs="Arial"/>
          <w:b/>
          <w:sz w:val="20"/>
          <w:szCs w:val="20"/>
        </w:rPr>
        <w:t>do umowy AOP – RU -             /2014</w:t>
      </w:r>
    </w:p>
    <w:p w:rsidR="001A60CA" w:rsidRPr="001A60CA" w:rsidRDefault="001A60CA" w:rsidP="001A60CA">
      <w:pPr>
        <w:spacing w:after="60"/>
        <w:jc w:val="right"/>
        <w:rPr>
          <w:rFonts w:ascii="Arial Narrow" w:hAnsi="Arial Narrow" w:cs="Arial"/>
          <w:b/>
          <w:sz w:val="20"/>
          <w:szCs w:val="20"/>
        </w:rPr>
      </w:pPr>
    </w:p>
    <w:p w:rsidR="001A60CA" w:rsidRPr="001A60CA" w:rsidRDefault="001A60CA" w:rsidP="001A60CA">
      <w:pPr>
        <w:spacing w:after="60"/>
        <w:jc w:val="center"/>
        <w:rPr>
          <w:rFonts w:ascii="Arial Narrow" w:hAnsi="Arial Narrow" w:cs="Arial"/>
          <w:b/>
          <w:sz w:val="20"/>
          <w:szCs w:val="20"/>
        </w:rPr>
      </w:pPr>
      <w:r w:rsidRPr="001A60CA">
        <w:rPr>
          <w:rFonts w:ascii="Arial Narrow" w:hAnsi="Arial Narrow" w:cs="Arial"/>
          <w:b/>
          <w:sz w:val="20"/>
          <w:szCs w:val="20"/>
        </w:rPr>
        <w:t>SZCZEGÓŁOWY ZAKRES PRAC:</w:t>
      </w:r>
    </w:p>
    <w:p w:rsidR="001A60CA" w:rsidRPr="001A60CA" w:rsidRDefault="001A60CA" w:rsidP="001A60CA">
      <w:pPr>
        <w:spacing w:after="60"/>
        <w:rPr>
          <w:rFonts w:ascii="Arial Narrow" w:hAnsi="Arial Narrow" w:cs="Arial"/>
          <w:b/>
          <w:sz w:val="20"/>
          <w:szCs w:val="20"/>
        </w:rPr>
      </w:pPr>
    </w:p>
    <w:p w:rsidR="001A60CA" w:rsidRPr="001A60CA" w:rsidRDefault="001A60CA" w:rsidP="001A60CA">
      <w:pPr>
        <w:spacing w:after="60"/>
        <w:rPr>
          <w:rFonts w:ascii="Arial Narrow" w:hAnsi="Arial Narrow" w:cs="Arial"/>
          <w:b/>
          <w:sz w:val="20"/>
          <w:szCs w:val="20"/>
        </w:rPr>
      </w:pPr>
      <w:r w:rsidRPr="001A60CA">
        <w:rPr>
          <w:rFonts w:ascii="Arial Narrow" w:hAnsi="Arial Narrow" w:cs="Arial"/>
          <w:b/>
          <w:sz w:val="20"/>
          <w:szCs w:val="20"/>
        </w:rPr>
        <w:t>Zakres prac dotyczący serwisu konserwacyjnego gwarancyjnego systemu detekcji gazu CO i LPG (GAZEX) w garażu budynku CNTI:</w:t>
      </w:r>
    </w:p>
    <w:p w:rsidR="001A60CA" w:rsidRPr="001A60CA" w:rsidRDefault="001A60CA" w:rsidP="001A60CA">
      <w:pPr>
        <w:spacing w:after="60"/>
        <w:rPr>
          <w:rFonts w:ascii="Arial Narrow" w:hAnsi="Arial Narrow" w:cs="Arial"/>
          <w:sz w:val="20"/>
          <w:szCs w:val="20"/>
        </w:rPr>
      </w:pPr>
    </w:p>
    <w:p w:rsidR="001A60CA" w:rsidRPr="001A60CA" w:rsidRDefault="001A60CA" w:rsidP="001A60CA">
      <w:pPr>
        <w:spacing w:after="60"/>
        <w:jc w:val="both"/>
        <w:rPr>
          <w:rFonts w:ascii="Arial Narrow" w:hAnsi="Arial Narrow" w:cs="Arial"/>
          <w:sz w:val="20"/>
          <w:szCs w:val="20"/>
        </w:rPr>
      </w:pPr>
      <w:r w:rsidRPr="001A60CA">
        <w:rPr>
          <w:rFonts w:ascii="Arial Narrow" w:hAnsi="Arial Narrow" w:cs="Arial"/>
          <w:sz w:val="20"/>
          <w:szCs w:val="20"/>
        </w:rPr>
        <w:t>Zestaw detekcji gazu należy serwisować zgodnie z wytycznymi Gwaranta i Producenta, w szczególności uwzględnić warunki opisane poniżej:</w:t>
      </w:r>
    </w:p>
    <w:p w:rsidR="001A60CA" w:rsidRPr="001A60CA" w:rsidRDefault="001A60CA" w:rsidP="001A60CA">
      <w:pPr>
        <w:spacing w:after="60"/>
        <w:rPr>
          <w:rFonts w:ascii="Arial Narrow" w:hAnsi="Arial Narrow" w:cs="Arial"/>
          <w:b/>
          <w:sz w:val="20"/>
          <w:szCs w:val="20"/>
        </w:rPr>
      </w:pPr>
    </w:p>
    <w:p w:rsidR="001A60CA" w:rsidRPr="001A60CA" w:rsidRDefault="001A60CA" w:rsidP="00C12F34">
      <w:pPr>
        <w:pStyle w:val="HTML-wstpniesformatowany"/>
        <w:numPr>
          <w:ilvl w:val="0"/>
          <w:numId w:val="71"/>
        </w:numPr>
        <w:shd w:val="clear" w:color="auto" w:fill="FFFFFF"/>
        <w:tabs>
          <w:tab w:val="clear" w:pos="916"/>
        </w:tabs>
        <w:jc w:val="both"/>
        <w:rPr>
          <w:rFonts w:ascii="Arial Narrow" w:hAnsi="Arial Narrow" w:cs="Arial"/>
        </w:rPr>
      </w:pPr>
      <w:r w:rsidRPr="001A60CA">
        <w:rPr>
          <w:rFonts w:ascii="Arial Narrow" w:hAnsi="Arial Narrow" w:cs="Arial"/>
        </w:rPr>
        <w:t>Oczyszczenie z kurzu pokrywy – 4 razy / rok</w:t>
      </w:r>
    </w:p>
    <w:p w:rsidR="001A60CA" w:rsidRPr="001A60CA" w:rsidRDefault="001A60CA" w:rsidP="00C12F34">
      <w:pPr>
        <w:pStyle w:val="HTML-wstpniesformatowany"/>
        <w:numPr>
          <w:ilvl w:val="0"/>
          <w:numId w:val="71"/>
        </w:numPr>
        <w:shd w:val="clear" w:color="auto" w:fill="FFFFFF"/>
        <w:tabs>
          <w:tab w:val="clear" w:pos="916"/>
        </w:tabs>
        <w:jc w:val="both"/>
        <w:rPr>
          <w:rFonts w:ascii="Arial Narrow" w:hAnsi="Arial Narrow" w:cs="Arial"/>
        </w:rPr>
      </w:pPr>
      <w:r w:rsidRPr="001A60CA">
        <w:rPr>
          <w:rFonts w:ascii="Arial Narrow" w:hAnsi="Arial Narrow" w:cs="Arial"/>
        </w:rPr>
        <w:t>Sprawdzenie drożności wlotu do komory pomiarowej – 4 razy / rok</w:t>
      </w:r>
    </w:p>
    <w:p w:rsidR="001A60CA" w:rsidRPr="001A60CA" w:rsidRDefault="001A60CA" w:rsidP="00C12F34">
      <w:pPr>
        <w:pStyle w:val="HTML-wstpniesformatowany"/>
        <w:numPr>
          <w:ilvl w:val="0"/>
          <w:numId w:val="71"/>
        </w:numPr>
        <w:shd w:val="clear" w:color="auto" w:fill="FFFFFF"/>
        <w:tabs>
          <w:tab w:val="clear" w:pos="916"/>
        </w:tabs>
        <w:jc w:val="both"/>
        <w:rPr>
          <w:rFonts w:ascii="Arial Narrow" w:hAnsi="Arial Narrow" w:cs="Arial"/>
        </w:rPr>
      </w:pPr>
      <w:r w:rsidRPr="001A60CA">
        <w:rPr>
          <w:rFonts w:ascii="Arial Narrow" w:hAnsi="Arial Narrow" w:cs="Arial"/>
        </w:rPr>
        <w:t>Kontrola szczelności pokrywy detektora i przepustów dławicowych – 4 razy / rok</w:t>
      </w:r>
    </w:p>
    <w:p w:rsidR="001A60CA" w:rsidRPr="001A60CA" w:rsidRDefault="001A60CA" w:rsidP="00C12F34">
      <w:pPr>
        <w:pStyle w:val="HTML-wstpniesformatowany"/>
        <w:numPr>
          <w:ilvl w:val="0"/>
          <w:numId w:val="71"/>
        </w:numPr>
        <w:shd w:val="clear" w:color="auto" w:fill="FFFFFF"/>
        <w:tabs>
          <w:tab w:val="clear" w:pos="916"/>
          <w:tab w:val="num" w:pos="576"/>
        </w:tabs>
        <w:jc w:val="both"/>
        <w:rPr>
          <w:rFonts w:ascii="Arial Narrow" w:hAnsi="Arial Narrow" w:cs="Arial"/>
        </w:rPr>
      </w:pPr>
      <w:r w:rsidRPr="001A60CA">
        <w:rPr>
          <w:rFonts w:ascii="Arial Narrow" w:hAnsi="Arial Narrow" w:cs="Arial"/>
        </w:rPr>
        <w:t>Wykonywanie innych czynności konserwacyjno-eksploatacyjnych nie wymienionych wyżej a wynikających z zaleceń producenta urządzenia – 4 razy / rok</w:t>
      </w:r>
    </w:p>
    <w:p w:rsidR="001A60CA" w:rsidRPr="001A60CA" w:rsidRDefault="001A60CA" w:rsidP="00C12F34">
      <w:pPr>
        <w:pStyle w:val="HTML-wstpniesformatowany"/>
        <w:numPr>
          <w:ilvl w:val="0"/>
          <w:numId w:val="71"/>
        </w:numPr>
        <w:shd w:val="clear" w:color="auto" w:fill="FFFFFF"/>
        <w:tabs>
          <w:tab w:val="clear" w:pos="916"/>
          <w:tab w:val="num" w:pos="576"/>
        </w:tabs>
        <w:jc w:val="both"/>
        <w:rPr>
          <w:rFonts w:ascii="Arial Narrow" w:hAnsi="Arial Narrow" w:cs="Arial"/>
        </w:rPr>
      </w:pPr>
      <w:r w:rsidRPr="001A60CA">
        <w:rPr>
          <w:rFonts w:ascii="Arial Narrow" w:hAnsi="Arial Narrow" w:cs="Arial"/>
        </w:rPr>
        <w:t xml:space="preserve">Wszystkie czynności serwisowe i obsługowe, wykonane przez serwis odnotowane będą przez niego </w:t>
      </w:r>
      <w:r w:rsidRPr="001A60CA">
        <w:rPr>
          <w:rFonts w:ascii="Arial Narrow" w:hAnsi="Arial Narrow" w:cs="Arial"/>
        </w:rPr>
        <w:br/>
        <w:t>w Protokole Kontroli Okresowej przechowywanym przez Zamawiającego – 4 razy / rok</w:t>
      </w:r>
    </w:p>
    <w:p w:rsidR="00463EB0" w:rsidRPr="001A60CA" w:rsidRDefault="00463EB0" w:rsidP="001A60CA">
      <w:pPr>
        <w:spacing w:after="60"/>
        <w:rPr>
          <w:rFonts w:ascii="Arial Narrow" w:hAnsi="Arial Narrow" w:cs="Arial"/>
          <w:b/>
          <w:sz w:val="20"/>
          <w:szCs w:val="20"/>
        </w:rPr>
      </w:pPr>
    </w:p>
    <w:p w:rsidR="00463EB0" w:rsidRDefault="00463EB0" w:rsidP="00463EB0">
      <w:pPr>
        <w:spacing w:after="60"/>
        <w:jc w:val="center"/>
        <w:rPr>
          <w:rFonts w:ascii="Arial Narrow" w:hAnsi="Arial Narrow" w:cs="Arial"/>
          <w:b/>
          <w:sz w:val="20"/>
          <w:szCs w:val="20"/>
        </w:rPr>
      </w:pPr>
    </w:p>
    <w:p w:rsidR="001A60CA" w:rsidRPr="001A60CA" w:rsidRDefault="001A60CA" w:rsidP="001A60CA">
      <w:pPr>
        <w:spacing w:after="60"/>
        <w:jc w:val="right"/>
        <w:rPr>
          <w:rFonts w:ascii="Arial Narrow" w:hAnsi="Arial Narrow" w:cs="Arial"/>
          <w:b/>
          <w:sz w:val="20"/>
          <w:szCs w:val="20"/>
        </w:rPr>
      </w:pPr>
      <w:r>
        <w:rPr>
          <w:rFonts w:ascii="Arial Narrow" w:hAnsi="Arial Narrow" w:cs="Arial"/>
          <w:b/>
          <w:sz w:val="22"/>
          <w:szCs w:val="22"/>
        </w:rPr>
        <w:br w:type="page"/>
      </w:r>
      <w:r w:rsidRPr="001A60CA">
        <w:rPr>
          <w:rFonts w:ascii="Arial Narrow" w:hAnsi="Arial Narrow" w:cs="Arial"/>
          <w:b/>
          <w:sz w:val="20"/>
          <w:szCs w:val="20"/>
        </w:rPr>
        <w:t>Załącznik nr 3</w:t>
      </w:r>
    </w:p>
    <w:p w:rsidR="001A60CA" w:rsidRPr="001A60CA" w:rsidRDefault="001A60CA" w:rsidP="001A60CA">
      <w:pPr>
        <w:spacing w:after="60"/>
        <w:jc w:val="right"/>
        <w:rPr>
          <w:rFonts w:ascii="Arial Narrow" w:hAnsi="Arial Narrow" w:cs="Arial"/>
          <w:b/>
          <w:sz w:val="20"/>
          <w:szCs w:val="20"/>
        </w:rPr>
      </w:pPr>
      <w:r w:rsidRPr="001A60CA">
        <w:rPr>
          <w:rFonts w:ascii="Arial Narrow" w:hAnsi="Arial Narrow" w:cs="Arial"/>
          <w:b/>
          <w:sz w:val="20"/>
          <w:szCs w:val="20"/>
        </w:rPr>
        <w:t>do umowy AOP – RU -             /2014</w:t>
      </w:r>
    </w:p>
    <w:p w:rsidR="001A60CA" w:rsidRPr="001A60CA" w:rsidRDefault="001A60CA" w:rsidP="001A60CA">
      <w:pPr>
        <w:spacing w:after="60"/>
        <w:jc w:val="right"/>
        <w:rPr>
          <w:rFonts w:ascii="Arial Narrow" w:hAnsi="Arial Narrow" w:cs="Arial"/>
          <w:b/>
          <w:sz w:val="20"/>
          <w:szCs w:val="20"/>
        </w:rPr>
      </w:pPr>
    </w:p>
    <w:p w:rsidR="001A60CA" w:rsidRPr="001A60CA" w:rsidRDefault="001A60CA" w:rsidP="001A60CA">
      <w:pPr>
        <w:spacing w:after="60"/>
        <w:jc w:val="center"/>
        <w:rPr>
          <w:rFonts w:ascii="Arial Narrow" w:hAnsi="Arial Narrow" w:cs="Arial"/>
          <w:b/>
          <w:sz w:val="20"/>
          <w:szCs w:val="20"/>
        </w:rPr>
      </w:pPr>
      <w:r w:rsidRPr="001A60CA">
        <w:rPr>
          <w:rFonts w:ascii="Arial Narrow" w:hAnsi="Arial Narrow" w:cs="Arial"/>
          <w:b/>
          <w:sz w:val="20"/>
          <w:szCs w:val="20"/>
        </w:rPr>
        <w:t>PROTOKÓŁ ODBIORU</w:t>
      </w:r>
    </w:p>
    <w:p w:rsidR="001A60CA" w:rsidRPr="001A60CA" w:rsidRDefault="001A60CA" w:rsidP="001A60CA">
      <w:pPr>
        <w:spacing w:after="60"/>
        <w:jc w:val="center"/>
        <w:rPr>
          <w:rFonts w:ascii="Arial Narrow" w:hAnsi="Arial Narrow" w:cs="Arial"/>
          <w:b/>
          <w:sz w:val="20"/>
          <w:szCs w:val="20"/>
        </w:rPr>
      </w:pPr>
      <w:r w:rsidRPr="001A60CA">
        <w:rPr>
          <w:rFonts w:ascii="Arial Narrow" w:hAnsi="Arial Narrow" w:cs="Arial"/>
          <w:b/>
          <w:sz w:val="20"/>
          <w:szCs w:val="20"/>
        </w:rPr>
        <w:t xml:space="preserve">serwisu konserwacyjnego gwarancyjnego systemu detekcji gazu CO i LPG (GAZEX) </w:t>
      </w:r>
      <w:r w:rsidRPr="001A60CA">
        <w:rPr>
          <w:rFonts w:ascii="Arial Narrow" w:hAnsi="Arial Narrow" w:cs="Arial"/>
          <w:b/>
          <w:sz w:val="20"/>
          <w:szCs w:val="20"/>
        </w:rPr>
        <w:br/>
        <w:t>w garażu budynku CNTI</w:t>
      </w:r>
    </w:p>
    <w:p w:rsidR="001A60CA" w:rsidRPr="001A60CA" w:rsidRDefault="001A60CA" w:rsidP="001A60CA">
      <w:pPr>
        <w:spacing w:after="60"/>
        <w:rPr>
          <w:rFonts w:ascii="Arial Narrow" w:hAnsi="Arial Narrow" w:cs="Arial"/>
          <w:sz w:val="20"/>
          <w:szCs w:val="20"/>
        </w:rPr>
      </w:pPr>
    </w:p>
    <w:p w:rsidR="001A60CA" w:rsidRPr="001A60CA" w:rsidRDefault="001A60CA" w:rsidP="001A60CA">
      <w:pPr>
        <w:spacing w:after="60"/>
        <w:rPr>
          <w:rFonts w:ascii="Arial Narrow" w:hAnsi="Arial Narrow" w:cs="Arial"/>
          <w:sz w:val="20"/>
          <w:szCs w:val="20"/>
        </w:rPr>
      </w:pPr>
      <w:r w:rsidRPr="001A60CA">
        <w:rPr>
          <w:rFonts w:ascii="Arial Narrow" w:hAnsi="Arial Narrow" w:cs="Arial"/>
          <w:sz w:val="20"/>
          <w:szCs w:val="20"/>
        </w:rPr>
        <w:t>Zestaw detekcji gazu należy serwisować zgodnie z wytycznymi Gwaranta i Producenta, w szczególności uwzględnić warunki opisane poniżej:</w:t>
      </w:r>
    </w:p>
    <w:p w:rsidR="001A60CA" w:rsidRPr="001A60CA" w:rsidRDefault="001A60CA" w:rsidP="001A60CA">
      <w:pPr>
        <w:spacing w:after="60"/>
        <w:rPr>
          <w:rFonts w:ascii="Arial Narrow" w:hAnsi="Arial Narrow" w:cs="Arial"/>
          <w:b/>
          <w:sz w:val="20"/>
          <w:szCs w:val="20"/>
        </w:rPr>
      </w:pPr>
    </w:p>
    <w:p w:rsidR="001A60CA" w:rsidRPr="001A60CA" w:rsidRDefault="001A60CA" w:rsidP="001A60CA">
      <w:pPr>
        <w:pStyle w:val="HTML-wstpniesformatowany"/>
        <w:shd w:val="clear" w:color="auto" w:fill="FFFFFF"/>
        <w:tabs>
          <w:tab w:val="clear" w:pos="916"/>
          <w:tab w:val="left" w:pos="360"/>
        </w:tabs>
        <w:rPr>
          <w:rFonts w:ascii="Arial Narrow" w:hAnsi="Arial Narrow" w:cs="Arial"/>
        </w:rPr>
      </w:pPr>
    </w:p>
    <w:p w:rsidR="001A60CA" w:rsidRPr="001A60CA" w:rsidRDefault="001A60CA" w:rsidP="00C12F34">
      <w:pPr>
        <w:pStyle w:val="HTML-wstpniesformatowany"/>
        <w:numPr>
          <w:ilvl w:val="2"/>
          <w:numId w:val="72"/>
        </w:numPr>
        <w:shd w:val="clear" w:color="auto" w:fill="FFFFFF"/>
        <w:tabs>
          <w:tab w:val="clear" w:pos="916"/>
          <w:tab w:val="left" w:pos="360"/>
        </w:tabs>
        <w:ind w:hanging="3050"/>
        <w:rPr>
          <w:rFonts w:ascii="Arial Narrow" w:hAnsi="Arial Narrow" w:cs="Arial"/>
        </w:rPr>
      </w:pPr>
      <w:r w:rsidRPr="001A60CA">
        <w:rPr>
          <w:rFonts w:ascii="Arial Narrow" w:hAnsi="Arial Narrow" w:cs="Arial"/>
        </w:rPr>
        <w:t>Oczyszczenie z kurzu pokrywy</w:t>
      </w:r>
    </w:p>
    <w:p w:rsidR="001A60CA" w:rsidRPr="001A60CA" w:rsidRDefault="001A60CA" w:rsidP="00C12F34">
      <w:pPr>
        <w:pStyle w:val="HTML-wstpniesformatowany"/>
        <w:numPr>
          <w:ilvl w:val="2"/>
          <w:numId w:val="72"/>
        </w:numPr>
        <w:shd w:val="clear" w:color="auto" w:fill="FFFFFF"/>
        <w:tabs>
          <w:tab w:val="clear" w:pos="916"/>
          <w:tab w:val="left" w:pos="360"/>
        </w:tabs>
        <w:ind w:hanging="3050"/>
        <w:rPr>
          <w:rFonts w:ascii="Arial Narrow" w:hAnsi="Arial Narrow" w:cs="Arial"/>
        </w:rPr>
      </w:pPr>
      <w:r w:rsidRPr="001A60CA">
        <w:rPr>
          <w:rFonts w:ascii="Arial Narrow" w:hAnsi="Arial Narrow" w:cs="Arial"/>
        </w:rPr>
        <w:t xml:space="preserve">Sprawdzenie drożności wlotu do komory pomiarowej </w:t>
      </w:r>
    </w:p>
    <w:p w:rsidR="001A60CA" w:rsidRPr="001A60CA" w:rsidRDefault="001A60CA" w:rsidP="00C12F34">
      <w:pPr>
        <w:pStyle w:val="HTML-wstpniesformatowany"/>
        <w:numPr>
          <w:ilvl w:val="2"/>
          <w:numId w:val="73"/>
        </w:numPr>
        <w:shd w:val="clear" w:color="auto" w:fill="FFFFFF"/>
        <w:tabs>
          <w:tab w:val="clear" w:pos="916"/>
          <w:tab w:val="left" w:pos="360"/>
        </w:tabs>
        <w:ind w:hanging="3050"/>
        <w:rPr>
          <w:rFonts w:ascii="Arial Narrow" w:hAnsi="Arial Narrow" w:cs="Arial"/>
        </w:rPr>
      </w:pPr>
      <w:r w:rsidRPr="001A60CA">
        <w:rPr>
          <w:rFonts w:ascii="Arial Narrow" w:hAnsi="Arial Narrow" w:cs="Arial"/>
        </w:rPr>
        <w:t>Kontrola szczelności pokrywy detektora i przepustów dławicowych</w:t>
      </w:r>
    </w:p>
    <w:p w:rsidR="001A60CA" w:rsidRPr="001A60CA" w:rsidRDefault="001A60CA" w:rsidP="00C12F34">
      <w:pPr>
        <w:pStyle w:val="HTML-wstpniesformatowany"/>
        <w:numPr>
          <w:ilvl w:val="2"/>
          <w:numId w:val="74"/>
        </w:numPr>
        <w:shd w:val="clear" w:color="auto" w:fill="FFFFFF"/>
        <w:tabs>
          <w:tab w:val="clear" w:pos="916"/>
          <w:tab w:val="clear" w:pos="3050"/>
          <w:tab w:val="num" w:pos="360"/>
        </w:tabs>
        <w:ind w:left="360"/>
        <w:rPr>
          <w:rFonts w:ascii="Arial Narrow" w:hAnsi="Arial Narrow" w:cs="Arial"/>
        </w:rPr>
      </w:pPr>
      <w:r w:rsidRPr="001A60CA">
        <w:rPr>
          <w:rFonts w:ascii="Arial Narrow" w:hAnsi="Arial Narrow" w:cs="Arial"/>
        </w:rPr>
        <w:t>Wykonywanie innych czynności konserwacyjno-eksploatacyjnych nie wymienionych wyżej a wynikających z zaleceń producenta urządzenia, wymienić jakie: ………</w:t>
      </w:r>
    </w:p>
    <w:p w:rsidR="001A60CA" w:rsidRPr="001A60CA" w:rsidRDefault="001A60CA" w:rsidP="001A60CA">
      <w:pPr>
        <w:pStyle w:val="HTML-wstpniesformatowany"/>
        <w:shd w:val="clear" w:color="auto" w:fill="FFFFFF"/>
        <w:tabs>
          <w:tab w:val="clear" w:pos="916"/>
        </w:tabs>
        <w:rPr>
          <w:rFonts w:ascii="Arial Narrow" w:hAnsi="Arial Narrow" w:cs="Arial"/>
        </w:rPr>
      </w:pPr>
    </w:p>
    <w:p w:rsidR="001A60CA" w:rsidRPr="001A60CA" w:rsidRDefault="001A60CA" w:rsidP="001A60CA">
      <w:pPr>
        <w:spacing w:after="60"/>
        <w:jc w:val="both"/>
        <w:rPr>
          <w:rFonts w:ascii="Arial Narrow" w:hAnsi="Arial Narrow" w:cs="Arial"/>
          <w:bCs/>
          <w:iCs/>
          <w:sz w:val="20"/>
          <w:szCs w:val="20"/>
        </w:rPr>
      </w:pPr>
    </w:p>
    <w:p w:rsidR="001A60CA" w:rsidRPr="001A60CA" w:rsidRDefault="001A60CA" w:rsidP="001A60CA">
      <w:pPr>
        <w:spacing w:after="60"/>
        <w:rPr>
          <w:rFonts w:ascii="Arial Narrow" w:hAnsi="Arial Narrow"/>
          <w:sz w:val="20"/>
          <w:szCs w:val="20"/>
        </w:rPr>
      </w:pPr>
      <w:r w:rsidRPr="001A60CA">
        <w:rPr>
          <w:rFonts w:ascii="Arial Narrow" w:hAnsi="Arial Narrow"/>
          <w:sz w:val="20"/>
          <w:szCs w:val="20"/>
        </w:rPr>
        <w:t>Uwagi:</w:t>
      </w:r>
    </w:p>
    <w:p w:rsidR="001A60CA" w:rsidRPr="001A60CA" w:rsidRDefault="001A60CA" w:rsidP="001A60CA">
      <w:pPr>
        <w:spacing w:after="60"/>
        <w:rPr>
          <w:rFonts w:ascii="Arial Narrow" w:hAnsi="Arial Narrow"/>
          <w:sz w:val="20"/>
          <w:szCs w:val="20"/>
        </w:rPr>
      </w:pPr>
      <w:r w:rsidRPr="001A60CA">
        <w:rPr>
          <w:rFonts w:ascii="Arial Narrow" w:hAnsi="Arial Narrow"/>
          <w:sz w:val="20"/>
          <w:szCs w:val="20"/>
        </w:rPr>
        <w:t>………………………………………………………………………………………………………………….....................................................................................................................................................................................................................................................................................................................................................................................................................................</w:t>
      </w:r>
    </w:p>
    <w:p w:rsidR="001A60CA" w:rsidRPr="001A60CA" w:rsidRDefault="001A60CA" w:rsidP="001A60CA">
      <w:pPr>
        <w:spacing w:after="60"/>
        <w:rPr>
          <w:rFonts w:ascii="Arial Narrow" w:hAnsi="Arial Narrow"/>
          <w:sz w:val="20"/>
          <w:szCs w:val="20"/>
        </w:rPr>
      </w:pPr>
    </w:p>
    <w:p w:rsidR="001A60CA" w:rsidRPr="001A60CA" w:rsidRDefault="001A60CA" w:rsidP="001A60CA">
      <w:pPr>
        <w:spacing w:after="60"/>
        <w:rPr>
          <w:rFonts w:ascii="Arial Narrow" w:hAnsi="Arial Narrow"/>
          <w:i/>
          <w:sz w:val="20"/>
          <w:szCs w:val="20"/>
        </w:rPr>
      </w:pPr>
    </w:p>
    <w:p w:rsidR="001A60CA" w:rsidRPr="001A60CA" w:rsidRDefault="001A60CA" w:rsidP="001A60CA">
      <w:pPr>
        <w:spacing w:after="60"/>
        <w:rPr>
          <w:rFonts w:ascii="Arial Narrow" w:hAnsi="Arial Narrow"/>
          <w:i/>
          <w:sz w:val="20"/>
          <w:szCs w:val="20"/>
        </w:rPr>
      </w:pPr>
      <w:r w:rsidRPr="001A60CA">
        <w:rPr>
          <w:rFonts w:ascii="Arial Narrow" w:hAnsi="Arial Narrow"/>
          <w:i/>
          <w:sz w:val="20"/>
          <w:szCs w:val="20"/>
        </w:rPr>
        <w:t>Potwierdzenie wykonania usługi:</w:t>
      </w:r>
    </w:p>
    <w:p w:rsidR="001A60CA" w:rsidRPr="001A60CA" w:rsidRDefault="001A60CA" w:rsidP="001A60CA">
      <w:pPr>
        <w:spacing w:after="60"/>
        <w:rPr>
          <w:rFonts w:ascii="Arial Narrow" w:hAnsi="Arial Narrow"/>
          <w:i/>
          <w:sz w:val="20"/>
          <w:szCs w:val="20"/>
        </w:rPr>
      </w:pPr>
    </w:p>
    <w:p w:rsidR="001A60CA" w:rsidRPr="001A60CA" w:rsidRDefault="001A60CA" w:rsidP="001A60CA">
      <w:pPr>
        <w:spacing w:after="60"/>
        <w:rPr>
          <w:rFonts w:ascii="Arial Narrow" w:hAnsi="Arial Narrow"/>
          <w:i/>
          <w:sz w:val="20"/>
          <w:szCs w:val="20"/>
        </w:rPr>
      </w:pPr>
    </w:p>
    <w:p w:rsidR="001A60CA" w:rsidRPr="001A60CA" w:rsidRDefault="001A60CA" w:rsidP="001A60CA">
      <w:pPr>
        <w:spacing w:after="60" w:line="480" w:lineRule="auto"/>
        <w:rPr>
          <w:rFonts w:ascii="Arial Narrow" w:hAnsi="Arial Narrow"/>
          <w:i/>
          <w:sz w:val="20"/>
          <w:szCs w:val="20"/>
        </w:rPr>
      </w:pPr>
      <w:r w:rsidRPr="001A60CA">
        <w:rPr>
          <w:rFonts w:ascii="Arial Narrow" w:hAnsi="Arial Narrow"/>
          <w:i/>
          <w:sz w:val="20"/>
          <w:szCs w:val="20"/>
        </w:rPr>
        <w:t>Kierownik Obiektu:</w:t>
      </w:r>
      <w:r w:rsidRPr="001A60CA">
        <w:rPr>
          <w:rFonts w:ascii="Arial Narrow" w:hAnsi="Arial Narrow"/>
          <w:i/>
          <w:sz w:val="20"/>
          <w:szCs w:val="20"/>
        </w:rPr>
        <w:tab/>
      </w:r>
      <w:r w:rsidRPr="001A60CA">
        <w:rPr>
          <w:rFonts w:ascii="Arial Narrow" w:hAnsi="Arial Narrow"/>
          <w:i/>
          <w:sz w:val="20"/>
          <w:szCs w:val="20"/>
        </w:rPr>
        <w:tab/>
        <w:t xml:space="preserve">                Inspektor Nadzoru:</w:t>
      </w:r>
      <w:r w:rsidRPr="001A60CA">
        <w:rPr>
          <w:rFonts w:ascii="Arial Narrow" w:hAnsi="Arial Narrow"/>
          <w:i/>
          <w:sz w:val="20"/>
          <w:szCs w:val="20"/>
        </w:rPr>
        <w:tab/>
      </w:r>
      <w:r w:rsidRPr="001A60CA">
        <w:rPr>
          <w:rFonts w:ascii="Arial Narrow" w:hAnsi="Arial Narrow"/>
          <w:i/>
          <w:sz w:val="20"/>
          <w:szCs w:val="20"/>
        </w:rPr>
        <w:tab/>
      </w:r>
      <w:r w:rsidRPr="001A60CA">
        <w:rPr>
          <w:rFonts w:ascii="Arial Narrow" w:hAnsi="Arial Narrow"/>
          <w:i/>
          <w:sz w:val="20"/>
          <w:szCs w:val="20"/>
        </w:rPr>
        <w:tab/>
      </w:r>
      <w:r w:rsidRPr="001A60CA">
        <w:rPr>
          <w:rFonts w:ascii="Arial Narrow" w:hAnsi="Arial Narrow"/>
          <w:i/>
          <w:sz w:val="20"/>
          <w:szCs w:val="20"/>
        </w:rPr>
        <w:tab/>
        <w:t>Wykonawca:</w:t>
      </w:r>
    </w:p>
    <w:p w:rsidR="001A60CA" w:rsidRPr="001A60CA" w:rsidRDefault="001A60CA" w:rsidP="001A60CA">
      <w:pPr>
        <w:spacing w:after="60" w:line="480" w:lineRule="auto"/>
        <w:rPr>
          <w:rFonts w:ascii="Arial Narrow" w:hAnsi="Arial Narrow"/>
          <w:sz w:val="20"/>
          <w:szCs w:val="20"/>
        </w:rPr>
      </w:pPr>
      <w:r w:rsidRPr="001A60CA">
        <w:rPr>
          <w:rFonts w:ascii="Arial Narrow" w:hAnsi="Arial Narrow"/>
          <w:sz w:val="20"/>
          <w:szCs w:val="20"/>
        </w:rPr>
        <w:t xml:space="preserve">.....................................................      </w:t>
      </w:r>
      <w:r w:rsidRPr="001A60CA">
        <w:rPr>
          <w:rFonts w:ascii="Arial Narrow" w:hAnsi="Arial Narrow"/>
          <w:sz w:val="20"/>
          <w:szCs w:val="20"/>
        </w:rPr>
        <w:tab/>
        <w:t xml:space="preserve">.....................................................  </w:t>
      </w:r>
      <w:r w:rsidRPr="001A60CA">
        <w:rPr>
          <w:rFonts w:ascii="Arial Narrow" w:hAnsi="Arial Narrow"/>
          <w:sz w:val="20"/>
          <w:szCs w:val="20"/>
        </w:rPr>
        <w:tab/>
        <w:t xml:space="preserve">   .....................................................</w:t>
      </w:r>
    </w:p>
    <w:p w:rsidR="001A60CA" w:rsidRPr="001A60CA" w:rsidRDefault="001A60CA" w:rsidP="001A60CA">
      <w:pPr>
        <w:spacing w:after="60"/>
        <w:rPr>
          <w:rFonts w:ascii="Arial Narrow" w:hAnsi="Arial Narrow"/>
          <w:sz w:val="20"/>
          <w:szCs w:val="20"/>
        </w:rPr>
      </w:pPr>
    </w:p>
    <w:p w:rsidR="001A60CA" w:rsidRPr="001A60CA" w:rsidRDefault="001A60CA" w:rsidP="001A60CA">
      <w:pPr>
        <w:spacing w:after="60"/>
        <w:rPr>
          <w:rFonts w:ascii="Arial Narrow" w:hAnsi="Arial Narrow"/>
          <w:sz w:val="20"/>
          <w:szCs w:val="20"/>
        </w:rPr>
      </w:pPr>
    </w:p>
    <w:p w:rsidR="001A60CA" w:rsidRPr="001A60CA" w:rsidRDefault="001A60CA" w:rsidP="001A60CA">
      <w:pPr>
        <w:spacing w:after="60"/>
        <w:jc w:val="both"/>
        <w:rPr>
          <w:rFonts w:ascii="Arial Narrow" w:hAnsi="Arial Narrow" w:cs="Arial"/>
          <w:bCs/>
          <w:iCs/>
          <w:sz w:val="20"/>
          <w:szCs w:val="20"/>
        </w:rPr>
      </w:pPr>
    </w:p>
    <w:p w:rsidR="001A60CA" w:rsidRPr="001A60CA" w:rsidRDefault="001A60CA" w:rsidP="001A60CA">
      <w:pPr>
        <w:rPr>
          <w:sz w:val="20"/>
          <w:szCs w:val="20"/>
        </w:rPr>
      </w:pPr>
    </w:p>
    <w:p w:rsidR="00251298" w:rsidRPr="001A60CA" w:rsidRDefault="00251298" w:rsidP="00463EB0">
      <w:pPr>
        <w:spacing w:after="60"/>
        <w:rPr>
          <w:rFonts w:ascii="Arial Narrow" w:hAnsi="Arial Narrow"/>
          <w:bCs/>
          <w:iCs/>
          <w:sz w:val="20"/>
          <w:szCs w:val="20"/>
        </w:rPr>
      </w:pPr>
    </w:p>
    <w:sectPr w:rsidR="00251298" w:rsidRPr="001A60CA" w:rsidSect="001A60CA">
      <w:pgSz w:w="11906" w:h="16838" w:code="9"/>
      <w:pgMar w:top="1077" w:right="1259" w:bottom="902"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E8E" w:rsidRDefault="00484E8E">
      <w:r>
        <w:separator/>
      </w:r>
    </w:p>
  </w:endnote>
  <w:endnote w:type="continuationSeparator" w:id="0">
    <w:p w:rsidR="00484E8E" w:rsidRDefault="00484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498A550t00">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TT1ABt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8E" w:rsidRDefault="00484E8E">
    <w:pPr>
      <w:pStyle w:val="Stopka"/>
    </w:pPr>
    <w:r>
      <w:t xml:space="preserve">Strona </w:t>
    </w:r>
    <w:r>
      <w:rPr>
        <w:b/>
        <w:sz w:val="24"/>
        <w:szCs w:val="24"/>
      </w:rPr>
      <w:fldChar w:fldCharType="begin"/>
    </w:r>
    <w:r>
      <w:rPr>
        <w:b/>
      </w:rPr>
      <w:instrText>PAGE</w:instrText>
    </w:r>
    <w:r>
      <w:rPr>
        <w:b/>
        <w:sz w:val="24"/>
        <w:szCs w:val="24"/>
      </w:rPr>
      <w:fldChar w:fldCharType="separate"/>
    </w:r>
    <w:r w:rsidR="004C0471">
      <w:rPr>
        <w:b/>
        <w:noProof/>
      </w:rPr>
      <w:t>13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4C0471">
      <w:rPr>
        <w:b/>
        <w:noProof/>
      </w:rPr>
      <w:t>84</w:t>
    </w:r>
    <w:r>
      <w:rPr>
        <w:b/>
        <w:sz w:val="24"/>
        <w:szCs w:val="24"/>
      </w:rPr>
      <w:fldChar w:fldCharType="end"/>
    </w:r>
  </w:p>
  <w:p w:rsidR="00484E8E" w:rsidRDefault="00484E8E" w:rsidP="00F73FF8">
    <w:pPr>
      <w:pStyle w:val="Stopka"/>
      <w:jc w:val="left"/>
    </w:pPr>
    <w:r>
      <w:t>ak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8E" w:rsidRDefault="00484E8E">
    <w:pPr>
      <w:pStyle w:val="Stopka"/>
    </w:pPr>
    <w:r>
      <w:t xml:space="preserve">Strona </w:t>
    </w:r>
    <w:r>
      <w:rPr>
        <w:b/>
        <w:sz w:val="24"/>
        <w:szCs w:val="24"/>
      </w:rPr>
      <w:fldChar w:fldCharType="begin"/>
    </w:r>
    <w:r>
      <w:rPr>
        <w:b/>
      </w:rPr>
      <w:instrText>PAGE</w:instrText>
    </w:r>
    <w:r>
      <w:rPr>
        <w:b/>
        <w:sz w:val="24"/>
        <w:szCs w:val="24"/>
      </w:rPr>
      <w:fldChar w:fldCharType="separate"/>
    </w:r>
    <w:r>
      <w:rPr>
        <w:b/>
        <w:noProof/>
      </w:rPr>
      <w:t>59</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84</w:t>
    </w:r>
    <w:r>
      <w:rPr>
        <w:b/>
        <w:sz w:val="24"/>
        <w:szCs w:val="24"/>
      </w:rPr>
      <w:fldChar w:fldCharType="end"/>
    </w:r>
  </w:p>
  <w:p w:rsidR="00484E8E" w:rsidRDefault="00484E8E" w:rsidP="003C3B4A">
    <w:pPr>
      <w:pStyle w:val="Stopka"/>
      <w:jc w:val="left"/>
    </w:pPr>
    <w:r>
      <w:t>ak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8E" w:rsidRDefault="00484E8E" w:rsidP="007D792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4E8E" w:rsidRDefault="00484E8E" w:rsidP="007D7927">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8E" w:rsidRDefault="00484E8E">
    <w:pPr>
      <w:pStyle w:val="Stopka"/>
    </w:pPr>
    <w:r>
      <w:t xml:space="preserve">Strona </w:t>
    </w:r>
    <w:r>
      <w:rPr>
        <w:b/>
        <w:sz w:val="24"/>
        <w:szCs w:val="24"/>
      </w:rPr>
      <w:fldChar w:fldCharType="begin"/>
    </w:r>
    <w:r>
      <w:rPr>
        <w:b/>
      </w:rPr>
      <w:instrText>PAGE</w:instrText>
    </w:r>
    <w:r>
      <w:rPr>
        <w:b/>
        <w:sz w:val="24"/>
        <w:szCs w:val="24"/>
      </w:rPr>
      <w:fldChar w:fldCharType="separate"/>
    </w:r>
    <w:r w:rsidR="004C0471">
      <w:rPr>
        <w:b/>
        <w:noProof/>
      </w:rPr>
      <w:t>84</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4C0471">
      <w:rPr>
        <w:b/>
        <w:noProof/>
      </w:rPr>
      <w:t>84</w:t>
    </w:r>
    <w:r>
      <w:rPr>
        <w:b/>
        <w:sz w:val="24"/>
        <w:szCs w:val="24"/>
      </w:rPr>
      <w:fldChar w:fldCharType="end"/>
    </w:r>
  </w:p>
  <w:p w:rsidR="00484E8E" w:rsidRDefault="00484E8E" w:rsidP="003C3B4A">
    <w:pPr>
      <w:pStyle w:val="Stopka"/>
      <w:ind w:right="360"/>
      <w:jc w:val="left"/>
    </w:pPr>
    <w:r>
      <w:t>ak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E8E" w:rsidRDefault="00484E8E">
      <w:r>
        <w:separator/>
      </w:r>
    </w:p>
  </w:footnote>
  <w:footnote w:type="continuationSeparator" w:id="0">
    <w:p w:rsidR="00484E8E" w:rsidRDefault="00484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8E" w:rsidRPr="00447E0B" w:rsidRDefault="00484E8E" w:rsidP="00315448">
    <w:pPr>
      <w:spacing w:after="120"/>
      <w:jc w:val="center"/>
      <w:rPr>
        <w:rFonts w:ascii="Arial Narrow" w:hAnsi="Arial Narrow"/>
        <w:b/>
        <w:bCs/>
        <w:i/>
        <w:iCs/>
        <w:sz w:val="16"/>
        <w:szCs w:val="16"/>
      </w:rPr>
    </w:pPr>
    <w:r w:rsidRPr="00447E0B">
      <w:rPr>
        <w:rFonts w:ascii="Arial Narrow" w:hAnsi="Arial Narrow"/>
        <w:b/>
        <w:sz w:val="16"/>
        <w:szCs w:val="16"/>
      </w:rPr>
      <w:t xml:space="preserve">Specyfikacja Istotnych Warunków Zamówienia </w:t>
    </w:r>
    <w:r w:rsidRPr="00447E0B">
      <w:rPr>
        <w:rFonts w:ascii="Arial Narrow" w:hAnsi="Arial Narrow"/>
        <w:b/>
        <w:bCs/>
        <w:sz w:val="16"/>
        <w:szCs w:val="16"/>
      </w:rPr>
      <w:t xml:space="preserve">– </w:t>
    </w:r>
    <w:r w:rsidRPr="0024218A">
      <w:rPr>
        <w:rFonts w:ascii="Arial Narrow" w:hAnsi="Arial Narrow"/>
        <w:b/>
        <w:bCs/>
        <w:sz w:val="16"/>
        <w:szCs w:val="16"/>
      </w:rPr>
      <w:t>BZP</w:t>
    </w:r>
    <w:r>
      <w:rPr>
        <w:rFonts w:ascii="Arial Narrow" w:hAnsi="Arial Narrow"/>
        <w:b/>
        <w:bCs/>
        <w:iCs/>
        <w:sz w:val="16"/>
        <w:szCs w:val="16"/>
      </w:rPr>
      <w:t>/043/04043</w:t>
    </w:r>
    <w:r w:rsidRPr="0024218A">
      <w:rPr>
        <w:rFonts w:ascii="Arial Narrow" w:hAnsi="Arial Narrow"/>
        <w:b/>
        <w:bCs/>
        <w:iCs/>
        <w:sz w:val="16"/>
        <w:szCs w:val="16"/>
      </w:rPr>
      <w:t>/14</w:t>
    </w:r>
  </w:p>
  <w:p w:rsidR="00484E8E" w:rsidRPr="00315448" w:rsidRDefault="00484E8E" w:rsidP="00315448">
    <w:pPr>
      <w:pBdr>
        <w:bottom w:val="single" w:sz="6" w:space="1" w:color="auto"/>
      </w:pBdr>
      <w:spacing w:after="120"/>
      <w:jc w:val="center"/>
      <w:rPr>
        <w:rFonts w:ascii="Arial Narrow" w:hAnsi="Arial Narrow" w:cs="Arial"/>
        <w:sz w:val="16"/>
        <w:szCs w:val="16"/>
      </w:rPr>
    </w:pPr>
    <w:r w:rsidRPr="00910FC7">
      <w:rPr>
        <w:rFonts w:ascii="Arial Narrow" w:hAnsi="Arial Narrow"/>
        <w:sz w:val="16"/>
        <w:szCs w:val="16"/>
      </w:rPr>
      <w:t xml:space="preserve">Usługi w zakresie </w:t>
    </w:r>
    <w:r w:rsidRPr="00910FC7">
      <w:rPr>
        <w:rFonts w:ascii="Arial Narrow" w:hAnsi="Arial Narrow" w:cs="Arial"/>
        <w:sz w:val="16"/>
        <w:szCs w:val="16"/>
      </w:rPr>
      <w:t xml:space="preserve">konserwacji, przeglądów i napraw urządzeń klimatyzacyjnych i wentylacyjnych oraz przynależnych instalacji na obiektach </w:t>
    </w:r>
    <w:r>
      <w:rPr>
        <w:rFonts w:ascii="Arial Narrow" w:hAnsi="Arial Narrow" w:cs="Arial"/>
        <w:sz w:val="16"/>
        <w:szCs w:val="16"/>
      </w:rPr>
      <w:br/>
    </w:r>
    <w:r w:rsidRPr="00910FC7">
      <w:rPr>
        <w:rFonts w:ascii="Arial Narrow" w:hAnsi="Arial Narrow" w:cs="Arial"/>
        <w:sz w:val="16"/>
        <w:szCs w:val="16"/>
      </w:rPr>
      <w:t>Uniwersy</w:t>
    </w:r>
    <w:r>
      <w:rPr>
        <w:rFonts w:ascii="Arial Narrow" w:hAnsi="Arial Narrow" w:cs="Arial"/>
        <w:sz w:val="16"/>
        <w:szCs w:val="16"/>
      </w:rPr>
      <w:t>tetu Ekonomicznego w Katowicach</w:t>
    </w:r>
    <w:r w:rsidRPr="00F73FF8">
      <w:rPr>
        <w:rFonts w:ascii="Arial Narrow" w:hAnsi="Arial Narrow" w:cs="Arial"/>
        <w:sz w:val="16"/>
        <w:szCs w:val="16"/>
      </w:rPr>
      <w:t xml:space="preserve"> </w:t>
    </w:r>
    <w:r>
      <w:rPr>
        <w:rFonts w:ascii="Arial Narrow" w:hAnsi="Arial Narrow" w:cs="Arial"/>
        <w:sz w:val="16"/>
        <w:szCs w:val="16"/>
      </w:rPr>
      <w:t>oraz systemu detekcji gazów w garażu w budynku CNTI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8E" w:rsidRPr="00447E0B" w:rsidRDefault="00484E8E" w:rsidP="00315448">
    <w:pPr>
      <w:spacing w:after="120"/>
      <w:jc w:val="center"/>
      <w:rPr>
        <w:rFonts w:ascii="Arial Narrow" w:hAnsi="Arial Narrow"/>
        <w:b/>
        <w:bCs/>
        <w:i/>
        <w:iCs/>
        <w:sz w:val="16"/>
        <w:szCs w:val="16"/>
      </w:rPr>
    </w:pPr>
    <w:r w:rsidRPr="00447E0B">
      <w:rPr>
        <w:rFonts w:ascii="Arial Narrow" w:hAnsi="Arial Narrow"/>
        <w:b/>
        <w:sz w:val="16"/>
        <w:szCs w:val="16"/>
      </w:rPr>
      <w:t xml:space="preserve">Specyfikacja Istotnych Warunków Zamówienia </w:t>
    </w:r>
    <w:r w:rsidRPr="00447E0B">
      <w:rPr>
        <w:rFonts w:ascii="Arial Narrow" w:hAnsi="Arial Narrow"/>
        <w:b/>
        <w:bCs/>
        <w:sz w:val="16"/>
        <w:szCs w:val="16"/>
      </w:rPr>
      <w:t xml:space="preserve">– </w:t>
    </w:r>
    <w:r w:rsidRPr="0024218A">
      <w:rPr>
        <w:rFonts w:ascii="Arial Narrow" w:hAnsi="Arial Narrow"/>
        <w:b/>
        <w:bCs/>
        <w:sz w:val="16"/>
        <w:szCs w:val="16"/>
      </w:rPr>
      <w:t>BZP</w:t>
    </w:r>
    <w:r>
      <w:rPr>
        <w:rFonts w:ascii="Arial Narrow" w:hAnsi="Arial Narrow"/>
        <w:b/>
        <w:bCs/>
        <w:iCs/>
        <w:sz w:val="16"/>
        <w:szCs w:val="16"/>
      </w:rPr>
      <w:t>/043/04043</w:t>
    </w:r>
    <w:r w:rsidRPr="0024218A">
      <w:rPr>
        <w:rFonts w:ascii="Arial Narrow" w:hAnsi="Arial Narrow"/>
        <w:b/>
        <w:bCs/>
        <w:iCs/>
        <w:sz w:val="16"/>
        <w:szCs w:val="16"/>
      </w:rPr>
      <w:t>/14</w:t>
    </w:r>
  </w:p>
  <w:p w:rsidR="00484E8E" w:rsidRPr="00315448" w:rsidRDefault="00484E8E" w:rsidP="00315448">
    <w:pPr>
      <w:pBdr>
        <w:bottom w:val="single" w:sz="6" w:space="1" w:color="auto"/>
      </w:pBdr>
      <w:spacing w:after="120"/>
      <w:jc w:val="center"/>
      <w:rPr>
        <w:rFonts w:ascii="Arial Narrow" w:hAnsi="Arial Narrow" w:cs="Arial"/>
        <w:sz w:val="16"/>
        <w:szCs w:val="16"/>
      </w:rPr>
    </w:pPr>
    <w:r w:rsidRPr="00910FC7">
      <w:rPr>
        <w:rFonts w:ascii="Arial Narrow" w:hAnsi="Arial Narrow"/>
        <w:sz w:val="16"/>
        <w:szCs w:val="16"/>
      </w:rPr>
      <w:t xml:space="preserve">Usługi w zakresie </w:t>
    </w:r>
    <w:r w:rsidRPr="00910FC7">
      <w:rPr>
        <w:rFonts w:ascii="Arial Narrow" w:hAnsi="Arial Narrow" w:cs="Arial"/>
        <w:sz w:val="16"/>
        <w:szCs w:val="16"/>
      </w:rPr>
      <w:t xml:space="preserve">konserwacji, przeglądów i napraw urządzeń klimatyzacyjnych i wentylacyjnych oraz przynależnych instalacji na obiektach </w:t>
    </w:r>
    <w:r>
      <w:rPr>
        <w:rFonts w:ascii="Arial Narrow" w:hAnsi="Arial Narrow" w:cs="Arial"/>
        <w:sz w:val="16"/>
        <w:szCs w:val="16"/>
      </w:rPr>
      <w:br/>
    </w:r>
    <w:r w:rsidRPr="00910FC7">
      <w:rPr>
        <w:rFonts w:ascii="Arial Narrow" w:hAnsi="Arial Narrow" w:cs="Arial"/>
        <w:sz w:val="16"/>
        <w:szCs w:val="16"/>
      </w:rPr>
      <w:t>Uniwersy</w:t>
    </w:r>
    <w:r>
      <w:rPr>
        <w:rFonts w:ascii="Arial Narrow" w:hAnsi="Arial Narrow" w:cs="Arial"/>
        <w:sz w:val="16"/>
        <w:szCs w:val="16"/>
      </w:rPr>
      <w:t>tetu Ekonomicznego w Katowicach oraz systemu detekcji gazów w garażu w budynku CNTI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8E" w:rsidRPr="00447E0B" w:rsidRDefault="00484E8E" w:rsidP="00315448">
    <w:pPr>
      <w:spacing w:after="120"/>
      <w:jc w:val="center"/>
      <w:rPr>
        <w:rFonts w:ascii="Arial Narrow" w:hAnsi="Arial Narrow"/>
        <w:b/>
        <w:bCs/>
        <w:i/>
        <w:iCs/>
        <w:sz w:val="16"/>
        <w:szCs w:val="16"/>
      </w:rPr>
    </w:pPr>
    <w:r w:rsidRPr="00447E0B">
      <w:rPr>
        <w:rFonts w:ascii="Arial Narrow" w:hAnsi="Arial Narrow"/>
        <w:b/>
        <w:sz w:val="16"/>
        <w:szCs w:val="16"/>
      </w:rPr>
      <w:t xml:space="preserve">Specyfikacja Istotnych Warunków Zamówienia </w:t>
    </w:r>
    <w:r w:rsidRPr="00447E0B">
      <w:rPr>
        <w:rFonts w:ascii="Arial Narrow" w:hAnsi="Arial Narrow"/>
        <w:b/>
        <w:bCs/>
        <w:sz w:val="16"/>
        <w:szCs w:val="16"/>
      </w:rPr>
      <w:t xml:space="preserve">– </w:t>
    </w:r>
    <w:r w:rsidRPr="0024218A">
      <w:rPr>
        <w:rFonts w:ascii="Arial Narrow" w:hAnsi="Arial Narrow"/>
        <w:b/>
        <w:bCs/>
        <w:sz w:val="16"/>
        <w:szCs w:val="16"/>
      </w:rPr>
      <w:t>BZP</w:t>
    </w:r>
    <w:r>
      <w:rPr>
        <w:rFonts w:ascii="Arial Narrow" w:hAnsi="Arial Narrow"/>
        <w:b/>
        <w:bCs/>
        <w:iCs/>
        <w:sz w:val="16"/>
        <w:szCs w:val="16"/>
      </w:rPr>
      <w:t>/043/04043</w:t>
    </w:r>
    <w:r w:rsidRPr="0024218A">
      <w:rPr>
        <w:rFonts w:ascii="Arial Narrow" w:hAnsi="Arial Narrow"/>
        <w:b/>
        <w:bCs/>
        <w:iCs/>
        <w:sz w:val="16"/>
        <w:szCs w:val="16"/>
      </w:rPr>
      <w:t>/14</w:t>
    </w:r>
  </w:p>
  <w:p w:rsidR="00484E8E" w:rsidRPr="00315448" w:rsidRDefault="00484E8E" w:rsidP="00315448">
    <w:pPr>
      <w:pBdr>
        <w:bottom w:val="single" w:sz="6" w:space="1" w:color="auto"/>
      </w:pBdr>
      <w:spacing w:after="120"/>
      <w:jc w:val="center"/>
      <w:rPr>
        <w:rFonts w:ascii="Arial Narrow" w:hAnsi="Arial Narrow" w:cs="Arial"/>
        <w:sz w:val="16"/>
        <w:szCs w:val="16"/>
      </w:rPr>
    </w:pPr>
    <w:r w:rsidRPr="00910FC7">
      <w:rPr>
        <w:rFonts w:ascii="Arial Narrow" w:hAnsi="Arial Narrow"/>
        <w:sz w:val="16"/>
        <w:szCs w:val="16"/>
      </w:rPr>
      <w:t xml:space="preserve">Usługi w zakresie </w:t>
    </w:r>
    <w:r w:rsidRPr="00910FC7">
      <w:rPr>
        <w:rFonts w:ascii="Arial Narrow" w:hAnsi="Arial Narrow" w:cs="Arial"/>
        <w:sz w:val="16"/>
        <w:szCs w:val="16"/>
      </w:rPr>
      <w:t xml:space="preserve">konserwacji, przeglądów i napraw urządzeń klimatyzacyjnych i wentylacyjnych oraz przynależnych instalacji na obiektach </w:t>
    </w:r>
    <w:r>
      <w:rPr>
        <w:rFonts w:ascii="Arial Narrow" w:hAnsi="Arial Narrow" w:cs="Arial"/>
        <w:sz w:val="16"/>
        <w:szCs w:val="16"/>
      </w:rPr>
      <w:br/>
    </w:r>
    <w:r w:rsidRPr="00910FC7">
      <w:rPr>
        <w:rFonts w:ascii="Arial Narrow" w:hAnsi="Arial Narrow" w:cs="Arial"/>
        <w:sz w:val="16"/>
        <w:szCs w:val="16"/>
      </w:rPr>
      <w:t>Uniwersy</w:t>
    </w:r>
    <w:r>
      <w:rPr>
        <w:rFonts w:ascii="Arial Narrow" w:hAnsi="Arial Narrow" w:cs="Arial"/>
        <w:sz w:val="16"/>
        <w:szCs w:val="16"/>
      </w:rPr>
      <w:t>tetu Ekonomicznego w Katowicach</w:t>
    </w:r>
    <w:r w:rsidRPr="00F73FF8">
      <w:rPr>
        <w:rFonts w:ascii="Arial Narrow" w:hAnsi="Arial Narrow" w:cs="Arial"/>
        <w:sz w:val="16"/>
        <w:szCs w:val="16"/>
      </w:rPr>
      <w:t xml:space="preserve"> </w:t>
    </w:r>
    <w:r>
      <w:rPr>
        <w:rFonts w:ascii="Arial Narrow" w:hAnsi="Arial Narrow" w:cs="Arial"/>
        <w:sz w:val="16"/>
        <w:szCs w:val="16"/>
      </w:rPr>
      <w:t>oraz systemu detekcji gazów w garażu w budynku CNTI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8E" w:rsidRPr="00447E0B" w:rsidRDefault="00484E8E" w:rsidP="00315448">
    <w:pPr>
      <w:spacing w:after="120"/>
      <w:jc w:val="center"/>
      <w:rPr>
        <w:rFonts w:ascii="Arial Narrow" w:hAnsi="Arial Narrow"/>
        <w:b/>
        <w:bCs/>
        <w:i/>
        <w:iCs/>
        <w:sz w:val="16"/>
        <w:szCs w:val="16"/>
      </w:rPr>
    </w:pPr>
    <w:r w:rsidRPr="00447E0B">
      <w:rPr>
        <w:rFonts w:ascii="Arial Narrow" w:hAnsi="Arial Narrow"/>
        <w:b/>
        <w:sz w:val="16"/>
        <w:szCs w:val="16"/>
      </w:rPr>
      <w:t xml:space="preserve">Specyfikacja Istotnych Warunków Zamówienia </w:t>
    </w:r>
    <w:r w:rsidRPr="00447E0B">
      <w:rPr>
        <w:rFonts w:ascii="Arial Narrow" w:hAnsi="Arial Narrow"/>
        <w:b/>
        <w:bCs/>
        <w:sz w:val="16"/>
        <w:szCs w:val="16"/>
      </w:rPr>
      <w:t xml:space="preserve">– </w:t>
    </w:r>
    <w:r w:rsidRPr="0024218A">
      <w:rPr>
        <w:rFonts w:ascii="Arial Narrow" w:hAnsi="Arial Narrow"/>
        <w:b/>
        <w:bCs/>
        <w:sz w:val="16"/>
        <w:szCs w:val="16"/>
      </w:rPr>
      <w:t>BZP</w:t>
    </w:r>
    <w:r>
      <w:rPr>
        <w:rFonts w:ascii="Arial Narrow" w:hAnsi="Arial Narrow"/>
        <w:b/>
        <w:bCs/>
        <w:iCs/>
        <w:sz w:val="16"/>
        <w:szCs w:val="16"/>
      </w:rPr>
      <w:t>/043/04043</w:t>
    </w:r>
    <w:r w:rsidRPr="0024218A">
      <w:rPr>
        <w:rFonts w:ascii="Arial Narrow" w:hAnsi="Arial Narrow"/>
        <w:b/>
        <w:bCs/>
        <w:iCs/>
        <w:sz w:val="16"/>
        <w:szCs w:val="16"/>
      </w:rPr>
      <w:t>/14</w:t>
    </w:r>
  </w:p>
  <w:p w:rsidR="00484E8E" w:rsidRPr="00315448" w:rsidRDefault="00484E8E" w:rsidP="00315448">
    <w:pPr>
      <w:pBdr>
        <w:bottom w:val="single" w:sz="6" w:space="1" w:color="auto"/>
      </w:pBdr>
      <w:spacing w:after="120"/>
      <w:jc w:val="center"/>
      <w:rPr>
        <w:rFonts w:ascii="Arial Narrow" w:hAnsi="Arial Narrow" w:cs="Arial"/>
        <w:sz w:val="16"/>
        <w:szCs w:val="16"/>
      </w:rPr>
    </w:pPr>
    <w:r w:rsidRPr="00910FC7">
      <w:rPr>
        <w:rFonts w:ascii="Arial Narrow" w:hAnsi="Arial Narrow"/>
        <w:sz w:val="16"/>
        <w:szCs w:val="16"/>
      </w:rPr>
      <w:t xml:space="preserve">Usługi w zakresie </w:t>
    </w:r>
    <w:r w:rsidRPr="00910FC7">
      <w:rPr>
        <w:rFonts w:ascii="Arial Narrow" w:hAnsi="Arial Narrow" w:cs="Arial"/>
        <w:sz w:val="16"/>
        <w:szCs w:val="16"/>
      </w:rPr>
      <w:t xml:space="preserve">konserwacji, przeglądów i napraw urządzeń klimatyzacyjnych i wentylacyjnych oraz przynależnych instalacji na obiektach </w:t>
    </w:r>
    <w:r>
      <w:rPr>
        <w:rFonts w:ascii="Arial Narrow" w:hAnsi="Arial Narrow" w:cs="Arial"/>
        <w:sz w:val="16"/>
        <w:szCs w:val="16"/>
      </w:rPr>
      <w:br/>
    </w:r>
    <w:r w:rsidRPr="00910FC7">
      <w:rPr>
        <w:rFonts w:ascii="Arial Narrow" w:hAnsi="Arial Narrow" w:cs="Arial"/>
        <w:sz w:val="16"/>
        <w:szCs w:val="16"/>
      </w:rPr>
      <w:t>Uniwersy</w:t>
    </w:r>
    <w:r>
      <w:rPr>
        <w:rFonts w:ascii="Arial Narrow" w:hAnsi="Arial Narrow" w:cs="Arial"/>
        <w:sz w:val="16"/>
        <w:szCs w:val="16"/>
      </w:rPr>
      <w:t>tetu Ekonomicznego w Katowicach oraz systemu detekcji gazów w garażu w budynku CNTI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433"/>
    <w:multiLevelType w:val="hybridMultilevel"/>
    <w:tmpl w:val="37E6E0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7296BE3"/>
    <w:multiLevelType w:val="hybridMultilevel"/>
    <w:tmpl w:val="05363A2A"/>
    <w:lvl w:ilvl="0" w:tplc="CCF2E4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E018DB"/>
    <w:multiLevelType w:val="multilevel"/>
    <w:tmpl w:val="30660E2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271EFD"/>
    <w:multiLevelType w:val="hybridMultilevel"/>
    <w:tmpl w:val="06C61DFE"/>
    <w:lvl w:ilvl="0" w:tplc="1DE0897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0B7E22C7"/>
    <w:multiLevelType w:val="multilevel"/>
    <w:tmpl w:val="856ADDC0"/>
    <w:lvl w:ilvl="0">
      <w:start w:val="7"/>
      <w:numFmt w:val="decimal"/>
      <w:lvlText w:val="%1."/>
      <w:lvlJc w:val="left"/>
      <w:pPr>
        <w:ind w:left="3763"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0C037552"/>
    <w:multiLevelType w:val="hybridMultilevel"/>
    <w:tmpl w:val="3800AA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D0C45AD"/>
    <w:multiLevelType w:val="hybridMultilevel"/>
    <w:tmpl w:val="5E7C501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EC14497"/>
    <w:multiLevelType w:val="hybridMultilevel"/>
    <w:tmpl w:val="34A616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534353"/>
    <w:multiLevelType w:val="hybridMultilevel"/>
    <w:tmpl w:val="196A795C"/>
    <w:lvl w:ilvl="0" w:tplc="09D6A1C2">
      <w:start w:val="1"/>
      <w:numFmt w:val="lowerLetter"/>
      <w:lvlText w:val="%1)"/>
      <w:lvlJc w:val="left"/>
      <w:pPr>
        <w:ind w:left="1494" w:hanging="360"/>
      </w:pPr>
      <w:rPr>
        <w:rFonts w:cs="Times New Roman" w:hint="default"/>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9">
    <w:nsid w:val="125B6106"/>
    <w:multiLevelType w:val="hybridMultilevel"/>
    <w:tmpl w:val="E66A2980"/>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0">
    <w:nsid w:val="12C11B5D"/>
    <w:multiLevelType w:val="hybridMultilevel"/>
    <w:tmpl w:val="CB00465C"/>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1">
    <w:nsid w:val="136E145F"/>
    <w:multiLevelType w:val="hybridMultilevel"/>
    <w:tmpl w:val="51F0E048"/>
    <w:lvl w:ilvl="0" w:tplc="43186672">
      <w:start w:val="1"/>
      <w:numFmt w:val="lowerLetter"/>
      <w:lvlText w:val="%1)"/>
      <w:lvlJc w:val="left"/>
      <w:pPr>
        <w:ind w:left="23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62D7FF8"/>
    <w:multiLevelType w:val="hybridMultilevel"/>
    <w:tmpl w:val="A3903834"/>
    <w:lvl w:ilvl="0" w:tplc="91840FA4">
      <w:start w:val="1"/>
      <w:numFmt w:val="decimal"/>
      <w:lvlText w:val="%1."/>
      <w:lvlJc w:val="left"/>
      <w:pPr>
        <w:ind w:left="-708" w:hanging="360"/>
      </w:pPr>
      <w:rPr>
        <w:i w:val="0"/>
      </w:rPr>
    </w:lvl>
    <w:lvl w:ilvl="1" w:tplc="04150019" w:tentative="1">
      <w:start w:val="1"/>
      <w:numFmt w:val="lowerLetter"/>
      <w:lvlText w:val="%2."/>
      <w:lvlJc w:val="left"/>
      <w:pPr>
        <w:ind w:left="12" w:hanging="360"/>
      </w:pPr>
    </w:lvl>
    <w:lvl w:ilvl="2" w:tplc="0415001B" w:tentative="1">
      <w:start w:val="1"/>
      <w:numFmt w:val="lowerRoman"/>
      <w:lvlText w:val="%3."/>
      <w:lvlJc w:val="right"/>
      <w:pPr>
        <w:ind w:left="732" w:hanging="180"/>
      </w:pPr>
    </w:lvl>
    <w:lvl w:ilvl="3" w:tplc="0415000F" w:tentative="1">
      <w:start w:val="1"/>
      <w:numFmt w:val="decimal"/>
      <w:lvlText w:val="%4."/>
      <w:lvlJc w:val="left"/>
      <w:pPr>
        <w:ind w:left="1452" w:hanging="360"/>
      </w:pPr>
    </w:lvl>
    <w:lvl w:ilvl="4" w:tplc="04150019" w:tentative="1">
      <w:start w:val="1"/>
      <w:numFmt w:val="lowerLetter"/>
      <w:lvlText w:val="%5."/>
      <w:lvlJc w:val="left"/>
      <w:pPr>
        <w:ind w:left="2172" w:hanging="360"/>
      </w:pPr>
    </w:lvl>
    <w:lvl w:ilvl="5" w:tplc="0415001B" w:tentative="1">
      <w:start w:val="1"/>
      <w:numFmt w:val="lowerRoman"/>
      <w:lvlText w:val="%6."/>
      <w:lvlJc w:val="right"/>
      <w:pPr>
        <w:ind w:left="2892" w:hanging="180"/>
      </w:pPr>
    </w:lvl>
    <w:lvl w:ilvl="6" w:tplc="0415000F" w:tentative="1">
      <w:start w:val="1"/>
      <w:numFmt w:val="decimal"/>
      <w:lvlText w:val="%7."/>
      <w:lvlJc w:val="left"/>
      <w:pPr>
        <w:ind w:left="3612" w:hanging="360"/>
      </w:pPr>
    </w:lvl>
    <w:lvl w:ilvl="7" w:tplc="04150019" w:tentative="1">
      <w:start w:val="1"/>
      <w:numFmt w:val="lowerLetter"/>
      <w:lvlText w:val="%8."/>
      <w:lvlJc w:val="left"/>
      <w:pPr>
        <w:ind w:left="4332" w:hanging="360"/>
      </w:pPr>
    </w:lvl>
    <w:lvl w:ilvl="8" w:tplc="0415001B" w:tentative="1">
      <w:start w:val="1"/>
      <w:numFmt w:val="lowerRoman"/>
      <w:lvlText w:val="%9."/>
      <w:lvlJc w:val="right"/>
      <w:pPr>
        <w:ind w:left="5052" w:hanging="180"/>
      </w:pPr>
    </w:lvl>
  </w:abstractNum>
  <w:abstractNum w:abstractNumId="13">
    <w:nsid w:val="17512E58"/>
    <w:multiLevelType w:val="hybridMultilevel"/>
    <w:tmpl w:val="644065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8496221"/>
    <w:multiLevelType w:val="hybridMultilevel"/>
    <w:tmpl w:val="545835D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A014C8B"/>
    <w:multiLevelType w:val="hybridMultilevel"/>
    <w:tmpl w:val="264479DA"/>
    <w:lvl w:ilvl="0" w:tplc="0415000F">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FCEED7BC">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1D8A5D6E"/>
    <w:multiLevelType w:val="hybridMultilevel"/>
    <w:tmpl w:val="753CEC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E9F6546"/>
    <w:multiLevelType w:val="multilevel"/>
    <w:tmpl w:val="F57C281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ascii="Arial Narrow" w:eastAsia="Times New Roman" w:hAnsi="Arial Narrow" w:cs="Times New Roman"/>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1EE3197E"/>
    <w:multiLevelType w:val="multilevel"/>
    <w:tmpl w:val="7CEE5D48"/>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9">
    <w:nsid w:val="1F484130"/>
    <w:multiLevelType w:val="hybridMultilevel"/>
    <w:tmpl w:val="819814C4"/>
    <w:lvl w:ilvl="0" w:tplc="98DA6928">
      <w:start w:val="1"/>
      <w:numFmt w:val="decimal"/>
      <w:lvlText w:val="%1."/>
      <w:lvlJc w:val="left"/>
      <w:pPr>
        <w:tabs>
          <w:tab w:val="num" w:pos="360"/>
        </w:tabs>
        <w:ind w:left="360" w:hanging="360"/>
      </w:pPr>
      <w:rPr>
        <w:rFonts w:hint="default"/>
      </w:rPr>
    </w:lvl>
    <w:lvl w:ilvl="1" w:tplc="F0A24004">
      <w:start w:val="1"/>
      <w:numFmt w:val="lowerLetter"/>
      <w:lvlText w:val="%2)"/>
      <w:lvlJc w:val="left"/>
      <w:pPr>
        <w:tabs>
          <w:tab w:val="num" w:pos="1440"/>
        </w:tabs>
        <w:ind w:left="1440" w:hanging="360"/>
      </w:pPr>
      <w:rPr>
        <w:rFonts w:hint="default"/>
        <w:b w:val="0"/>
        <w:strike w:val="0"/>
        <w:kern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0DF4873"/>
    <w:multiLevelType w:val="hybridMultilevel"/>
    <w:tmpl w:val="545835D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E105FC"/>
    <w:multiLevelType w:val="multilevel"/>
    <w:tmpl w:val="7090A51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13C393B"/>
    <w:multiLevelType w:val="hybridMultilevel"/>
    <w:tmpl w:val="B5D41ABC"/>
    <w:lvl w:ilvl="0" w:tplc="04150001">
      <w:start w:val="1"/>
      <w:numFmt w:val="decimal"/>
      <w:lvlText w:val="%1."/>
      <w:lvlJc w:val="left"/>
      <w:pPr>
        <w:tabs>
          <w:tab w:val="num" w:pos="1080"/>
        </w:tabs>
        <w:ind w:left="1080" w:hanging="360"/>
      </w:pPr>
      <w:rPr>
        <w:rFonts w:cs="Times New Roman" w:hint="default"/>
        <w:b w:val="0"/>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3">
    <w:nsid w:val="21422957"/>
    <w:multiLevelType w:val="hybridMultilevel"/>
    <w:tmpl w:val="47EA55E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22846355"/>
    <w:multiLevelType w:val="hybridMultilevel"/>
    <w:tmpl w:val="DA322C6C"/>
    <w:lvl w:ilvl="0" w:tplc="04150001">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ind w:left="3447"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25F84B65"/>
    <w:multiLevelType w:val="hybridMultilevel"/>
    <w:tmpl w:val="18E8BE64"/>
    <w:lvl w:ilvl="0" w:tplc="84D8BB8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27F651AC"/>
    <w:multiLevelType w:val="hybridMultilevel"/>
    <w:tmpl w:val="51F0E048"/>
    <w:lvl w:ilvl="0" w:tplc="43186672">
      <w:start w:val="1"/>
      <w:numFmt w:val="lowerLetter"/>
      <w:lvlText w:val="%1)"/>
      <w:lvlJc w:val="left"/>
      <w:pPr>
        <w:ind w:left="234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8CA7D40"/>
    <w:multiLevelType w:val="hybridMultilevel"/>
    <w:tmpl w:val="CD2CC566"/>
    <w:lvl w:ilvl="0" w:tplc="04150001">
      <w:start w:val="1"/>
      <w:numFmt w:val="bullet"/>
      <w:lvlText w:val=""/>
      <w:lvlJc w:val="left"/>
      <w:pPr>
        <w:ind w:left="1920" w:hanging="360"/>
      </w:pPr>
      <w:rPr>
        <w:rFonts w:ascii="Symbol" w:hAnsi="Symbol" w:hint="default"/>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8">
    <w:nsid w:val="28FE50FB"/>
    <w:multiLevelType w:val="hybridMultilevel"/>
    <w:tmpl w:val="77FA29F4"/>
    <w:lvl w:ilvl="0" w:tplc="98DA692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9AC749A"/>
    <w:multiLevelType w:val="multilevel"/>
    <w:tmpl w:val="F7CA8BA2"/>
    <w:lvl w:ilvl="0">
      <w:start w:val="1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2A17753C"/>
    <w:multiLevelType w:val="hybridMultilevel"/>
    <w:tmpl w:val="AB8A469C"/>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2D653ECC"/>
    <w:multiLevelType w:val="hybridMultilevel"/>
    <w:tmpl w:val="1DAA5738"/>
    <w:lvl w:ilvl="0" w:tplc="04150017">
      <w:start w:val="1"/>
      <w:numFmt w:val="lowerLetter"/>
      <w:lvlText w:val="%1)"/>
      <w:lvlJc w:val="left"/>
      <w:pPr>
        <w:tabs>
          <w:tab w:val="num" w:pos="1068"/>
        </w:tabs>
        <w:ind w:left="1068" w:hanging="360"/>
      </w:pPr>
    </w:lvl>
    <w:lvl w:ilvl="1" w:tplc="0415000F">
      <w:start w:val="1"/>
      <w:numFmt w:val="decimal"/>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2E454FAB"/>
    <w:multiLevelType w:val="multilevel"/>
    <w:tmpl w:val="1F8242E8"/>
    <w:lvl w:ilvl="0">
      <w:start w:val="12"/>
      <w:numFmt w:val="decimal"/>
      <w:lvlText w:val="%1."/>
      <w:lvlJc w:val="left"/>
      <w:pPr>
        <w:ind w:left="384" w:hanging="384"/>
      </w:pPr>
      <w:rPr>
        <w:rFonts w:cs="Times New Roman" w:hint="default"/>
      </w:rPr>
    </w:lvl>
    <w:lvl w:ilvl="1">
      <w:start w:val="1"/>
      <w:numFmt w:val="decimal"/>
      <w:lvlText w:val="%1.%2."/>
      <w:lvlJc w:val="left"/>
      <w:pPr>
        <w:ind w:left="384" w:hanging="3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3">
    <w:nsid w:val="3018441F"/>
    <w:multiLevelType w:val="hybridMultilevel"/>
    <w:tmpl w:val="D4F2EF1C"/>
    <w:lvl w:ilvl="0" w:tplc="B90EDC2A">
      <w:start w:val="1"/>
      <w:numFmt w:val="lowerLetter"/>
      <w:lvlText w:val="%1)"/>
      <w:lvlJc w:val="left"/>
      <w:pPr>
        <w:ind w:left="1636" w:hanging="360"/>
      </w:pPr>
      <w:rPr>
        <w:rFonts w:cs="Times New Roman" w:hint="default"/>
      </w:rPr>
    </w:lvl>
    <w:lvl w:ilvl="1" w:tplc="04150019">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34">
    <w:nsid w:val="30295D38"/>
    <w:multiLevelType w:val="hybridMultilevel"/>
    <w:tmpl w:val="D6CAB65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hint="default"/>
      </w:rPr>
    </w:lvl>
    <w:lvl w:ilvl="2" w:tplc="04150005" w:tentative="1">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5">
    <w:nsid w:val="30F72A71"/>
    <w:multiLevelType w:val="hybridMultilevel"/>
    <w:tmpl w:val="59E4F99E"/>
    <w:lvl w:ilvl="0" w:tplc="960856F0">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322C09A9"/>
    <w:multiLevelType w:val="hybridMultilevel"/>
    <w:tmpl w:val="FB602692"/>
    <w:lvl w:ilvl="0" w:tplc="21C0252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32A47163"/>
    <w:multiLevelType w:val="singleLevel"/>
    <w:tmpl w:val="3D9AD166"/>
    <w:lvl w:ilvl="0">
      <w:start w:val="1"/>
      <w:numFmt w:val="lowerLetter"/>
      <w:lvlText w:val="%1."/>
      <w:lvlJc w:val="left"/>
      <w:pPr>
        <w:tabs>
          <w:tab w:val="num" w:pos="360"/>
        </w:tabs>
        <w:ind w:left="360" w:hanging="360"/>
      </w:pPr>
      <w:rPr>
        <w:rFonts w:ascii="Arial Narrow" w:hAnsi="Arial Narrow" w:cs="Arial" w:hint="default"/>
      </w:rPr>
    </w:lvl>
  </w:abstractNum>
  <w:abstractNum w:abstractNumId="38">
    <w:nsid w:val="336904FD"/>
    <w:multiLevelType w:val="hybridMultilevel"/>
    <w:tmpl w:val="35E0368E"/>
    <w:lvl w:ilvl="0" w:tplc="FFFFFFFF">
      <w:start w:val="1"/>
      <w:numFmt w:val="lowerLetter"/>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33FC0250"/>
    <w:multiLevelType w:val="hybridMultilevel"/>
    <w:tmpl w:val="E806DAE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0">
    <w:nsid w:val="357E7357"/>
    <w:multiLevelType w:val="hybridMultilevel"/>
    <w:tmpl w:val="F73C6226"/>
    <w:lvl w:ilvl="0" w:tplc="98DA692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72B3C6F"/>
    <w:multiLevelType w:val="multilevel"/>
    <w:tmpl w:val="7090A514"/>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38071B60"/>
    <w:multiLevelType w:val="hybridMultilevel"/>
    <w:tmpl w:val="59A0D180"/>
    <w:lvl w:ilvl="0" w:tplc="04150017">
      <w:start w:val="1"/>
      <w:numFmt w:val="lowerLetter"/>
      <w:lvlText w:val="%1)"/>
      <w:lvlJc w:val="left"/>
      <w:pPr>
        <w:tabs>
          <w:tab w:val="num" w:pos="1068"/>
        </w:tabs>
        <w:ind w:left="1068" w:hanging="360"/>
      </w:pPr>
    </w:lvl>
    <w:lvl w:ilvl="1" w:tplc="0415000F">
      <w:start w:val="1"/>
      <w:numFmt w:val="decimal"/>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3">
    <w:nsid w:val="380D0E85"/>
    <w:multiLevelType w:val="hybridMultilevel"/>
    <w:tmpl w:val="2A2E7E0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38247572"/>
    <w:multiLevelType w:val="hybridMultilevel"/>
    <w:tmpl w:val="C4E2C4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393319D9"/>
    <w:multiLevelType w:val="hybridMultilevel"/>
    <w:tmpl w:val="564C323C"/>
    <w:lvl w:ilvl="0" w:tplc="564C3480">
      <w:start w:val="1"/>
      <w:numFmt w:val="lowerLetter"/>
      <w:lvlText w:val="%1)"/>
      <w:lvlJc w:val="left"/>
      <w:pPr>
        <w:tabs>
          <w:tab w:val="num" w:pos="720"/>
        </w:tabs>
        <w:ind w:left="720" w:hanging="360"/>
      </w:pPr>
      <w:rPr>
        <w:rFonts w:ascii="Times New Roman" w:eastAsia="Times New Roman" w:hAnsi="Times New Roman" w:cs="Times New Roman"/>
      </w:rPr>
    </w:lvl>
    <w:lvl w:ilvl="1" w:tplc="59C8B84C">
      <w:start w:val="1"/>
      <w:numFmt w:val="lowerLetter"/>
      <w:lvlText w:val="%2)"/>
      <w:lvlJc w:val="left"/>
      <w:pPr>
        <w:tabs>
          <w:tab w:val="num" w:pos="1935"/>
        </w:tabs>
        <w:ind w:left="1915" w:hanging="340"/>
      </w:pPr>
      <w:rPr>
        <w:rFonts w:cs="Times New Roman" w:hint="default"/>
      </w:rPr>
    </w:lvl>
    <w:lvl w:ilvl="2" w:tplc="B02AC21E">
      <w:start w:val="1"/>
      <w:numFmt w:val="decimal"/>
      <w:lvlText w:val="%3."/>
      <w:lvlJc w:val="left"/>
      <w:pPr>
        <w:tabs>
          <w:tab w:val="num" w:pos="2655"/>
        </w:tabs>
        <w:ind w:left="2655" w:hanging="360"/>
      </w:pPr>
      <w:rPr>
        <w:rFonts w:cs="Times New Roman" w:hint="default"/>
      </w:rPr>
    </w:lvl>
    <w:lvl w:ilvl="3" w:tplc="04150001">
      <w:start w:val="1"/>
      <w:numFmt w:val="bullet"/>
      <w:lvlText w:val=""/>
      <w:lvlJc w:val="left"/>
      <w:pPr>
        <w:tabs>
          <w:tab w:val="num" w:pos="3375"/>
        </w:tabs>
        <w:ind w:left="3375" w:hanging="360"/>
      </w:pPr>
      <w:rPr>
        <w:rFonts w:ascii="Symbol" w:hAnsi="Symbol" w:hint="default"/>
      </w:rPr>
    </w:lvl>
    <w:lvl w:ilvl="4" w:tplc="6F601AEC">
      <w:start w:val="1"/>
      <w:numFmt w:val="upperRoman"/>
      <w:lvlText w:val="%5."/>
      <w:lvlJc w:val="left"/>
      <w:pPr>
        <w:ind w:left="4455" w:hanging="720"/>
      </w:pPr>
      <w:rPr>
        <w:rFonts w:cs="Arial" w:hint="default"/>
        <w:b/>
        <w:color w:val="000000"/>
      </w:rPr>
    </w:lvl>
    <w:lvl w:ilvl="5" w:tplc="04150005" w:tentative="1">
      <w:start w:val="1"/>
      <w:numFmt w:val="bullet"/>
      <w:lvlText w:val=""/>
      <w:lvlJc w:val="left"/>
      <w:pPr>
        <w:tabs>
          <w:tab w:val="num" w:pos="4815"/>
        </w:tabs>
        <w:ind w:left="4815" w:hanging="360"/>
      </w:pPr>
      <w:rPr>
        <w:rFonts w:ascii="Wingdings" w:hAnsi="Wingdings" w:hint="default"/>
      </w:rPr>
    </w:lvl>
    <w:lvl w:ilvl="6" w:tplc="04150001" w:tentative="1">
      <w:start w:val="1"/>
      <w:numFmt w:val="bullet"/>
      <w:lvlText w:val=""/>
      <w:lvlJc w:val="left"/>
      <w:pPr>
        <w:tabs>
          <w:tab w:val="num" w:pos="5535"/>
        </w:tabs>
        <w:ind w:left="5535" w:hanging="360"/>
      </w:pPr>
      <w:rPr>
        <w:rFonts w:ascii="Symbol" w:hAnsi="Symbol" w:hint="default"/>
      </w:rPr>
    </w:lvl>
    <w:lvl w:ilvl="7" w:tplc="04150003" w:tentative="1">
      <w:start w:val="1"/>
      <w:numFmt w:val="bullet"/>
      <w:lvlText w:val="o"/>
      <w:lvlJc w:val="left"/>
      <w:pPr>
        <w:tabs>
          <w:tab w:val="num" w:pos="6255"/>
        </w:tabs>
        <w:ind w:left="6255" w:hanging="360"/>
      </w:pPr>
      <w:rPr>
        <w:rFonts w:ascii="Courier New" w:hAnsi="Courier New" w:hint="default"/>
      </w:rPr>
    </w:lvl>
    <w:lvl w:ilvl="8" w:tplc="04150005" w:tentative="1">
      <w:start w:val="1"/>
      <w:numFmt w:val="bullet"/>
      <w:lvlText w:val=""/>
      <w:lvlJc w:val="left"/>
      <w:pPr>
        <w:tabs>
          <w:tab w:val="num" w:pos="6975"/>
        </w:tabs>
        <w:ind w:left="6975" w:hanging="360"/>
      </w:pPr>
      <w:rPr>
        <w:rFonts w:ascii="Wingdings" w:hAnsi="Wingdings" w:hint="default"/>
      </w:rPr>
    </w:lvl>
  </w:abstractNum>
  <w:abstractNum w:abstractNumId="46">
    <w:nsid w:val="3B34036B"/>
    <w:multiLevelType w:val="hybridMultilevel"/>
    <w:tmpl w:val="EABCAF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B516174"/>
    <w:multiLevelType w:val="hybridMultilevel"/>
    <w:tmpl w:val="B16857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nsid w:val="3D331973"/>
    <w:multiLevelType w:val="multilevel"/>
    <w:tmpl w:val="01C67B14"/>
    <w:lvl w:ilvl="0">
      <w:start w:val="5"/>
      <w:numFmt w:val="decimal"/>
      <w:lvlText w:val="%1."/>
      <w:lvlJc w:val="left"/>
      <w:pPr>
        <w:ind w:left="432" w:hanging="432"/>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9">
    <w:nsid w:val="3D46715D"/>
    <w:multiLevelType w:val="hybridMultilevel"/>
    <w:tmpl w:val="4DD42054"/>
    <w:lvl w:ilvl="0" w:tplc="A97CA9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D6622EB"/>
    <w:multiLevelType w:val="multilevel"/>
    <w:tmpl w:val="B8AC15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855"/>
        </w:tabs>
        <w:ind w:left="1855"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nsid w:val="3DB63706"/>
    <w:multiLevelType w:val="hybridMultilevel"/>
    <w:tmpl w:val="363CE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FF85D4E"/>
    <w:multiLevelType w:val="hybridMultilevel"/>
    <w:tmpl w:val="FDA071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01944E5"/>
    <w:multiLevelType w:val="hybridMultilevel"/>
    <w:tmpl w:val="F73C6226"/>
    <w:lvl w:ilvl="0" w:tplc="98DA692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402E76BE"/>
    <w:multiLevelType w:val="hybridMultilevel"/>
    <w:tmpl w:val="A7A604D8"/>
    <w:lvl w:ilvl="0" w:tplc="23A863EC">
      <w:start w:val="1"/>
      <w:numFmt w:val="lowerLetter"/>
      <w:lvlText w:val="%1."/>
      <w:lvlJc w:val="left"/>
      <w:pPr>
        <w:ind w:left="380" w:hanging="360"/>
      </w:pPr>
      <w:rPr>
        <w:rFonts w:ascii="Arial Narrow" w:hAnsi="Arial Narrow" w:cs="Arial" w:hint="default"/>
        <w:sz w:val="20"/>
        <w:szCs w:val="20"/>
      </w:rPr>
    </w:lvl>
    <w:lvl w:ilvl="1" w:tplc="04150019">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55">
    <w:nsid w:val="4082026D"/>
    <w:multiLevelType w:val="multilevel"/>
    <w:tmpl w:val="6FA0A57A"/>
    <w:lvl w:ilvl="0">
      <w:start w:val="7"/>
      <w:numFmt w:val="decimal"/>
      <w:lvlText w:val="%1."/>
      <w:lvlJc w:val="left"/>
      <w:pPr>
        <w:ind w:left="3763"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6">
    <w:nsid w:val="413D121D"/>
    <w:multiLevelType w:val="hybridMultilevel"/>
    <w:tmpl w:val="1B62D1C2"/>
    <w:lvl w:ilvl="0" w:tplc="CDD4D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7512A97"/>
    <w:multiLevelType w:val="hybridMultilevel"/>
    <w:tmpl w:val="D4BA8D70"/>
    <w:lvl w:ilvl="0" w:tplc="0FCA1318">
      <w:start w:val="1"/>
      <w:numFmt w:val="lowerLetter"/>
      <w:lvlText w:val="%1)"/>
      <w:lvlJc w:val="left"/>
      <w:pPr>
        <w:tabs>
          <w:tab w:val="num" w:pos="1146"/>
        </w:tabs>
        <w:ind w:left="1146" w:hanging="360"/>
      </w:pPr>
      <w:rPr>
        <w:rFonts w:cs="Times New Roman" w:hint="default"/>
      </w:rPr>
    </w:lvl>
    <w:lvl w:ilvl="1" w:tplc="98DA6928">
      <w:start w:val="1"/>
      <w:numFmt w:val="decimal"/>
      <w:lvlText w:val="%2."/>
      <w:lvlJc w:val="left"/>
      <w:pPr>
        <w:tabs>
          <w:tab w:val="num" w:pos="2150"/>
        </w:tabs>
        <w:ind w:left="2150" w:hanging="360"/>
      </w:pPr>
      <w:rPr>
        <w:rFonts w:cs="Times New Roman" w:hint="default"/>
      </w:rPr>
    </w:lvl>
    <w:lvl w:ilvl="2" w:tplc="0415001B">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58">
    <w:nsid w:val="4A8C19D6"/>
    <w:multiLevelType w:val="hybridMultilevel"/>
    <w:tmpl w:val="B16857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nsid w:val="4AFE276E"/>
    <w:multiLevelType w:val="hybridMultilevel"/>
    <w:tmpl w:val="B16857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4B0A1046"/>
    <w:multiLevelType w:val="hybridMultilevel"/>
    <w:tmpl w:val="A3903834"/>
    <w:lvl w:ilvl="0" w:tplc="91840FA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C0811B6"/>
    <w:multiLevelType w:val="hybridMultilevel"/>
    <w:tmpl w:val="634A9F12"/>
    <w:lvl w:ilvl="0" w:tplc="41AAA0BE">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2150"/>
        </w:tabs>
        <w:ind w:left="2150" w:hanging="360"/>
      </w:pPr>
      <w:rPr>
        <w:rFonts w:ascii="Courier New" w:hAnsi="Courier New" w:cs="Courier New" w:hint="default"/>
      </w:rPr>
    </w:lvl>
    <w:lvl w:ilvl="2" w:tplc="04150005" w:tentative="1">
      <w:start w:val="1"/>
      <w:numFmt w:val="bullet"/>
      <w:lvlText w:val=""/>
      <w:lvlJc w:val="left"/>
      <w:pPr>
        <w:tabs>
          <w:tab w:val="num" w:pos="2870"/>
        </w:tabs>
        <w:ind w:left="2870" w:hanging="360"/>
      </w:pPr>
      <w:rPr>
        <w:rFonts w:ascii="Wingdings" w:hAnsi="Wingdings" w:hint="default"/>
      </w:rPr>
    </w:lvl>
    <w:lvl w:ilvl="3" w:tplc="04150001" w:tentative="1">
      <w:start w:val="1"/>
      <w:numFmt w:val="bullet"/>
      <w:lvlText w:val=""/>
      <w:lvlJc w:val="left"/>
      <w:pPr>
        <w:tabs>
          <w:tab w:val="num" w:pos="3590"/>
        </w:tabs>
        <w:ind w:left="3590" w:hanging="360"/>
      </w:pPr>
      <w:rPr>
        <w:rFonts w:ascii="Symbol" w:hAnsi="Symbol" w:hint="default"/>
      </w:rPr>
    </w:lvl>
    <w:lvl w:ilvl="4" w:tplc="04150003" w:tentative="1">
      <w:start w:val="1"/>
      <w:numFmt w:val="bullet"/>
      <w:lvlText w:val="o"/>
      <w:lvlJc w:val="left"/>
      <w:pPr>
        <w:tabs>
          <w:tab w:val="num" w:pos="4310"/>
        </w:tabs>
        <w:ind w:left="4310" w:hanging="360"/>
      </w:pPr>
      <w:rPr>
        <w:rFonts w:ascii="Courier New" w:hAnsi="Courier New" w:cs="Courier New" w:hint="default"/>
      </w:rPr>
    </w:lvl>
    <w:lvl w:ilvl="5" w:tplc="04150005" w:tentative="1">
      <w:start w:val="1"/>
      <w:numFmt w:val="bullet"/>
      <w:lvlText w:val=""/>
      <w:lvlJc w:val="left"/>
      <w:pPr>
        <w:tabs>
          <w:tab w:val="num" w:pos="5030"/>
        </w:tabs>
        <w:ind w:left="5030" w:hanging="360"/>
      </w:pPr>
      <w:rPr>
        <w:rFonts w:ascii="Wingdings" w:hAnsi="Wingdings" w:hint="default"/>
      </w:rPr>
    </w:lvl>
    <w:lvl w:ilvl="6" w:tplc="04150001" w:tentative="1">
      <w:start w:val="1"/>
      <w:numFmt w:val="bullet"/>
      <w:lvlText w:val=""/>
      <w:lvlJc w:val="left"/>
      <w:pPr>
        <w:tabs>
          <w:tab w:val="num" w:pos="5750"/>
        </w:tabs>
        <w:ind w:left="5750" w:hanging="360"/>
      </w:pPr>
      <w:rPr>
        <w:rFonts w:ascii="Symbol" w:hAnsi="Symbol" w:hint="default"/>
      </w:rPr>
    </w:lvl>
    <w:lvl w:ilvl="7" w:tplc="04150003" w:tentative="1">
      <w:start w:val="1"/>
      <w:numFmt w:val="bullet"/>
      <w:lvlText w:val="o"/>
      <w:lvlJc w:val="left"/>
      <w:pPr>
        <w:tabs>
          <w:tab w:val="num" w:pos="6470"/>
        </w:tabs>
        <w:ind w:left="6470" w:hanging="360"/>
      </w:pPr>
      <w:rPr>
        <w:rFonts w:ascii="Courier New" w:hAnsi="Courier New" w:cs="Courier New" w:hint="default"/>
      </w:rPr>
    </w:lvl>
    <w:lvl w:ilvl="8" w:tplc="04150005" w:tentative="1">
      <w:start w:val="1"/>
      <w:numFmt w:val="bullet"/>
      <w:lvlText w:val=""/>
      <w:lvlJc w:val="left"/>
      <w:pPr>
        <w:tabs>
          <w:tab w:val="num" w:pos="7190"/>
        </w:tabs>
        <w:ind w:left="7190" w:hanging="360"/>
      </w:pPr>
      <w:rPr>
        <w:rFonts w:ascii="Wingdings" w:hAnsi="Wingdings" w:hint="default"/>
      </w:rPr>
    </w:lvl>
  </w:abstractNum>
  <w:abstractNum w:abstractNumId="62">
    <w:nsid w:val="4CFD5052"/>
    <w:multiLevelType w:val="hybridMultilevel"/>
    <w:tmpl w:val="7CFC718C"/>
    <w:lvl w:ilvl="0" w:tplc="9B22EDA8">
      <w:start w:val="1"/>
      <w:numFmt w:val="decimal"/>
      <w:lvlText w:val="%1."/>
      <w:lvlJc w:val="left"/>
      <w:pPr>
        <w:ind w:left="360" w:hanging="360"/>
      </w:pPr>
      <w:rPr>
        <w:rFonts w:ascii="Arial Narrow" w:hAnsi="Arial Narrow" w:cs="Arial" w:hint="default"/>
        <w:color w:val="00000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DA2755C"/>
    <w:multiLevelType w:val="hybridMultilevel"/>
    <w:tmpl w:val="D4BA8D70"/>
    <w:lvl w:ilvl="0" w:tplc="0FCA1318">
      <w:start w:val="1"/>
      <w:numFmt w:val="lowerLetter"/>
      <w:lvlText w:val="%1)"/>
      <w:lvlJc w:val="left"/>
      <w:pPr>
        <w:tabs>
          <w:tab w:val="num" w:pos="1146"/>
        </w:tabs>
        <w:ind w:left="1146" w:hanging="360"/>
      </w:pPr>
      <w:rPr>
        <w:rFonts w:cs="Times New Roman" w:hint="default"/>
      </w:rPr>
    </w:lvl>
    <w:lvl w:ilvl="1" w:tplc="98DA6928">
      <w:start w:val="1"/>
      <w:numFmt w:val="decimal"/>
      <w:lvlText w:val="%2."/>
      <w:lvlJc w:val="left"/>
      <w:pPr>
        <w:tabs>
          <w:tab w:val="num" w:pos="2150"/>
        </w:tabs>
        <w:ind w:left="2150" w:hanging="360"/>
      </w:pPr>
      <w:rPr>
        <w:rFonts w:cs="Times New Roman" w:hint="default"/>
      </w:rPr>
    </w:lvl>
    <w:lvl w:ilvl="2" w:tplc="0415001B">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64">
    <w:nsid w:val="4FBC1346"/>
    <w:multiLevelType w:val="hybridMultilevel"/>
    <w:tmpl w:val="378087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87CAE00C">
      <w:start w:val="1"/>
      <w:numFmt w:val="bullet"/>
      <w:lvlText w:val="□"/>
      <w:lvlJc w:val="left"/>
      <w:pPr>
        <w:tabs>
          <w:tab w:val="num" w:pos="3050"/>
        </w:tabs>
        <w:ind w:left="3050" w:hanging="360"/>
      </w:pPr>
      <w:rPr>
        <w:rFonts w:ascii="Courier New" w:hAnsi="Courier New"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50F50328"/>
    <w:multiLevelType w:val="hybridMultilevel"/>
    <w:tmpl w:val="97C00B7A"/>
    <w:lvl w:ilvl="0" w:tplc="34506C38">
      <w:start w:val="1"/>
      <w:numFmt w:val="decimal"/>
      <w:lvlText w:val="%1)"/>
      <w:lvlJc w:val="left"/>
      <w:pPr>
        <w:ind w:left="720" w:hanging="360"/>
      </w:pPr>
      <w:rPr>
        <w:rFonts w:cs="Times New Roman"/>
      </w:rPr>
    </w:lvl>
    <w:lvl w:ilvl="1" w:tplc="7E4A83A8"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1EF0D96"/>
    <w:multiLevelType w:val="hybridMultilevel"/>
    <w:tmpl w:val="BF500092"/>
    <w:lvl w:ilvl="0" w:tplc="B02AC21E">
      <w:start w:val="1"/>
      <w:numFmt w:val="decimal"/>
      <w:lvlText w:val="%1."/>
      <w:lvlJc w:val="left"/>
      <w:pPr>
        <w:tabs>
          <w:tab w:val="num" w:pos="2655"/>
        </w:tabs>
        <w:ind w:left="2655"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8A503A"/>
    <w:multiLevelType w:val="multilevel"/>
    <w:tmpl w:val="285844C4"/>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8">
    <w:nsid w:val="543661FD"/>
    <w:multiLevelType w:val="hybridMultilevel"/>
    <w:tmpl w:val="A4C23E8A"/>
    <w:lvl w:ilvl="0" w:tplc="04150017">
      <w:start w:val="1"/>
      <w:numFmt w:val="lowerLetter"/>
      <w:lvlText w:val="%1)"/>
      <w:lvlJc w:val="left"/>
      <w:pPr>
        <w:ind w:left="1080" w:hanging="360"/>
      </w:pPr>
    </w:lvl>
    <w:lvl w:ilvl="1" w:tplc="DBB8D03C">
      <w:start w:val="1"/>
      <w:numFmt w:val="bullet"/>
      <w:lvlText w:val=""/>
      <w:lvlJc w:val="left"/>
      <w:pPr>
        <w:tabs>
          <w:tab w:val="num" w:pos="1800"/>
        </w:tabs>
        <w:ind w:left="1800" w:hanging="360"/>
      </w:pPr>
      <w:rPr>
        <w:rFonts w:ascii="Symbol" w:hAnsi="Symbol"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5FB49CE"/>
    <w:multiLevelType w:val="hybridMultilevel"/>
    <w:tmpl w:val="36CE03CE"/>
    <w:lvl w:ilvl="0" w:tplc="17D00CD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8FC0A7E"/>
    <w:multiLevelType w:val="multilevel"/>
    <w:tmpl w:val="F61EA9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1">
    <w:nsid w:val="5AB817C5"/>
    <w:multiLevelType w:val="hybridMultilevel"/>
    <w:tmpl w:val="3ACE837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87CAE00C">
      <w:start w:val="1"/>
      <w:numFmt w:val="bullet"/>
      <w:lvlText w:val="□"/>
      <w:lvlJc w:val="left"/>
      <w:pPr>
        <w:tabs>
          <w:tab w:val="num" w:pos="3050"/>
        </w:tabs>
        <w:ind w:left="3050" w:hanging="360"/>
      </w:pPr>
      <w:rPr>
        <w:rFonts w:ascii="Courier New" w:hAnsi="Courier New"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5CC40C94"/>
    <w:multiLevelType w:val="multilevel"/>
    <w:tmpl w:val="66AE84E8"/>
    <w:lvl w:ilvl="0">
      <w:start w:val="1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5CCA0D7A"/>
    <w:multiLevelType w:val="hybridMultilevel"/>
    <w:tmpl w:val="4372F7E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5CEB79C3"/>
    <w:multiLevelType w:val="multilevel"/>
    <w:tmpl w:val="06C05AB2"/>
    <w:lvl w:ilvl="0">
      <w:start w:val="1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5CF7425E"/>
    <w:multiLevelType w:val="hybridMultilevel"/>
    <w:tmpl w:val="88583AC6"/>
    <w:lvl w:ilvl="0" w:tplc="0415000F">
      <w:start w:val="1"/>
      <w:numFmt w:val="decimal"/>
      <w:lvlText w:val="%1."/>
      <w:lvlJc w:val="left"/>
      <w:pPr>
        <w:tabs>
          <w:tab w:val="num" w:pos="360"/>
        </w:tabs>
        <w:ind w:left="360" w:hanging="360"/>
      </w:pPr>
    </w:lvl>
    <w:lvl w:ilvl="1" w:tplc="2CD43746">
      <w:start w:val="1"/>
      <w:numFmt w:val="lowerLetter"/>
      <w:lvlText w:val="%2)"/>
      <w:lvlJc w:val="left"/>
      <w:pPr>
        <w:tabs>
          <w:tab w:val="num" w:pos="1080"/>
        </w:tabs>
        <w:ind w:left="1080" w:hanging="360"/>
      </w:pPr>
      <w:rPr>
        <w:rFonts w:ascii="Arial Narrow" w:hAnsi="Arial Narrow" w:cs="Tahoma"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5D30516A"/>
    <w:multiLevelType w:val="hybridMultilevel"/>
    <w:tmpl w:val="3ACCF0AA"/>
    <w:lvl w:ilvl="0" w:tplc="DBB8D03C">
      <w:start w:val="1"/>
      <w:numFmt w:val="bullet"/>
      <w:lvlText w:val=""/>
      <w:lvlJc w:val="left"/>
      <w:pPr>
        <w:tabs>
          <w:tab w:val="num" w:pos="1068"/>
        </w:tabs>
        <w:ind w:left="1068" w:hanging="360"/>
      </w:pPr>
      <w:rPr>
        <w:rFonts w:ascii="Symbol" w:hAnsi="Symbol" w:hint="default"/>
        <w:b w:val="0"/>
        <w:i w:val="0"/>
        <w:caps w:val="0"/>
        <w:strike w:val="0"/>
        <w:dstrike w:val="0"/>
        <w:outline w:val="0"/>
        <w:shadow w:val="0"/>
        <w:emboss w:val="0"/>
        <w:imprint w:val="0"/>
        <w:vanish w:val="0"/>
        <w:color w:val="auto"/>
        <w:sz w:val="20"/>
        <w:vertAlign w:val="baseline"/>
      </w:rPr>
    </w:lvl>
    <w:lvl w:ilvl="1" w:tplc="CA70C9E2">
      <w:start w:val="1"/>
      <w:numFmt w:val="bullet"/>
      <w:lvlText w:val=""/>
      <w:lvlJc w:val="left"/>
      <w:pPr>
        <w:tabs>
          <w:tab w:val="num" w:pos="1788"/>
        </w:tabs>
        <w:ind w:left="1788" w:hanging="360"/>
      </w:pPr>
      <w:rPr>
        <w:rFonts w:ascii="Symbol" w:hAnsi="Symbol" w:hint="default"/>
        <w:b/>
        <w:sz w:val="20"/>
      </w:rPr>
    </w:lvl>
    <w:lvl w:ilvl="2" w:tplc="04150001">
      <w:start w:val="1"/>
      <w:numFmt w:val="bullet"/>
      <w:lvlText w:val=""/>
      <w:lvlJc w:val="left"/>
      <w:pPr>
        <w:tabs>
          <w:tab w:val="num" w:pos="2688"/>
        </w:tabs>
        <w:ind w:left="2688" w:hanging="360"/>
      </w:pPr>
      <w:rPr>
        <w:rFonts w:ascii="Symbol" w:hAnsi="Symbol" w:hint="default"/>
        <w:b/>
        <w:sz w:val="24"/>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7">
    <w:nsid w:val="60FC6679"/>
    <w:multiLevelType w:val="hybridMultilevel"/>
    <w:tmpl w:val="04267C8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87CAE00C">
      <w:start w:val="1"/>
      <w:numFmt w:val="bullet"/>
      <w:lvlText w:val="□"/>
      <w:lvlJc w:val="left"/>
      <w:pPr>
        <w:tabs>
          <w:tab w:val="num" w:pos="3050"/>
        </w:tabs>
        <w:ind w:left="3050" w:hanging="360"/>
      </w:pPr>
      <w:rPr>
        <w:rFonts w:ascii="Courier New" w:hAnsi="Courier New"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nsid w:val="61FF5066"/>
    <w:multiLevelType w:val="hybridMultilevel"/>
    <w:tmpl w:val="ACAA7B06"/>
    <w:lvl w:ilvl="0" w:tplc="E6668F3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9">
    <w:nsid w:val="639770A9"/>
    <w:multiLevelType w:val="hybridMultilevel"/>
    <w:tmpl w:val="92F433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649E40AC"/>
    <w:multiLevelType w:val="hybridMultilevel"/>
    <w:tmpl w:val="65ECA650"/>
    <w:lvl w:ilvl="0" w:tplc="B02AC21E">
      <w:start w:val="1"/>
      <w:numFmt w:val="decimal"/>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50C47C8"/>
    <w:multiLevelType w:val="multilevel"/>
    <w:tmpl w:val="D04451E2"/>
    <w:lvl w:ilvl="0">
      <w:start w:val="1"/>
      <w:numFmt w:val="decimal"/>
      <w:lvlText w:val="%1."/>
      <w:lvlJc w:val="left"/>
      <w:pPr>
        <w:ind w:left="4185" w:hanging="360"/>
      </w:pPr>
      <w:rPr>
        <w:rFonts w:cs="Times New Roman" w:hint="default"/>
        <w:b/>
      </w:rPr>
    </w:lvl>
    <w:lvl w:ilvl="1">
      <w:start w:val="1"/>
      <w:numFmt w:val="decimal"/>
      <w:isLgl/>
      <w:lvlText w:val="%1.%2."/>
      <w:lvlJc w:val="left"/>
      <w:pPr>
        <w:ind w:left="4185" w:hanging="360"/>
      </w:pPr>
      <w:rPr>
        <w:rFonts w:cs="Times New Roman" w:hint="default"/>
      </w:rPr>
    </w:lvl>
    <w:lvl w:ilvl="2">
      <w:start w:val="1"/>
      <w:numFmt w:val="bullet"/>
      <w:lvlText w:val=""/>
      <w:lvlJc w:val="left"/>
      <w:pPr>
        <w:ind w:left="4545" w:hanging="720"/>
      </w:pPr>
      <w:rPr>
        <w:rFonts w:ascii="Symbol" w:hAnsi="Symbol" w:hint="default"/>
      </w:rPr>
    </w:lvl>
    <w:lvl w:ilvl="3">
      <w:start w:val="1"/>
      <w:numFmt w:val="decimal"/>
      <w:isLgl/>
      <w:lvlText w:val="%1.%2.%3.%4."/>
      <w:lvlJc w:val="left"/>
      <w:pPr>
        <w:ind w:left="4545" w:hanging="720"/>
      </w:pPr>
      <w:rPr>
        <w:rFonts w:cs="Times New Roman" w:hint="default"/>
      </w:rPr>
    </w:lvl>
    <w:lvl w:ilvl="4">
      <w:start w:val="1"/>
      <w:numFmt w:val="decimal"/>
      <w:isLgl/>
      <w:lvlText w:val="%1.%2.%3.%4.%5."/>
      <w:lvlJc w:val="left"/>
      <w:pPr>
        <w:ind w:left="4545" w:hanging="72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4905" w:hanging="1080"/>
      </w:pPr>
      <w:rPr>
        <w:rFonts w:cs="Times New Roman" w:hint="default"/>
      </w:rPr>
    </w:lvl>
    <w:lvl w:ilvl="7">
      <w:start w:val="1"/>
      <w:numFmt w:val="decimal"/>
      <w:isLgl/>
      <w:lvlText w:val="%1.%2.%3.%4.%5.%6.%7.%8."/>
      <w:lvlJc w:val="left"/>
      <w:pPr>
        <w:ind w:left="5265" w:hanging="1440"/>
      </w:pPr>
      <w:rPr>
        <w:rFonts w:cs="Times New Roman" w:hint="default"/>
      </w:rPr>
    </w:lvl>
    <w:lvl w:ilvl="8">
      <w:start w:val="1"/>
      <w:numFmt w:val="decimal"/>
      <w:isLgl/>
      <w:lvlText w:val="%1.%2.%3.%4.%5.%6.%7.%8.%9."/>
      <w:lvlJc w:val="left"/>
      <w:pPr>
        <w:ind w:left="5265" w:hanging="1440"/>
      </w:pPr>
      <w:rPr>
        <w:rFonts w:cs="Times New Roman" w:hint="default"/>
      </w:rPr>
    </w:lvl>
  </w:abstractNum>
  <w:abstractNum w:abstractNumId="82">
    <w:nsid w:val="65983538"/>
    <w:multiLevelType w:val="hybridMultilevel"/>
    <w:tmpl w:val="C4E2C4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nsid w:val="65F121AF"/>
    <w:multiLevelType w:val="hybridMultilevel"/>
    <w:tmpl w:val="0552886A"/>
    <w:lvl w:ilvl="0" w:tplc="C75CBD68">
      <w:start w:val="1"/>
      <w:numFmt w:val="decimal"/>
      <w:lvlText w:val="%1."/>
      <w:lvlJc w:val="left"/>
      <w:pPr>
        <w:ind w:left="380" w:hanging="360"/>
      </w:pPr>
      <w:rPr>
        <w:rFonts w:ascii="Arial Narrow" w:hAnsi="Arial Narrow" w:cs="Arial" w:hint="default"/>
        <w:b w:val="0"/>
        <w:color w:val="auto"/>
        <w:sz w:val="20"/>
        <w:szCs w:val="20"/>
      </w:rPr>
    </w:lvl>
    <w:lvl w:ilvl="1" w:tplc="04150001">
      <w:start w:val="1"/>
      <w:numFmt w:val="bullet"/>
      <w:lvlText w:val=""/>
      <w:lvlJc w:val="left"/>
      <w:pPr>
        <w:tabs>
          <w:tab w:val="num" w:pos="1100"/>
        </w:tabs>
        <w:ind w:left="1100" w:hanging="360"/>
      </w:pPr>
      <w:rPr>
        <w:rFonts w:ascii="Symbol" w:hAnsi="Symbol" w:hint="default"/>
        <w:b w:val="0"/>
        <w:color w:val="auto"/>
        <w:sz w:val="22"/>
        <w:szCs w:val="22"/>
      </w:rPr>
    </w:lvl>
    <w:lvl w:ilvl="2" w:tplc="0415001B">
      <w:start w:val="1"/>
      <w:numFmt w:val="lowerRoman"/>
      <w:lvlText w:val="%3."/>
      <w:lvlJc w:val="right"/>
      <w:pPr>
        <w:ind w:left="1820" w:hanging="180"/>
      </w:pPr>
    </w:lvl>
    <w:lvl w:ilvl="3" w:tplc="04150001">
      <w:start w:val="1"/>
      <w:numFmt w:val="bullet"/>
      <w:lvlText w:val=""/>
      <w:lvlJc w:val="left"/>
      <w:pPr>
        <w:tabs>
          <w:tab w:val="num" w:pos="2540"/>
        </w:tabs>
        <w:ind w:left="2540" w:hanging="360"/>
      </w:pPr>
      <w:rPr>
        <w:rFonts w:ascii="Symbol" w:hAnsi="Symbol" w:hint="default"/>
        <w:b w:val="0"/>
        <w:color w:val="auto"/>
        <w:sz w:val="22"/>
        <w:szCs w:val="22"/>
      </w:r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84">
    <w:nsid w:val="66E47567"/>
    <w:multiLevelType w:val="multilevel"/>
    <w:tmpl w:val="5AEEC08A"/>
    <w:lvl w:ilvl="0">
      <w:start w:val="40"/>
      <w:numFmt w:val="decimal"/>
      <w:lvlText w:val="%1"/>
      <w:lvlJc w:val="left"/>
      <w:pPr>
        <w:ind w:left="540" w:hanging="540"/>
      </w:pPr>
      <w:rPr>
        <w:rFonts w:hint="default"/>
      </w:rPr>
    </w:lvl>
    <w:lvl w:ilvl="1">
      <w:start w:val="287"/>
      <w:numFmt w:val="decimal"/>
      <w:lvlText w:val="%1-%2"/>
      <w:lvlJc w:val="left"/>
      <w:pPr>
        <w:ind w:left="4788" w:hanging="540"/>
      </w:pPr>
      <w:rPr>
        <w:rFonts w:hint="default"/>
      </w:rPr>
    </w:lvl>
    <w:lvl w:ilvl="2">
      <w:start w:val="1"/>
      <w:numFmt w:val="decimal"/>
      <w:lvlText w:val="%1-%2.%3"/>
      <w:lvlJc w:val="left"/>
      <w:pPr>
        <w:ind w:left="9216" w:hanging="720"/>
      </w:pPr>
      <w:rPr>
        <w:rFonts w:hint="default"/>
      </w:rPr>
    </w:lvl>
    <w:lvl w:ilvl="3">
      <w:start w:val="1"/>
      <w:numFmt w:val="decimal"/>
      <w:lvlText w:val="%1-%2.%3.%4"/>
      <w:lvlJc w:val="left"/>
      <w:pPr>
        <w:ind w:left="13464" w:hanging="720"/>
      </w:pPr>
      <w:rPr>
        <w:rFonts w:hint="default"/>
      </w:rPr>
    </w:lvl>
    <w:lvl w:ilvl="4">
      <w:start w:val="1"/>
      <w:numFmt w:val="decimal"/>
      <w:lvlText w:val="%1-%2.%3.%4.%5"/>
      <w:lvlJc w:val="left"/>
      <w:pPr>
        <w:ind w:left="17712" w:hanging="720"/>
      </w:pPr>
      <w:rPr>
        <w:rFonts w:hint="default"/>
      </w:rPr>
    </w:lvl>
    <w:lvl w:ilvl="5">
      <w:start w:val="1"/>
      <w:numFmt w:val="decimal"/>
      <w:lvlText w:val="%1-%2.%3.%4.%5.%6"/>
      <w:lvlJc w:val="left"/>
      <w:pPr>
        <w:ind w:left="22320" w:hanging="1080"/>
      </w:pPr>
      <w:rPr>
        <w:rFonts w:hint="default"/>
      </w:rPr>
    </w:lvl>
    <w:lvl w:ilvl="6">
      <w:start w:val="1"/>
      <w:numFmt w:val="decimal"/>
      <w:lvlText w:val="%1-%2.%3.%4.%5.%6.%7"/>
      <w:lvlJc w:val="left"/>
      <w:pPr>
        <w:ind w:left="26568" w:hanging="1080"/>
      </w:pPr>
      <w:rPr>
        <w:rFonts w:hint="default"/>
      </w:rPr>
    </w:lvl>
    <w:lvl w:ilvl="7">
      <w:start w:val="1"/>
      <w:numFmt w:val="decimal"/>
      <w:lvlText w:val="%1-%2.%3.%4.%5.%6.%7.%8"/>
      <w:lvlJc w:val="left"/>
      <w:pPr>
        <w:ind w:left="30816" w:hanging="1080"/>
      </w:pPr>
      <w:rPr>
        <w:rFonts w:hint="default"/>
      </w:rPr>
    </w:lvl>
    <w:lvl w:ilvl="8">
      <w:start w:val="1"/>
      <w:numFmt w:val="decimal"/>
      <w:lvlText w:val="%1-%2.%3.%4.%5.%6.%7.%8.%9"/>
      <w:lvlJc w:val="left"/>
      <w:pPr>
        <w:ind w:left="-30112" w:hanging="1440"/>
      </w:pPr>
      <w:rPr>
        <w:rFonts w:hint="default"/>
      </w:rPr>
    </w:lvl>
  </w:abstractNum>
  <w:abstractNum w:abstractNumId="85">
    <w:nsid w:val="697C0E05"/>
    <w:multiLevelType w:val="hybridMultilevel"/>
    <w:tmpl w:val="FD4A8F4A"/>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86">
    <w:nsid w:val="6B072CC0"/>
    <w:multiLevelType w:val="multilevel"/>
    <w:tmpl w:val="D04451E2"/>
    <w:lvl w:ilvl="0">
      <w:start w:val="1"/>
      <w:numFmt w:val="decimal"/>
      <w:lvlText w:val="%1."/>
      <w:lvlJc w:val="left"/>
      <w:pPr>
        <w:ind w:left="4185" w:hanging="360"/>
      </w:pPr>
      <w:rPr>
        <w:rFonts w:cs="Times New Roman" w:hint="default"/>
        <w:b/>
      </w:rPr>
    </w:lvl>
    <w:lvl w:ilvl="1">
      <w:start w:val="1"/>
      <w:numFmt w:val="decimal"/>
      <w:isLgl/>
      <w:lvlText w:val="%1.%2."/>
      <w:lvlJc w:val="left"/>
      <w:pPr>
        <w:ind w:left="4185" w:hanging="360"/>
      </w:pPr>
      <w:rPr>
        <w:rFonts w:cs="Times New Roman" w:hint="default"/>
      </w:rPr>
    </w:lvl>
    <w:lvl w:ilvl="2">
      <w:start w:val="1"/>
      <w:numFmt w:val="bullet"/>
      <w:lvlText w:val=""/>
      <w:lvlJc w:val="left"/>
      <w:pPr>
        <w:ind w:left="4545" w:hanging="720"/>
      </w:pPr>
      <w:rPr>
        <w:rFonts w:ascii="Symbol" w:hAnsi="Symbol" w:hint="default"/>
      </w:rPr>
    </w:lvl>
    <w:lvl w:ilvl="3">
      <w:start w:val="1"/>
      <w:numFmt w:val="decimal"/>
      <w:isLgl/>
      <w:lvlText w:val="%1.%2.%3.%4."/>
      <w:lvlJc w:val="left"/>
      <w:pPr>
        <w:ind w:left="4545" w:hanging="720"/>
      </w:pPr>
      <w:rPr>
        <w:rFonts w:cs="Times New Roman" w:hint="default"/>
      </w:rPr>
    </w:lvl>
    <w:lvl w:ilvl="4">
      <w:start w:val="1"/>
      <w:numFmt w:val="decimal"/>
      <w:isLgl/>
      <w:lvlText w:val="%1.%2.%3.%4.%5."/>
      <w:lvlJc w:val="left"/>
      <w:pPr>
        <w:ind w:left="4545" w:hanging="720"/>
      </w:pPr>
      <w:rPr>
        <w:rFonts w:cs="Times New Roman" w:hint="default"/>
      </w:rPr>
    </w:lvl>
    <w:lvl w:ilvl="5">
      <w:start w:val="1"/>
      <w:numFmt w:val="decimal"/>
      <w:isLgl/>
      <w:lvlText w:val="%1.%2.%3.%4.%5.%6."/>
      <w:lvlJc w:val="left"/>
      <w:pPr>
        <w:ind w:left="4905" w:hanging="1080"/>
      </w:pPr>
      <w:rPr>
        <w:rFonts w:cs="Times New Roman" w:hint="default"/>
      </w:rPr>
    </w:lvl>
    <w:lvl w:ilvl="6">
      <w:start w:val="1"/>
      <w:numFmt w:val="decimal"/>
      <w:isLgl/>
      <w:lvlText w:val="%1.%2.%3.%4.%5.%6.%7."/>
      <w:lvlJc w:val="left"/>
      <w:pPr>
        <w:ind w:left="4905" w:hanging="1080"/>
      </w:pPr>
      <w:rPr>
        <w:rFonts w:cs="Times New Roman" w:hint="default"/>
      </w:rPr>
    </w:lvl>
    <w:lvl w:ilvl="7">
      <w:start w:val="1"/>
      <w:numFmt w:val="decimal"/>
      <w:isLgl/>
      <w:lvlText w:val="%1.%2.%3.%4.%5.%6.%7.%8."/>
      <w:lvlJc w:val="left"/>
      <w:pPr>
        <w:ind w:left="5265" w:hanging="1440"/>
      </w:pPr>
      <w:rPr>
        <w:rFonts w:cs="Times New Roman" w:hint="default"/>
      </w:rPr>
    </w:lvl>
    <w:lvl w:ilvl="8">
      <w:start w:val="1"/>
      <w:numFmt w:val="decimal"/>
      <w:isLgl/>
      <w:lvlText w:val="%1.%2.%3.%4.%5.%6.%7.%8.%9."/>
      <w:lvlJc w:val="left"/>
      <w:pPr>
        <w:ind w:left="5265" w:hanging="1440"/>
      </w:pPr>
      <w:rPr>
        <w:rFonts w:cs="Times New Roman" w:hint="default"/>
      </w:rPr>
    </w:lvl>
  </w:abstractNum>
  <w:abstractNum w:abstractNumId="87">
    <w:nsid w:val="6DC9187E"/>
    <w:multiLevelType w:val="hybridMultilevel"/>
    <w:tmpl w:val="AC1AF5E6"/>
    <w:lvl w:ilvl="0" w:tplc="0415000F">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6EEA4374"/>
    <w:multiLevelType w:val="hybridMultilevel"/>
    <w:tmpl w:val="48F8D62C"/>
    <w:lvl w:ilvl="0" w:tplc="DC8EB7CE">
      <w:start w:val="1"/>
      <w:numFmt w:val="decimal"/>
      <w:lvlText w:val="%1."/>
      <w:lvlJc w:val="left"/>
      <w:pPr>
        <w:ind w:left="360" w:hanging="360"/>
      </w:pPr>
      <w:rPr>
        <w:rFonts w:ascii="Arial Narrow" w:hAnsi="Arial Narrow" w:cs="Arial"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7200457C"/>
    <w:multiLevelType w:val="hybridMultilevel"/>
    <w:tmpl w:val="37E6E01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nsid w:val="737B75B1"/>
    <w:multiLevelType w:val="hybridMultilevel"/>
    <w:tmpl w:val="ACAA7B06"/>
    <w:lvl w:ilvl="0" w:tplc="E6668F3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1">
    <w:nsid w:val="739A27BC"/>
    <w:multiLevelType w:val="hybridMultilevel"/>
    <w:tmpl w:val="32F680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75023053"/>
    <w:multiLevelType w:val="hybridMultilevel"/>
    <w:tmpl w:val="47CA9072"/>
    <w:lvl w:ilvl="0" w:tplc="E670F7B0">
      <w:start w:val="1"/>
      <w:numFmt w:val="decimal"/>
      <w:lvlText w:val="%1."/>
      <w:lvlJc w:val="left"/>
      <w:pPr>
        <w:tabs>
          <w:tab w:val="num" w:pos="360"/>
        </w:tabs>
        <w:ind w:left="360" w:hanging="360"/>
      </w:pPr>
      <w:rPr>
        <w:i w:val="0"/>
      </w:rPr>
    </w:lvl>
    <w:lvl w:ilvl="1" w:tplc="0415000F">
      <w:start w:val="1"/>
      <w:numFmt w:val="decimal"/>
      <w:lvlText w:val="%2."/>
      <w:lvlJc w:val="left"/>
      <w:pPr>
        <w:tabs>
          <w:tab w:val="num" w:pos="1080"/>
        </w:tabs>
        <w:ind w:left="1080" w:hanging="360"/>
      </w:pPr>
      <w:rPr>
        <w:i w:val="0"/>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nsid w:val="75700EA3"/>
    <w:multiLevelType w:val="singleLevel"/>
    <w:tmpl w:val="62888E2E"/>
    <w:lvl w:ilvl="0">
      <w:start w:val="1"/>
      <w:numFmt w:val="decimal"/>
      <w:lvlText w:val="%1."/>
      <w:lvlJc w:val="left"/>
      <w:pPr>
        <w:tabs>
          <w:tab w:val="num" w:pos="360"/>
        </w:tabs>
        <w:ind w:left="360" w:hanging="360"/>
      </w:pPr>
      <w:rPr>
        <w:rFonts w:ascii="Arial Narrow" w:hAnsi="Arial Narrow" w:cs="Arial" w:hint="default"/>
        <w:b w:val="0"/>
        <w:i w:val="0"/>
        <w:sz w:val="22"/>
        <w:szCs w:val="22"/>
      </w:rPr>
    </w:lvl>
  </w:abstractNum>
  <w:abstractNum w:abstractNumId="94">
    <w:nsid w:val="77FB33D0"/>
    <w:multiLevelType w:val="hybridMultilevel"/>
    <w:tmpl w:val="00A29DBC"/>
    <w:lvl w:ilvl="0" w:tplc="DBB8D03C">
      <w:start w:val="1"/>
      <w:numFmt w:val="bullet"/>
      <w:lvlText w:val=""/>
      <w:lvlJc w:val="left"/>
      <w:pPr>
        <w:tabs>
          <w:tab w:val="num" w:pos="1068"/>
        </w:tabs>
        <w:ind w:left="1068" w:hanging="360"/>
      </w:pPr>
      <w:rPr>
        <w:rFonts w:ascii="Symbol" w:hAnsi="Symbol" w:hint="default"/>
        <w:b w:val="0"/>
      </w:rPr>
    </w:lvl>
    <w:lvl w:ilvl="1" w:tplc="DBB8D03C">
      <w:start w:val="1"/>
      <w:numFmt w:val="bullet"/>
      <w:lvlText w:val=""/>
      <w:lvlJc w:val="left"/>
      <w:pPr>
        <w:tabs>
          <w:tab w:val="num" w:pos="1788"/>
        </w:tabs>
        <w:ind w:left="1788" w:hanging="360"/>
      </w:pPr>
      <w:rPr>
        <w:rFonts w:ascii="Symbol" w:hAnsi="Symbol" w:hint="default"/>
        <w:b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5">
    <w:nsid w:val="78814205"/>
    <w:multiLevelType w:val="hybridMultilevel"/>
    <w:tmpl w:val="935A812E"/>
    <w:lvl w:ilvl="0" w:tplc="04150001">
      <w:start w:val="1"/>
      <w:numFmt w:val="decimal"/>
      <w:lvlText w:val="%1."/>
      <w:lvlJc w:val="left"/>
      <w:pPr>
        <w:tabs>
          <w:tab w:val="num" w:pos="360"/>
        </w:tabs>
        <w:ind w:left="360" w:hanging="360"/>
      </w:pPr>
      <w:rPr>
        <w:rFonts w:cs="Times New Roman"/>
        <w:b w:val="0"/>
        <w:i w:val="0"/>
      </w:rPr>
    </w:lvl>
    <w:lvl w:ilvl="1" w:tplc="04150003">
      <w:start w:val="1"/>
      <w:numFmt w:val="decimal"/>
      <w:lvlText w:val="%2."/>
      <w:lvlJc w:val="left"/>
      <w:pPr>
        <w:tabs>
          <w:tab w:val="num" w:pos="1080"/>
        </w:tabs>
        <w:ind w:left="1080" w:hanging="360"/>
      </w:pPr>
      <w:rPr>
        <w:rFonts w:cs="Times New Roman"/>
        <w:b w:val="0"/>
      </w:rPr>
    </w:lvl>
    <w:lvl w:ilvl="2" w:tplc="33D831EC">
      <w:start w:val="1"/>
      <w:numFmt w:val="upperRoman"/>
      <w:lvlText w:val="%3."/>
      <w:lvlJc w:val="left"/>
      <w:pPr>
        <w:ind w:left="2340" w:hanging="720"/>
      </w:pPr>
      <w:rPr>
        <w:rFonts w:hint="default"/>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6">
    <w:nsid w:val="78A772D1"/>
    <w:multiLevelType w:val="multilevel"/>
    <w:tmpl w:val="3C8427BE"/>
    <w:lvl w:ilvl="0">
      <w:start w:val="1"/>
      <w:numFmt w:val="decimal"/>
      <w:lvlText w:val="%1"/>
      <w:lvlJc w:val="left"/>
      <w:pPr>
        <w:tabs>
          <w:tab w:val="num" w:pos="432"/>
        </w:tabs>
        <w:ind w:left="432" w:hanging="432"/>
      </w:pPr>
      <w:rPr>
        <w:rFonts w:cs="Times New Roman" w:hint="default"/>
      </w:rPr>
    </w:lvl>
    <w:lvl w:ilvl="1">
      <w:start w:val="1"/>
      <w:numFmt w:val="decimal"/>
      <w:lvlText w:val="8.%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7">
    <w:nsid w:val="7AB7003A"/>
    <w:multiLevelType w:val="hybridMultilevel"/>
    <w:tmpl w:val="BF7A56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D074C96"/>
    <w:multiLevelType w:val="multilevel"/>
    <w:tmpl w:val="D1EAB9C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nsid w:val="7D2A0A44"/>
    <w:multiLevelType w:val="hybridMultilevel"/>
    <w:tmpl w:val="FDA0715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0">
    <w:nsid w:val="7DA02A40"/>
    <w:multiLevelType w:val="hybridMultilevel"/>
    <w:tmpl w:val="49CEBBF8"/>
    <w:lvl w:ilvl="0" w:tplc="04150001">
      <w:start w:val="1"/>
      <w:numFmt w:val="bullet"/>
      <w:lvlText w:val=""/>
      <w:lvlJc w:val="left"/>
      <w:pPr>
        <w:ind w:left="720" w:hanging="360"/>
      </w:pPr>
      <w:rPr>
        <w:rFonts w:ascii="Symbol" w:hAnsi="Symbol" w:hint="default"/>
        <w:b w:val="0"/>
        <w:color w:val="auto"/>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96"/>
  </w:num>
  <w:num w:numId="4">
    <w:abstractNumId w:val="2"/>
  </w:num>
  <w:num w:numId="5">
    <w:abstractNumId w:val="67"/>
  </w:num>
  <w:num w:numId="6">
    <w:abstractNumId w:val="50"/>
  </w:num>
  <w:num w:numId="7">
    <w:abstractNumId w:val="74"/>
  </w:num>
  <w:num w:numId="8">
    <w:abstractNumId w:val="70"/>
  </w:num>
  <w:num w:numId="9">
    <w:abstractNumId w:val="98"/>
  </w:num>
  <w:num w:numId="10">
    <w:abstractNumId w:val="29"/>
  </w:num>
  <w:num w:numId="11">
    <w:abstractNumId w:val="72"/>
  </w:num>
  <w:num w:numId="12">
    <w:abstractNumId w:val="95"/>
  </w:num>
  <w:num w:numId="13">
    <w:abstractNumId w:val="22"/>
  </w:num>
  <w:num w:numId="14">
    <w:abstractNumId w:val="87"/>
  </w:num>
  <w:num w:numId="15">
    <w:abstractNumId w:val="86"/>
  </w:num>
  <w:num w:numId="16">
    <w:abstractNumId w:val="10"/>
  </w:num>
  <w:num w:numId="17">
    <w:abstractNumId w:val="80"/>
  </w:num>
  <w:num w:numId="18">
    <w:abstractNumId w:val="32"/>
  </w:num>
  <w:num w:numId="19">
    <w:abstractNumId w:val="81"/>
  </w:num>
  <w:num w:numId="20">
    <w:abstractNumId w:val="33"/>
  </w:num>
  <w:num w:numId="21">
    <w:abstractNumId w:val="27"/>
  </w:num>
  <w:num w:numId="22">
    <w:abstractNumId w:val="39"/>
  </w:num>
  <w:num w:numId="23">
    <w:abstractNumId w:val="34"/>
  </w:num>
  <w:num w:numId="24">
    <w:abstractNumId w:val="8"/>
  </w:num>
  <w:num w:numId="25">
    <w:abstractNumId w:val="100"/>
  </w:num>
  <w:num w:numId="26">
    <w:abstractNumId w:val="4"/>
  </w:num>
  <w:num w:numId="27">
    <w:abstractNumId w:val="48"/>
  </w:num>
  <w:num w:numId="28">
    <w:abstractNumId w:val="38"/>
  </w:num>
  <w:num w:numId="29">
    <w:abstractNumId w:val="65"/>
  </w:num>
  <w:num w:numId="30">
    <w:abstractNumId w:val="73"/>
  </w:num>
  <w:num w:numId="31">
    <w:abstractNumId w:val="40"/>
  </w:num>
  <w:num w:numId="32">
    <w:abstractNumId w:val="57"/>
  </w:num>
  <w:num w:numId="33">
    <w:abstractNumId w:val="15"/>
  </w:num>
  <w:num w:numId="34">
    <w:abstractNumId w:val="7"/>
  </w:num>
  <w:num w:numId="35">
    <w:abstractNumId w:val="51"/>
  </w:num>
  <w:num w:numId="36">
    <w:abstractNumId w:val="17"/>
  </w:num>
  <w:num w:numId="37">
    <w:abstractNumId w:val="43"/>
  </w:num>
  <w:num w:numId="38">
    <w:abstractNumId w:val="89"/>
  </w:num>
  <w:num w:numId="39">
    <w:abstractNumId w:val="75"/>
  </w:num>
  <w:num w:numId="40">
    <w:abstractNumId w:val="99"/>
  </w:num>
  <w:num w:numId="41">
    <w:abstractNumId w:val="28"/>
  </w:num>
  <w:num w:numId="42">
    <w:abstractNumId w:val="58"/>
  </w:num>
  <w:num w:numId="43">
    <w:abstractNumId w:val="19"/>
  </w:num>
  <w:num w:numId="44">
    <w:abstractNumId w:val="5"/>
  </w:num>
  <w:num w:numId="45">
    <w:abstractNumId w:val="25"/>
  </w:num>
  <w:num w:numId="46">
    <w:abstractNumId w:val="0"/>
  </w:num>
  <w:num w:numId="47">
    <w:abstractNumId w:val="47"/>
  </w:num>
  <w:num w:numId="48">
    <w:abstractNumId w:val="52"/>
  </w:num>
  <w:num w:numId="49">
    <w:abstractNumId w:val="3"/>
  </w:num>
  <w:num w:numId="50">
    <w:abstractNumId w:val="11"/>
  </w:num>
  <w:num w:numId="51">
    <w:abstractNumId w:val="60"/>
  </w:num>
  <w:num w:numId="52">
    <w:abstractNumId w:val="12"/>
  </w:num>
  <w:num w:numId="53">
    <w:abstractNumId w:val="42"/>
  </w:num>
  <w:num w:numId="54">
    <w:abstractNumId w:val="21"/>
  </w:num>
  <w:num w:numId="55">
    <w:abstractNumId w:val="76"/>
  </w:num>
  <w:num w:numId="56">
    <w:abstractNumId w:val="54"/>
  </w:num>
  <w:num w:numId="57">
    <w:abstractNumId w:val="93"/>
  </w:num>
  <w:num w:numId="58">
    <w:abstractNumId w:val="37"/>
  </w:num>
  <w:num w:numId="59">
    <w:abstractNumId w:val="88"/>
  </w:num>
  <w:num w:numId="60">
    <w:abstractNumId w:val="16"/>
  </w:num>
  <w:num w:numId="61">
    <w:abstractNumId w:val="83"/>
  </w:num>
  <w:num w:numId="62">
    <w:abstractNumId w:val="62"/>
  </w:num>
  <w:num w:numId="63">
    <w:abstractNumId w:val="1"/>
  </w:num>
  <w:num w:numId="64">
    <w:abstractNumId w:val="68"/>
  </w:num>
  <w:num w:numId="65">
    <w:abstractNumId w:val="94"/>
  </w:num>
  <w:num w:numId="66">
    <w:abstractNumId w:val="35"/>
  </w:num>
  <w:num w:numId="67">
    <w:abstractNumId w:val="61"/>
  </w:num>
  <w:num w:numId="68">
    <w:abstractNumId w:val="26"/>
  </w:num>
  <w:num w:numId="69">
    <w:abstractNumId w:val="46"/>
  </w:num>
  <w:num w:numId="70">
    <w:abstractNumId w:val="59"/>
  </w:num>
  <w:num w:numId="71">
    <w:abstractNumId w:val="23"/>
  </w:num>
  <w:num w:numId="72">
    <w:abstractNumId w:val="77"/>
  </w:num>
  <w:num w:numId="73">
    <w:abstractNumId w:val="64"/>
  </w:num>
  <w:num w:numId="74">
    <w:abstractNumId w:val="71"/>
  </w:num>
  <w:num w:numId="75">
    <w:abstractNumId w:val="85"/>
  </w:num>
  <w:num w:numId="76">
    <w:abstractNumId w:val="84"/>
  </w:num>
  <w:num w:numId="77">
    <w:abstractNumId w:val="41"/>
  </w:num>
  <w:num w:numId="78">
    <w:abstractNumId w:val="55"/>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2"/>
  </w:num>
  <w:num w:numId="83">
    <w:abstractNumId w:val="36"/>
  </w:num>
  <w:num w:numId="84">
    <w:abstractNumId w:val="97"/>
  </w:num>
  <w:num w:numId="85">
    <w:abstractNumId w:val="49"/>
  </w:num>
  <w:num w:numId="86">
    <w:abstractNumId w:val="6"/>
  </w:num>
  <w:num w:numId="87">
    <w:abstractNumId w:val="13"/>
  </w:num>
  <w:num w:numId="88">
    <w:abstractNumId w:val="92"/>
  </w:num>
  <w:num w:numId="89">
    <w:abstractNumId w:val="31"/>
  </w:num>
  <w:num w:numId="90">
    <w:abstractNumId w:val="53"/>
  </w:num>
  <w:num w:numId="91">
    <w:abstractNumId w:val="63"/>
  </w:num>
  <w:num w:numId="92">
    <w:abstractNumId w:val="79"/>
  </w:num>
  <w:num w:numId="93">
    <w:abstractNumId w:val="69"/>
  </w:num>
  <w:num w:numId="94">
    <w:abstractNumId w:val="56"/>
  </w:num>
  <w:num w:numId="95">
    <w:abstractNumId w:val="90"/>
  </w:num>
  <w:num w:numId="96">
    <w:abstractNumId w:val="9"/>
  </w:num>
  <w:num w:numId="97">
    <w:abstractNumId w:val="78"/>
  </w:num>
  <w:num w:numId="98">
    <w:abstractNumId w:val="66"/>
  </w:num>
  <w:num w:numId="99">
    <w:abstractNumId w:val="44"/>
  </w:num>
  <w:num w:numId="100">
    <w:abstractNumId w:val="91"/>
  </w:num>
  <w:num w:numId="101">
    <w:abstractNumId w:val="30"/>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stylePaneFormatFilter w:val="3F01"/>
  <w:doNotTrackMoves/>
  <w:doNotTrackFormatting/>
  <w:defaultTabStop w:val="709"/>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A22E61"/>
    <w:rsid w:val="00000E3A"/>
    <w:rsid w:val="000038C0"/>
    <w:rsid w:val="00005E3F"/>
    <w:rsid w:val="0000672C"/>
    <w:rsid w:val="000135BF"/>
    <w:rsid w:val="00014746"/>
    <w:rsid w:val="00017BC1"/>
    <w:rsid w:val="00017DA1"/>
    <w:rsid w:val="00017EEB"/>
    <w:rsid w:val="00023DC5"/>
    <w:rsid w:val="00024B11"/>
    <w:rsid w:val="00037280"/>
    <w:rsid w:val="0004133B"/>
    <w:rsid w:val="000462E7"/>
    <w:rsid w:val="000468E6"/>
    <w:rsid w:val="00047721"/>
    <w:rsid w:val="00053075"/>
    <w:rsid w:val="000539A6"/>
    <w:rsid w:val="000554D1"/>
    <w:rsid w:val="00055AA9"/>
    <w:rsid w:val="00057888"/>
    <w:rsid w:val="000610F6"/>
    <w:rsid w:val="00061EEB"/>
    <w:rsid w:val="000626AF"/>
    <w:rsid w:val="00064F0B"/>
    <w:rsid w:val="00065895"/>
    <w:rsid w:val="000667DC"/>
    <w:rsid w:val="00067190"/>
    <w:rsid w:val="00072637"/>
    <w:rsid w:val="00074302"/>
    <w:rsid w:val="00075448"/>
    <w:rsid w:val="0007725B"/>
    <w:rsid w:val="00082861"/>
    <w:rsid w:val="000A6D79"/>
    <w:rsid w:val="000A7630"/>
    <w:rsid w:val="000B7C61"/>
    <w:rsid w:val="000C0D56"/>
    <w:rsid w:val="000C4683"/>
    <w:rsid w:val="000C4EBE"/>
    <w:rsid w:val="000C59DC"/>
    <w:rsid w:val="000D08EB"/>
    <w:rsid w:val="000D0E38"/>
    <w:rsid w:val="000D2547"/>
    <w:rsid w:val="000D256C"/>
    <w:rsid w:val="000D740C"/>
    <w:rsid w:val="000E0602"/>
    <w:rsid w:val="000E0C91"/>
    <w:rsid w:val="000E20F9"/>
    <w:rsid w:val="000E4528"/>
    <w:rsid w:val="000E5DC3"/>
    <w:rsid w:val="000E7971"/>
    <w:rsid w:val="000F15F8"/>
    <w:rsid w:val="000F1953"/>
    <w:rsid w:val="000F28E2"/>
    <w:rsid w:val="000F64F4"/>
    <w:rsid w:val="00100BF6"/>
    <w:rsid w:val="001016D3"/>
    <w:rsid w:val="00102A93"/>
    <w:rsid w:val="00104BB9"/>
    <w:rsid w:val="00106F12"/>
    <w:rsid w:val="00112A55"/>
    <w:rsid w:val="00115E08"/>
    <w:rsid w:val="00117647"/>
    <w:rsid w:val="001210E2"/>
    <w:rsid w:val="00127D88"/>
    <w:rsid w:val="0013213B"/>
    <w:rsid w:val="001471CA"/>
    <w:rsid w:val="00151CC3"/>
    <w:rsid w:val="00152253"/>
    <w:rsid w:val="0015519F"/>
    <w:rsid w:val="0015534E"/>
    <w:rsid w:val="00160BFD"/>
    <w:rsid w:val="00161E0F"/>
    <w:rsid w:val="0016213A"/>
    <w:rsid w:val="001644ED"/>
    <w:rsid w:val="00167DC4"/>
    <w:rsid w:val="001719B3"/>
    <w:rsid w:val="00171C91"/>
    <w:rsid w:val="00177A3B"/>
    <w:rsid w:val="00180C4D"/>
    <w:rsid w:val="0018304E"/>
    <w:rsid w:val="001833A2"/>
    <w:rsid w:val="00183A2C"/>
    <w:rsid w:val="00183E8F"/>
    <w:rsid w:val="001931E5"/>
    <w:rsid w:val="001A19CB"/>
    <w:rsid w:val="001A42D6"/>
    <w:rsid w:val="001A60CA"/>
    <w:rsid w:val="001B44C8"/>
    <w:rsid w:val="001B4ED6"/>
    <w:rsid w:val="001B7412"/>
    <w:rsid w:val="001C59F8"/>
    <w:rsid w:val="001C63E3"/>
    <w:rsid w:val="001C767A"/>
    <w:rsid w:val="001C7D45"/>
    <w:rsid w:val="001D00A6"/>
    <w:rsid w:val="001D15F8"/>
    <w:rsid w:val="001D4013"/>
    <w:rsid w:val="001D6981"/>
    <w:rsid w:val="001E0B93"/>
    <w:rsid w:val="001E2C8F"/>
    <w:rsid w:val="001E44C5"/>
    <w:rsid w:val="001E6087"/>
    <w:rsid w:val="001E69FA"/>
    <w:rsid w:val="001E71FC"/>
    <w:rsid w:val="001F0F8F"/>
    <w:rsid w:val="001F1A1D"/>
    <w:rsid w:val="001F441A"/>
    <w:rsid w:val="001F4696"/>
    <w:rsid w:val="001F5916"/>
    <w:rsid w:val="001F67C8"/>
    <w:rsid w:val="002005E3"/>
    <w:rsid w:val="00200CA1"/>
    <w:rsid w:val="0020478B"/>
    <w:rsid w:val="002104DE"/>
    <w:rsid w:val="002108EB"/>
    <w:rsid w:val="00213846"/>
    <w:rsid w:val="0022002E"/>
    <w:rsid w:val="00220076"/>
    <w:rsid w:val="00222403"/>
    <w:rsid w:val="00224BE0"/>
    <w:rsid w:val="00225C56"/>
    <w:rsid w:val="00226353"/>
    <w:rsid w:val="00234189"/>
    <w:rsid w:val="00234B45"/>
    <w:rsid w:val="00237FB0"/>
    <w:rsid w:val="00241807"/>
    <w:rsid w:val="00241A29"/>
    <w:rsid w:val="0024218A"/>
    <w:rsid w:val="0024237F"/>
    <w:rsid w:val="002446E6"/>
    <w:rsid w:val="002458C0"/>
    <w:rsid w:val="002474E2"/>
    <w:rsid w:val="00247678"/>
    <w:rsid w:val="00250260"/>
    <w:rsid w:val="00251298"/>
    <w:rsid w:val="002523FF"/>
    <w:rsid w:val="00256E37"/>
    <w:rsid w:val="00257419"/>
    <w:rsid w:val="002574F2"/>
    <w:rsid w:val="0025756F"/>
    <w:rsid w:val="0026065D"/>
    <w:rsid w:val="002666FE"/>
    <w:rsid w:val="0026681F"/>
    <w:rsid w:val="00267176"/>
    <w:rsid w:val="00271FD4"/>
    <w:rsid w:val="00272B35"/>
    <w:rsid w:val="00272F72"/>
    <w:rsid w:val="002730C4"/>
    <w:rsid w:val="00273192"/>
    <w:rsid w:val="002748B3"/>
    <w:rsid w:val="002750CF"/>
    <w:rsid w:val="00282A29"/>
    <w:rsid w:val="00284F48"/>
    <w:rsid w:val="0028668F"/>
    <w:rsid w:val="00292038"/>
    <w:rsid w:val="002923B4"/>
    <w:rsid w:val="00292D23"/>
    <w:rsid w:val="00293431"/>
    <w:rsid w:val="002971E2"/>
    <w:rsid w:val="002A0900"/>
    <w:rsid w:val="002A1327"/>
    <w:rsid w:val="002A4970"/>
    <w:rsid w:val="002B3DEF"/>
    <w:rsid w:val="002B489E"/>
    <w:rsid w:val="002B58AE"/>
    <w:rsid w:val="002B67FD"/>
    <w:rsid w:val="002C0A57"/>
    <w:rsid w:val="002C1252"/>
    <w:rsid w:val="002C3EA2"/>
    <w:rsid w:val="002C4F88"/>
    <w:rsid w:val="002C6F8E"/>
    <w:rsid w:val="002D1B4D"/>
    <w:rsid w:val="002D2B09"/>
    <w:rsid w:val="002D4031"/>
    <w:rsid w:val="002D59F3"/>
    <w:rsid w:val="002D624E"/>
    <w:rsid w:val="002D7CA1"/>
    <w:rsid w:val="002E137F"/>
    <w:rsid w:val="002E14FE"/>
    <w:rsid w:val="002E1614"/>
    <w:rsid w:val="002E6ABA"/>
    <w:rsid w:val="002F06A7"/>
    <w:rsid w:val="002F10AD"/>
    <w:rsid w:val="002F14D0"/>
    <w:rsid w:val="002F163C"/>
    <w:rsid w:val="002F3969"/>
    <w:rsid w:val="00300438"/>
    <w:rsid w:val="0030141E"/>
    <w:rsid w:val="00302C62"/>
    <w:rsid w:val="003034B8"/>
    <w:rsid w:val="003057EA"/>
    <w:rsid w:val="0030762F"/>
    <w:rsid w:val="003108E1"/>
    <w:rsid w:val="00310FD5"/>
    <w:rsid w:val="00315448"/>
    <w:rsid w:val="00317419"/>
    <w:rsid w:val="003206CA"/>
    <w:rsid w:val="00320A7B"/>
    <w:rsid w:val="003213BA"/>
    <w:rsid w:val="003217D9"/>
    <w:rsid w:val="00323671"/>
    <w:rsid w:val="003279DD"/>
    <w:rsid w:val="00327A70"/>
    <w:rsid w:val="00332074"/>
    <w:rsid w:val="00343051"/>
    <w:rsid w:val="00344BC3"/>
    <w:rsid w:val="00345DC4"/>
    <w:rsid w:val="00345F2F"/>
    <w:rsid w:val="003476C4"/>
    <w:rsid w:val="0035033D"/>
    <w:rsid w:val="00351328"/>
    <w:rsid w:val="00354F9E"/>
    <w:rsid w:val="00363F00"/>
    <w:rsid w:val="0036593D"/>
    <w:rsid w:val="00365AF9"/>
    <w:rsid w:val="00366939"/>
    <w:rsid w:val="0036712A"/>
    <w:rsid w:val="00367798"/>
    <w:rsid w:val="00371298"/>
    <w:rsid w:val="00372D04"/>
    <w:rsid w:val="00373605"/>
    <w:rsid w:val="003746F6"/>
    <w:rsid w:val="003800B4"/>
    <w:rsid w:val="00385EDA"/>
    <w:rsid w:val="003866DD"/>
    <w:rsid w:val="0038708C"/>
    <w:rsid w:val="003934EF"/>
    <w:rsid w:val="00396647"/>
    <w:rsid w:val="003A073B"/>
    <w:rsid w:val="003A36DC"/>
    <w:rsid w:val="003A4FA4"/>
    <w:rsid w:val="003A595D"/>
    <w:rsid w:val="003B2F42"/>
    <w:rsid w:val="003B4893"/>
    <w:rsid w:val="003B5948"/>
    <w:rsid w:val="003C0112"/>
    <w:rsid w:val="003C0C37"/>
    <w:rsid w:val="003C3B4A"/>
    <w:rsid w:val="003C4F16"/>
    <w:rsid w:val="003C5D8D"/>
    <w:rsid w:val="003C6162"/>
    <w:rsid w:val="003C7E7B"/>
    <w:rsid w:val="003D0819"/>
    <w:rsid w:val="003D1753"/>
    <w:rsid w:val="003E2BC7"/>
    <w:rsid w:val="003E3EFC"/>
    <w:rsid w:val="003F650D"/>
    <w:rsid w:val="004022BB"/>
    <w:rsid w:val="00403C5A"/>
    <w:rsid w:val="0040508C"/>
    <w:rsid w:val="004069A6"/>
    <w:rsid w:val="00406CA6"/>
    <w:rsid w:val="00407F2E"/>
    <w:rsid w:val="00413199"/>
    <w:rsid w:val="0041577B"/>
    <w:rsid w:val="004162DE"/>
    <w:rsid w:val="004162F1"/>
    <w:rsid w:val="00417F89"/>
    <w:rsid w:val="00420075"/>
    <w:rsid w:val="00420CC5"/>
    <w:rsid w:val="004213C0"/>
    <w:rsid w:val="00421BE0"/>
    <w:rsid w:val="00421E5C"/>
    <w:rsid w:val="00424336"/>
    <w:rsid w:val="0042766F"/>
    <w:rsid w:val="004328C1"/>
    <w:rsid w:val="00432F56"/>
    <w:rsid w:val="00433315"/>
    <w:rsid w:val="004341D9"/>
    <w:rsid w:val="004353FB"/>
    <w:rsid w:val="00436676"/>
    <w:rsid w:val="00437F8A"/>
    <w:rsid w:val="0044078F"/>
    <w:rsid w:val="004415FE"/>
    <w:rsid w:val="00442E65"/>
    <w:rsid w:val="004441EE"/>
    <w:rsid w:val="0044627B"/>
    <w:rsid w:val="00446DA7"/>
    <w:rsid w:val="00447CED"/>
    <w:rsid w:val="00447E0B"/>
    <w:rsid w:val="00452418"/>
    <w:rsid w:val="004555B6"/>
    <w:rsid w:val="00460EC6"/>
    <w:rsid w:val="0046102D"/>
    <w:rsid w:val="00462F86"/>
    <w:rsid w:val="00463EB0"/>
    <w:rsid w:val="00467346"/>
    <w:rsid w:val="00471270"/>
    <w:rsid w:val="004738BC"/>
    <w:rsid w:val="00473F7A"/>
    <w:rsid w:val="0047537C"/>
    <w:rsid w:val="00475402"/>
    <w:rsid w:val="0048499E"/>
    <w:rsid w:val="00484A55"/>
    <w:rsid w:val="00484E8E"/>
    <w:rsid w:val="0048598C"/>
    <w:rsid w:val="00487737"/>
    <w:rsid w:val="00491949"/>
    <w:rsid w:val="00491A56"/>
    <w:rsid w:val="00491CBF"/>
    <w:rsid w:val="00494846"/>
    <w:rsid w:val="00494CD5"/>
    <w:rsid w:val="00495A5D"/>
    <w:rsid w:val="00495E0E"/>
    <w:rsid w:val="00495EF3"/>
    <w:rsid w:val="004A0BAE"/>
    <w:rsid w:val="004B57FD"/>
    <w:rsid w:val="004C0471"/>
    <w:rsid w:val="004C12C4"/>
    <w:rsid w:val="004C1D45"/>
    <w:rsid w:val="004C2D7A"/>
    <w:rsid w:val="004C453B"/>
    <w:rsid w:val="004C5E1B"/>
    <w:rsid w:val="004D0504"/>
    <w:rsid w:val="004D3B97"/>
    <w:rsid w:val="004D510C"/>
    <w:rsid w:val="004D6BFD"/>
    <w:rsid w:val="004E423C"/>
    <w:rsid w:val="004E6AE6"/>
    <w:rsid w:val="004F0F40"/>
    <w:rsid w:val="004F250E"/>
    <w:rsid w:val="004F31A8"/>
    <w:rsid w:val="004F4B72"/>
    <w:rsid w:val="004F4D56"/>
    <w:rsid w:val="004F5864"/>
    <w:rsid w:val="004F6E08"/>
    <w:rsid w:val="00500BFE"/>
    <w:rsid w:val="00504E23"/>
    <w:rsid w:val="00505227"/>
    <w:rsid w:val="0050624F"/>
    <w:rsid w:val="00506707"/>
    <w:rsid w:val="00507DF3"/>
    <w:rsid w:val="005117AA"/>
    <w:rsid w:val="0051283F"/>
    <w:rsid w:val="00512D0F"/>
    <w:rsid w:val="00516584"/>
    <w:rsid w:val="00520C80"/>
    <w:rsid w:val="00521BA1"/>
    <w:rsid w:val="00525914"/>
    <w:rsid w:val="00530C99"/>
    <w:rsid w:val="00532002"/>
    <w:rsid w:val="005352FC"/>
    <w:rsid w:val="00536191"/>
    <w:rsid w:val="00536FA7"/>
    <w:rsid w:val="0053761A"/>
    <w:rsid w:val="00542DE4"/>
    <w:rsid w:val="00547EB0"/>
    <w:rsid w:val="00550723"/>
    <w:rsid w:val="00555F32"/>
    <w:rsid w:val="005620EB"/>
    <w:rsid w:val="00567A27"/>
    <w:rsid w:val="00572230"/>
    <w:rsid w:val="00574082"/>
    <w:rsid w:val="00575294"/>
    <w:rsid w:val="00575A35"/>
    <w:rsid w:val="00575F91"/>
    <w:rsid w:val="00576EF9"/>
    <w:rsid w:val="00577AFB"/>
    <w:rsid w:val="00577B49"/>
    <w:rsid w:val="00580010"/>
    <w:rsid w:val="005843FD"/>
    <w:rsid w:val="00587C8F"/>
    <w:rsid w:val="00587DCA"/>
    <w:rsid w:val="00590248"/>
    <w:rsid w:val="005928E9"/>
    <w:rsid w:val="00592F4F"/>
    <w:rsid w:val="005960F0"/>
    <w:rsid w:val="005A18B3"/>
    <w:rsid w:val="005A1974"/>
    <w:rsid w:val="005A5977"/>
    <w:rsid w:val="005B14E7"/>
    <w:rsid w:val="005B3CCD"/>
    <w:rsid w:val="005B3DF8"/>
    <w:rsid w:val="005B748B"/>
    <w:rsid w:val="005B78FD"/>
    <w:rsid w:val="005C0235"/>
    <w:rsid w:val="005C4C70"/>
    <w:rsid w:val="005C5DF2"/>
    <w:rsid w:val="005C6732"/>
    <w:rsid w:val="005D2A66"/>
    <w:rsid w:val="005D5832"/>
    <w:rsid w:val="005E2B4C"/>
    <w:rsid w:val="005E697A"/>
    <w:rsid w:val="005F0082"/>
    <w:rsid w:val="005F0641"/>
    <w:rsid w:val="005F290D"/>
    <w:rsid w:val="005F3D93"/>
    <w:rsid w:val="005F6574"/>
    <w:rsid w:val="00600758"/>
    <w:rsid w:val="00602D1E"/>
    <w:rsid w:val="00602E14"/>
    <w:rsid w:val="006056EE"/>
    <w:rsid w:val="006071F5"/>
    <w:rsid w:val="00607582"/>
    <w:rsid w:val="006103E0"/>
    <w:rsid w:val="00610F1F"/>
    <w:rsid w:val="00613D40"/>
    <w:rsid w:val="0061573B"/>
    <w:rsid w:val="00616C59"/>
    <w:rsid w:val="00622768"/>
    <w:rsid w:val="006253BD"/>
    <w:rsid w:val="00627126"/>
    <w:rsid w:val="006328C7"/>
    <w:rsid w:val="0063437F"/>
    <w:rsid w:val="00641686"/>
    <w:rsid w:val="00642673"/>
    <w:rsid w:val="00644444"/>
    <w:rsid w:val="00644D02"/>
    <w:rsid w:val="0064515C"/>
    <w:rsid w:val="00651A43"/>
    <w:rsid w:val="00654677"/>
    <w:rsid w:val="006557E2"/>
    <w:rsid w:val="00660A18"/>
    <w:rsid w:val="00660E83"/>
    <w:rsid w:val="006632A2"/>
    <w:rsid w:val="006640EF"/>
    <w:rsid w:val="006669E3"/>
    <w:rsid w:val="00666A16"/>
    <w:rsid w:val="00670205"/>
    <w:rsid w:val="00671A75"/>
    <w:rsid w:val="00671A85"/>
    <w:rsid w:val="00674CB9"/>
    <w:rsid w:val="00674DFB"/>
    <w:rsid w:val="0069128F"/>
    <w:rsid w:val="00691D7C"/>
    <w:rsid w:val="00692284"/>
    <w:rsid w:val="00692E7A"/>
    <w:rsid w:val="006A0E44"/>
    <w:rsid w:val="006A10ED"/>
    <w:rsid w:val="006A11B2"/>
    <w:rsid w:val="006A4571"/>
    <w:rsid w:val="006A7DCA"/>
    <w:rsid w:val="006A7FAC"/>
    <w:rsid w:val="006B09F6"/>
    <w:rsid w:val="006B1003"/>
    <w:rsid w:val="006B2EA3"/>
    <w:rsid w:val="006B6791"/>
    <w:rsid w:val="006B6D82"/>
    <w:rsid w:val="006C220C"/>
    <w:rsid w:val="006C2305"/>
    <w:rsid w:val="006C77A8"/>
    <w:rsid w:val="006C7A98"/>
    <w:rsid w:val="006C7C66"/>
    <w:rsid w:val="006D0420"/>
    <w:rsid w:val="006D05C6"/>
    <w:rsid w:val="006D269A"/>
    <w:rsid w:val="006D6068"/>
    <w:rsid w:val="006E4F8A"/>
    <w:rsid w:val="006E65E7"/>
    <w:rsid w:val="006E7FA7"/>
    <w:rsid w:val="006F4679"/>
    <w:rsid w:val="006F4691"/>
    <w:rsid w:val="006F481A"/>
    <w:rsid w:val="006F7DCF"/>
    <w:rsid w:val="0070018E"/>
    <w:rsid w:val="00700AA4"/>
    <w:rsid w:val="00702D04"/>
    <w:rsid w:val="00703491"/>
    <w:rsid w:val="0070461C"/>
    <w:rsid w:val="0070469C"/>
    <w:rsid w:val="007058D8"/>
    <w:rsid w:val="0070724E"/>
    <w:rsid w:val="007074E5"/>
    <w:rsid w:val="007213C1"/>
    <w:rsid w:val="00721E95"/>
    <w:rsid w:val="007244E2"/>
    <w:rsid w:val="00732B96"/>
    <w:rsid w:val="007365B2"/>
    <w:rsid w:val="007369E7"/>
    <w:rsid w:val="0074016D"/>
    <w:rsid w:val="00740FEB"/>
    <w:rsid w:val="007433B6"/>
    <w:rsid w:val="00743D6F"/>
    <w:rsid w:val="007453DE"/>
    <w:rsid w:val="007517C4"/>
    <w:rsid w:val="00752332"/>
    <w:rsid w:val="007544A3"/>
    <w:rsid w:val="00761D9D"/>
    <w:rsid w:val="00764018"/>
    <w:rsid w:val="00765F0F"/>
    <w:rsid w:val="0076658A"/>
    <w:rsid w:val="00767863"/>
    <w:rsid w:val="00767D6C"/>
    <w:rsid w:val="007706CB"/>
    <w:rsid w:val="00770EC7"/>
    <w:rsid w:val="007723AF"/>
    <w:rsid w:val="0077345E"/>
    <w:rsid w:val="007754F1"/>
    <w:rsid w:val="00776A2B"/>
    <w:rsid w:val="00776A34"/>
    <w:rsid w:val="007811D9"/>
    <w:rsid w:val="00787EF8"/>
    <w:rsid w:val="00793097"/>
    <w:rsid w:val="00795CDF"/>
    <w:rsid w:val="00795EBA"/>
    <w:rsid w:val="007A3984"/>
    <w:rsid w:val="007A58B9"/>
    <w:rsid w:val="007A5BB5"/>
    <w:rsid w:val="007A7BDB"/>
    <w:rsid w:val="007A7D1B"/>
    <w:rsid w:val="007A7F75"/>
    <w:rsid w:val="007B0278"/>
    <w:rsid w:val="007B2AEA"/>
    <w:rsid w:val="007B31A9"/>
    <w:rsid w:val="007B40A0"/>
    <w:rsid w:val="007C13A6"/>
    <w:rsid w:val="007D1803"/>
    <w:rsid w:val="007D506F"/>
    <w:rsid w:val="007D6CD6"/>
    <w:rsid w:val="007D7927"/>
    <w:rsid w:val="007E6537"/>
    <w:rsid w:val="007E79E0"/>
    <w:rsid w:val="007F0497"/>
    <w:rsid w:val="007F0CC1"/>
    <w:rsid w:val="007F0E96"/>
    <w:rsid w:val="007F3FB2"/>
    <w:rsid w:val="007F4B00"/>
    <w:rsid w:val="007F679F"/>
    <w:rsid w:val="008032CB"/>
    <w:rsid w:val="00804539"/>
    <w:rsid w:val="00807C00"/>
    <w:rsid w:val="0081071A"/>
    <w:rsid w:val="00811CA7"/>
    <w:rsid w:val="0081242E"/>
    <w:rsid w:val="00812B78"/>
    <w:rsid w:val="00812F02"/>
    <w:rsid w:val="008142C2"/>
    <w:rsid w:val="0081520C"/>
    <w:rsid w:val="008170D9"/>
    <w:rsid w:val="00817E36"/>
    <w:rsid w:val="00821B29"/>
    <w:rsid w:val="00823F1D"/>
    <w:rsid w:val="0082553E"/>
    <w:rsid w:val="00830EEA"/>
    <w:rsid w:val="0083162B"/>
    <w:rsid w:val="00834D5F"/>
    <w:rsid w:val="00841813"/>
    <w:rsid w:val="008465A3"/>
    <w:rsid w:val="0084682F"/>
    <w:rsid w:val="00853225"/>
    <w:rsid w:val="00854138"/>
    <w:rsid w:val="00854CC3"/>
    <w:rsid w:val="0085619B"/>
    <w:rsid w:val="008569A0"/>
    <w:rsid w:val="00857354"/>
    <w:rsid w:val="008574BB"/>
    <w:rsid w:val="0085797A"/>
    <w:rsid w:val="00863BD1"/>
    <w:rsid w:val="00865C2C"/>
    <w:rsid w:val="00871195"/>
    <w:rsid w:val="008752F0"/>
    <w:rsid w:val="00875B35"/>
    <w:rsid w:val="00880024"/>
    <w:rsid w:val="00886C7F"/>
    <w:rsid w:val="008874E1"/>
    <w:rsid w:val="00890840"/>
    <w:rsid w:val="00890F5E"/>
    <w:rsid w:val="008928CB"/>
    <w:rsid w:val="00893235"/>
    <w:rsid w:val="008944E7"/>
    <w:rsid w:val="008A03EC"/>
    <w:rsid w:val="008A239B"/>
    <w:rsid w:val="008A447B"/>
    <w:rsid w:val="008B2736"/>
    <w:rsid w:val="008B3835"/>
    <w:rsid w:val="008C1E5B"/>
    <w:rsid w:val="008C6C40"/>
    <w:rsid w:val="008D2C32"/>
    <w:rsid w:val="008D3030"/>
    <w:rsid w:val="008D6842"/>
    <w:rsid w:val="008E14D9"/>
    <w:rsid w:val="008E305A"/>
    <w:rsid w:val="008E7A29"/>
    <w:rsid w:val="008F193C"/>
    <w:rsid w:val="008F2E37"/>
    <w:rsid w:val="008F6172"/>
    <w:rsid w:val="00900900"/>
    <w:rsid w:val="00901E8F"/>
    <w:rsid w:val="009058DB"/>
    <w:rsid w:val="009100F8"/>
    <w:rsid w:val="00910FC7"/>
    <w:rsid w:val="0091397D"/>
    <w:rsid w:val="0091508D"/>
    <w:rsid w:val="0092055C"/>
    <w:rsid w:val="00922AB2"/>
    <w:rsid w:val="0092405B"/>
    <w:rsid w:val="00925251"/>
    <w:rsid w:val="009336E0"/>
    <w:rsid w:val="009344A3"/>
    <w:rsid w:val="00941224"/>
    <w:rsid w:val="009437E5"/>
    <w:rsid w:val="00947820"/>
    <w:rsid w:val="009505C3"/>
    <w:rsid w:val="009540A9"/>
    <w:rsid w:val="00954106"/>
    <w:rsid w:val="00955B91"/>
    <w:rsid w:val="00956FAC"/>
    <w:rsid w:val="00960B5C"/>
    <w:rsid w:val="00961150"/>
    <w:rsid w:val="00961E1E"/>
    <w:rsid w:val="00964900"/>
    <w:rsid w:val="00966A94"/>
    <w:rsid w:val="00966C44"/>
    <w:rsid w:val="009725CD"/>
    <w:rsid w:val="00973F86"/>
    <w:rsid w:val="00976E81"/>
    <w:rsid w:val="00980D32"/>
    <w:rsid w:val="00982910"/>
    <w:rsid w:val="00983273"/>
    <w:rsid w:val="009849A8"/>
    <w:rsid w:val="00984E6A"/>
    <w:rsid w:val="009927C8"/>
    <w:rsid w:val="0099613F"/>
    <w:rsid w:val="009A02F7"/>
    <w:rsid w:val="009A1612"/>
    <w:rsid w:val="009A2A59"/>
    <w:rsid w:val="009B02EC"/>
    <w:rsid w:val="009B169B"/>
    <w:rsid w:val="009B3847"/>
    <w:rsid w:val="009B459B"/>
    <w:rsid w:val="009B550C"/>
    <w:rsid w:val="009B67DE"/>
    <w:rsid w:val="009C2889"/>
    <w:rsid w:val="009C3485"/>
    <w:rsid w:val="009C44A6"/>
    <w:rsid w:val="009C5D82"/>
    <w:rsid w:val="009C6509"/>
    <w:rsid w:val="009C6917"/>
    <w:rsid w:val="009C6C05"/>
    <w:rsid w:val="009D1CED"/>
    <w:rsid w:val="009D35DB"/>
    <w:rsid w:val="009D39BB"/>
    <w:rsid w:val="009D4C10"/>
    <w:rsid w:val="009D57E3"/>
    <w:rsid w:val="009D5B2F"/>
    <w:rsid w:val="009D6A2B"/>
    <w:rsid w:val="009D7BCD"/>
    <w:rsid w:val="009E2682"/>
    <w:rsid w:val="009E299D"/>
    <w:rsid w:val="009E4020"/>
    <w:rsid w:val="009E470C"/>
    <w:rsid w:val="009E75AC"/>
    <w:rsid w:val="00A0317F"/>
    <w:rsid w:val="00A03512"/>
    <w:rsid w:val="00A03D8E"/>
    <w:rsid w:val="00A041DE"/>
    <w:rsid w:val="00A074F3"/>
    <w:rsid w:val="00A120E6"/>
    <w:rsid w:val="00A12340"/>
    <w:rsid w:val="00A15C7F"/>
    <w:rsid w:val="00A15E51"/>
    <w:rsid w:val="00A206EA"/>
    <w:rsid w:val="00A22E61"/>
    <w:rsid w:val="00A2329F"/>
    <w:rsid w:val="00A25359"/>
    <w:rsid w:val="00A26A61"/>
    <w:rsid w:val="00A32C66"/>
    <w:rsid w:val="00A36B3F"/>
    <w:rsid w:val="00A42C54"/>
    <w:rsid w:val="00A436BC"/>
    <w:rsid w:val="00A439DC"/>
    <w:rsid w:val="00A457C5"/>
    <w:rsid w:val="00A46FB0"/>
    <w:rsid w:val="00A473E2"/>
    <w:rsid w:val="00A52B46"/>
    <w:rsid w:val="00A545C0"/>
    <w:rsid w:val="00A549B2"/>
    <w:rsid w:val="00A558A1"/>
    <w:rsid w:val="00A56259"/>
    <w:rsid w:val="00A56341"/>
    <w:rsid w:val="00A6100A"/>
    <w:rsid w:val="00A65A89"/>
    <w:rsid w:val="00A7084D"/>
    <w:rsid w:val="00A71B9E"/>
    <w:rsid w:val="00A74837"/>
    <w:rsid w:val="00A74A0C"/>
    <w:rsid w:val="00A76D39"/>
    <w:rsid w:val="00A76EDB"/>
    <w:rsid w:val="00A815C7"/>
    <w:rsid w:val="00A83742"/>
    <w:rsid w:val="00A84D4E"/>
    <w:rsid w:val="00A85A9B"/>
    <w:rsid w:val="00A95729"/>
    <w:rsid w:val="00A96772"/>
    <w:rsid w:val="00AA10B3"/>
    <w:rsid w:val="00AA1499"/>
    <w:rsid w:val="00AB1D9B"/>
    <w:rsid w:val="00AB5C62"/>
    <w:rsid w:val="00AB767F"/>
    <w:rsid w:val="00AB7D12"/>
    <w:rsid w:val="00AC36F8"/>
    <w:rsid w:val="00AC3A0E"/>
    <w:rsid w:val="00AC458B"/>
    <w:rsid w:val="00AD027D"/>
    <w:rsid w:val="00AD10AE"/>
    <w:rsid w:val="00AD21A6"/>
    <w:rsid w:val="00AD60F8"/>
    <w:rsid w:val="00AE060C"/>
    <w:rsid w:val="00AE132C"/>
    <w:rsid w:val="00AE3AEA"/>
    <w:rsid w:val="00AE45B3"/>
    <w:rsid w:val="00AE4CE3"/>
    <w:rsid w:val="00AE6C64"/>
    <w:rsid w:val="00AF2087"/>
    <w:rsid w:val="00AF2900"/>
    <w:rsid w:val="00AF3EC6"/>
    <w:rsid w:val="00AF7A4F"/>
    <w:rsid w:val="00B018DB"/>
    <w:rsid w:val="00B02083"/>
    <w:rsid w:val="00B03D23"/>
    <w:rsid w:val="00B042F0"/>
    <w:rsid w:val="00B04839"/>
    <w:rsid w:val="00B04F33"/>
    <w:rsid w:val="00B05669"/>
    <w:rsid w:val="00B0744F"/>
    <w:rsid w:val="00B13106"/>
    <w:rsid w:val="00B136D9"/>
    <w:rsid w:val="00B166D4"/>
    <w:rsid w:val="00B17252"/>
    <w:rsid w:val="00B23FA0"/>
    <w:rsid w:val="00B306A0"/>
    <w:rsid w:val="00B314D0"/>
    <w:rsid w:val="00B32A5B"/>
    <w:rsid w:val="00B34359"/>
    <w:rsid w:val="00B35550"/>
    <w:rsid w:val="00B355E6"/>
    <w:rsid w:val="00B359C4"/>
    <w:rsid w:val="00B35A72"/>
    <w:rsid w:val="00B373E6"/>
    <w:rsid w:val="00B477ED"/>
    <w:rsid w:val="00B51EB5"/>
    <w:rsid w:val="00B529BD"/>
    <w:rsid w:val="00B52DDF"/>
    <w:rsid w:val="00B542BC"/>
    <w:rsid w:val="00B5476A"/>
    <w:rsid w:val="00B618E0"/>
    <w:rsid w:val="00B720CB"/>
    <w:rsid w:val="00B72951"/>
    <w:rsid w:val="00B74EBA"/>
    <w:rsid w:val="00B76ADF"/>
    <w:rsid w:val="00B772F2"/>
    <w:rsid w:val="00B77362"/>
    <w:rsid w:val="00B843CB"/>
    <w:rsid w:val="00B84831"/>
    <w:rsid w:val="00B861FC"/>
    <w:rsid w:val="00B87BB6"/>
    <w:rsid w:val="00B963E2"/>
    <w:rsid w:val="00BA0495"/>
    <w:rsid w:val="00BA0E40"/>
    <w:rsid w:val="00BB1A4B"/>
    <w:rsid w:val="00BB44C0"/>
    <w:rsid w:val="00BB51EB"/>
    <w:rsid w:val="00BB5779"/>
    <w:rsid w:val="00BD0700"/>
    <w:rsid w:val="00BD31F6"/>
    <w:rsid w:val="00BD6467"/>
    <w:rsid w:val="00BE1652"/>
    <w:rsid w:val="00BE2B28"/>
    <w:rsid w:val="00BE6575"/>
    <w:rsid w:val="00BF08AE"/>
    <w:rsid w:val="00BF1808"/>
    <w:rsid w:val="00BF5390"/>
    <w:rsid w:val="00C00D9A"/>
    <w:rsid w:val="00C03AEE"/>
    <w:rsid w:val="00C03C31"/>
    <w:rsid w:val="00C06F0E"/>
    <w:rsid w:val="00C07B46"/>
    <w:rsid w:val="00C111C2"/>
    <w:rsid w:val="00C12F34"/>
    <w:rsid w:val="00C1385F"/>
    <w:rsid w:val="00C13C1B"/>
    <w:rsid w:val="00C25E80"/>
    <w:rsid w:val="00C30179"/>
    <w:rsid w:val="00C312AD"/>
    <w:rsid w:val="00C316D0"/>
    <w:rsid w:val="00C32320"/>
    <w:rsid w:val="00C3287C"/>
    <w:rsid w:val="00C34C5B"/>
    <w:rsid w:val="00C352AA"/>
    <w:rsid w:val="00C376F5"/>
    <w:rsid w:val="00C37B18"/>
    <w:rsid w:val="00C40DB2"/>
    <w:rsid w:val="00C41110"/>
    <w:rsid w:val="00C41851"/>
    <w:rsid w:val="00C41A3D"/>
    <w:rsid w:val="00C52770"/>
    <w:rsid w:val="00C52E9E"/>
    <w:rsid w:val="00C53D1E"/>
    <w:rsid w:val="00C572AD"/>
    <w:rsid w:val="00C6073D"/>
    <w:rsid w:val="00C65E17"/>
    <w:rsid w:val="00C70966"/>
    <w:rsid w:val="00C74A2F"/>
    <w:rsid w:val="00C752CD"/>
    <w:rsid w:val="00C81CE8"/>
    <w:rsid w:val="00C871FF"/>
    <w:rsid w:val="00C90024"/>
    <w:rsid w:val="00C90155"/>
    <w:rsid w:val="00C91088"/>
    <w:rsid w:val="00C92809"/>
    <w:rsid w:val="00C95771"/>
    <w:rsid w:val="00C973CE"/>
    <w:rsid w:val="00CA39F3"/>
    <w:rsid w:val="00CA59C9"/>
    <w:rsid w:val="00CB01AF"/>
    <w:rsid w:val="00CB0956"/>
    <w:rsid w:val="00CB1FD1"/>
    <w:rsid w:val="00CB46EA"/>
    <w:rsid w:val="00CC14F7"/>
    <w:rsid w:val="00CC28F0"/>
    <w:rsid w:val="00CC33EA"/>
    <w:rsid w:val="00CC5ECF"/>
    <w:rsid w:val="00CD44E4"/>
    <w:rsid w:val="00CD57E7"/>
    <w:rsid w:val="00CD6A51"/>
    <w:rsid w:val="00CE0891"/>
    <w:rsid w:val="00CE0A9A"/>
    <w:rsid w:val="00CE0EAB"/>
    <w:rsid w:val="00CE3E4F"/>
    <w:rsid w:val="00CE61E3"/>
    <w:rsid w:val="00CE6E3C"/>
    <w:rsid w:val="00CE7E9C"/>
    <w:rsid w:val="00D0071F"/>
    <w:rsid w:val="00D00E5D"/>
    <w:rsid w:val="00D03AF5"/>
    <w:rsid w:val="00D11A11"/>
    <w:rsid w:val="00D13756"/>
    <w:rsid w:val="00D13AC0"/>
    <w:rsid w:val="00D14782"/>
    <w:rsid w:val="00D164BE"/>
    <w:rsid w:val="00D20EA6"/>
    <w:rsid w:val="00D215B9"/>
    <w:rsid w:val="00D25C29"/>
    <w:rsid w:val="00D263F7"/>
    <w:rsid w:val="00D314C0"/>
    <w:rsid w:val="00D3411A"/>
    <w:rsid w:val="00D343F0"/>
    <w:rsid w:val="00D348D0"/>
    <w:rsid w:val="00D35AD7"/>
    <w:rsid w:val="00D36344"/>
    <w:rsid w:val="00D3701C"/>
    <w:rsid w:val="00D404A0"/>
    <w:rsid w:val="00D4166E"/>
    <w:rsid w:val="00D42D76"/>
    <w:rsid w:val="00D455C2"/>
    <w:rsid w:val="00D47356"/>
    <w:rsid w:val="00D514DB"/>
    <w:rsid w:val="00D5277B"/>
    <w:rsid w:val="00D53371"/>
    <w:rsid w:val="00D53555"/>
    <w:rsid w:val="00D557F5"/>
    <w:rsid w:val="00D619AF"/>
    <w:rsid w:val="00D633B8"/>
    <w:rsid w:val="00D63E63"/>
    <w:rsid w:val="00D70263"/>
    <w:rsid w:val="00D72102"/>
    <w:rsid w:val="00D72297"/>
    <w:rsid w:val="00D722A6"/>
    <w:rsid w:val="00D7283F"/>
    <w:rsid w:val="00D72F4D"/>
    <w:rsid w:val="00D73B09"/>
    <w:rsid w:val="00D73E31"/>
    <w:rsid w:val="00D74ED0"/>
    <w:rsid w:val="00D75C7F"/>
    <w:rsid w:val="00D8008B"/>
    <w:rsid w:val="00D816BE"/>
    <w:rsid w:val="00D822F1"/>
    <w:rsid w:val="00D82410"/>
    <w:rsid w:val="00D85A80"/>
    <w:rsid w:val="00D9426B"/>
    <w:rsid w:val="00D967F9"/>
    <w:rsid w:val="00D97B71"/>
    <w:rsid w:val="00DA27C7"/>
    <w:rsid w:val="00DA2B3D"/>
    <w:rsid w:val="00DA355F"/>
    <w:rsid w:val="00DA6903"/>
    <w:rsid w:val="00DA72F3"/>
    <w:rsid w:val="00DB08FC"/>
    <w:rsid w:val="00DB41EF"/>
    <w:rsid w:val="00DB4FEA"/>
    <w:rsid w:val="00DC0D26"/>
    <w:rsid w:val="00DC15F2"/>
    <w:rsid w:val="00DC4085"/>
    <w:rsid w:val="00DC6D7E"/>
    <w:rsid w:val="00DD1AFB"/>
    <w:rsid w:val="00DD4E1E"/>
    <w:rsid w:val="00DD6C9A"/>
    <w:rsid w:val="00DE17AD"/>
    <w:rsid w:val="00DE2A2C"/>
    <w:rsid w:val="00DE3936"/>
    <w:rsid w:val="00DE397D"/>
    <w:rsid w:val="00DE3FCF"/>
    <w:rsid w:val="00DE5103"/>
    <w:rsid w:val="00DE758F"/>
    <w:rsid w:val="00DE75ED"/>
    <w:rsid w:val="00DF3270"/>
    <w:rsid w:val="00DF44BD"/>
    <w:rsid w:val="00DF6D29"/>
    <w:rsid w:val="00E00272"/>
    <w:rsid w:val="00E01998"/>
    <w:rsid w:val="00E02128"/>
    <w:rsid w:val="00E02ED7"/>
    <w:rsid w:val="00E05103"/>
    <w:rsid w:val="00E10BB2"/>
    <w:rsid w:val="00E11A44"/>
    <w:rsid w:val="00E12EDD"/>
    <w:rsid w:val="00E1519B"/>
    <w:rsid w:val="00E155DF"/>
    <w:rsid w:val="00E168D9"/>
    <w:rsid w:val="00E22195"/>
    <w:rsid w:val="00E231EE"/>
    <w:rsid w:val="00E23A24"/>
    <w:rsid w:val="00E2423E"/>
    <w:rsid w:val="00E3560F"/>
    <w:rsid w:val="00E360D1"/>
    <w:rsid w:val="00E36459"/>
    <w:rsid w:val="00E374E6"/>
    <w:rsid w:val="00E42A38"/>
    <w:rsid w:val="00E44EBA"/>
    <w:rsid w:val="00E50C19"/>
    <w:rsid w:val="00E50ECA"/>
    <w:rsid w:val="00E51149"/>
    <w:rsid w:val="00E57B08"/>
    <w:rsid w:val="00E6068A"/>
    <w:rsid w:val="00E661CF"/>
    <w:rsid w:val="00E72F72"/>
    <w:rsid w:val="00E749A7"/>
    <w:rsid w:val="00E74B03"/>
    <w:rsid w:val="00E74FA8"/>
    <w:rsid w:val="00E871F5"/>
    <w:rsid w:val="00E90339"/>
    <w:rsid w:val="00E91E29"/>
    <w:rsid w:val="00E931FC"/>
    <w:rsid w:val="00E93750"/>
    <w:rsid w:val="00EA2156"/>
    <w:rsid w:val="00EA4F0D"/>
    <w:rsid w:val="00EB3FD5"/>
    <w:rsid w:val="00EB41C2"/>
    <w:rsid w:val="00EB55F7"/>
    <w:rsid w:val="00EB56A8"/>
    <w:rsid w:val="00EB5C6A"/>
    <w:rsid w:val="00EC2450"/>
    <w:rsid w:val="00EC2F51"/>
    <w:rsid w:val="00EC78F8"/>
    <w:rsid w:val="00ED31E7"/>
    <w:rsid w:val="00ED36A5"/>
    <w:rsid w:val="00ED5F44"/>
    <w:rsid w:val="00ED6309"/>
    <w:rsid w:val="00EE0FA4"/>
    <w:rsid w:val="00EE29BF"/>
    <w:rsid w:val="00EE2C17"/>
    <w:rsid w:val="00EE41AA"/>
    <w:rsid w:val="00EE6B03"/>
    <w:rsid w:val="00EF0B2B"/>
    <w:rsid w:val="00EF0EB5"/>
    <w:rsid w:val="00EF3EAC"/>
    <w:rsid w:val="00F01596"/>
    <w:rsid w:val="00F02E7D"/>
    <w:rsid w:val="00F06A8F"/>
    <w:rsid w:val="00F07B45"/>
    <w:rsid w:val="00F11DD8"/>
    <w:rsid w:val="00F149F4"/>
    <w:rsid w:val="00F16D22"/>
    <w:rsid w:val="00F17513"/>
    <w:rsid w:val="00F17BF7"/>
    <w:rsid w:val="00F227A9"/>
    <w:rsid w:val="00F2793B"/>
    <w:rsid w:val="00F3230F"/>
    <w:rsid w:val="00F36F49"/>
    <w:rsid w:val="00F47845"/>
    <w:rsid w:val="00F52A0A"/>
    <w:rsid w:val="00F54E68"/>
    <w:rsid w:val="00F54F5E"/>
    <w:rsid w:val="00F57782"/>
    <w:rsid w:val="00F600B2"/>
    <w:rsid w:val="00F6071F"/>
    <w:rsid w:val="00F64A82"/>
    <w:rsid w:val="00F65C80"/>
    <w:rsid w:val="00F723E7"/>
    <w:rsid w:val="00F7300C"/>
    <w:rsid w:val="00F73FF8"/>
    <w:rsid w:val="00F744E9"/>
    <w:rsid w:val="00F74611"/>
    <w:rsid w:val="00F81861"/>
    <w:rsid w:val="00F8509B"/>
    <w:rsid w:val="00F87F3B"/>
    <w:rsid w:val="00F91A1B"/>
    <w:rsid w:val="00F9339E"/>
    <w:rsid w:val="00F93790"/>
    <w:rsid w:val="00F9388D"/>
    <w:rsid w:val="00F93EEA"/>
    <w:rsid w:val="00F9408B"/>
    <w:rsid w:val="00F941A8"/>
    <w:rsid w:val="00F94B8D"/>
    <w:rsid w:val="00F966D5"/>
    <w:rsid w:val="00F96DCE"/>
    <w:rsid w:val="00F97481"/>
    <w:rsid w:val="00FA72F0"/>
    <w:rsid w:val="00FB29A8"/>
    <w:rsid w:val="00FB2B02"/>
    <w:rsid w:val="00FB52F2"/>
    <w:rsid w:val="00FC1A8F"/>
    <w:rsid w:val="00FC3338"/>
    <w:rsid w:val="00FC4500"/>
    <w:rsid w:val="00FC47DE"/>
    <w:rsid w:val="00FC4ADA"/>
    <w:rsid w:val="00FC4F00"/>
    <w:rsid w:val="00FC5E00"/>
    <w:rsid w:val="00FC6A05"/>
    <w:rsid w:val="00FD575C"/>
    <w:rsid w:val="00FE0EBD"/>
    <w:rsid w:val="00FE1672"/>
    <w:rsid w:val="00FE2324"/>
    <w:rsid w:val="00FE35C8"/>
    <w:rsid w:val="00FE3930"/>
    <w:rsid w:val="00FE52A8"/>
    <w:rsid w:val="00FE679D"/>
    <w:rsid w:val="00FE7D1A"/>
    <w:rsid w:val="00FF37F7"/>
    <w:rsid w:val="00FF3850"/>
    <w:rsid w:val="00FF57AB"/>
    <w:rsid w:val="00FF68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89E"/>
    <w:rPr>
      <w:sz w:val="24"/>
      <w:szCs w:val="24"/>
    </w:rPr>
  </w:style>
  <w:style w:type="paragraph" w:styleId="Nagwek1">
    <w:name w:val="heading 1"/>
    <w:basedOn w:val="Normalny"/>
    <w:next w:val="Nagwek2"/>
    <w:link w:val="Nagwek1Znak"/>
    <w:autoRedefine/>
    <w:uiPriority w:val="9"/>
    <w:qFormat/>
    <w:rsid w:val="00B72951"/>
    <w:pPr>
      <w:keepNext/>
      <w:spacing w:after="60"/>
      <w:jc w:val="center"/>
      <w:outlineLvl w:val="0"/>
    </w:pPr>
    <w:rPr>
      <w:rFonts w:ascii="Arial Narrow" w:hAnsi="Arial Narrow"/>
      <w:b/>
      <w:bCs/>
      <w:iCs/>
      <w:caps/>
      <w:kern w:val="32"/>
      <w:sz w:val="20"/>
      <w:szCs w:val="20"/>
    </w:rPr>
  </w:style>
  <w:style w:type="paragraph" w:styleId="Nagwek2">
    <w:name w:val="heading 2"/>
    <w:basedOn w:val="Normalny"/>
    <w:link w:val="Nagwek2Znak"/>
    <w:autoRedefine/>
    <w:uiPriority w:val="9"/>
    <w:qFormat/>
    <w:rsid w:val="002E14FE"/>
    <w:pPr>
      <w:keepNext/>
      <w:spacing w:before="60" w:after="120"/>
      <w:jc w:val="center"/>
      <w:outlineLvl w:val="1"/>
    </w:pPr>
    <w:rPr>
      <w:bCs/>
      <w:i/>
      <w:iCs/>
      <w:sz w:val="20"/>
      <w:szCs w:val="28"/>
    </w:rPr>
  </w:style>
  <w:style w:type="paragraph" w:styleId="Nagwek3">
    <w:name w:val="heading 3"/>
    <w:basedOn w:val="Normalny"/>
    <w:link w:val="Nagwek3Znak"/>
    <w:autoRedefine/>
    <w:uiPriority w:val="9"/>
    <w:qFormat/>
    <w:rsid w:val="002B489E"/>
    <w:pPr>
      <w:keepNext/>
      <w:spacing w:before="60" w:after="120"/>
      <w:outlineLvl w:val="2"/>
    </w:pPr>
    <w:rPr>
      <w:bCs/>
      <w:szCs w:val="26"/>
    </w:rPr>
  </w:style>
  <w:style w:type="paragraph" w:styleId="Nagwek4">
    <w:name w:val="heading 4"/>
    <w:basedOn w:val="Normalny"/>
    <w:link w:val="Nagwek4Znak"/>
    <w:autoRedefine/>
    <w:uiPriority w:val="9"/>
    <w:qFormat/>
    <w:rsid w:val="002B489E"/>
    <w:pPr>
      <w:keepNext/>
      <w:spacing w:before="60" w:after="60"/>
      <w:jc w:val="right"/>
      <w:outlineLvl w:val="3"/>
    </w:pPr>
    <w:rPr>
      <w:bCs/>
      <w:iCs/>
      <w:sz w:val="20"/>
      <w:szCs w:val="22"/>
    </w:rPr>
  </w:style>
  <w:style w:type="paragraph" w:styleId="Nagwek5">
    <w:name w:val="heading 5"/>
    <w:basedOn w:val="Normalny"/>
    <w:next w:val="Normalny"/>
    <w:link w:val="Nagwek5Znak"/>
    <w:uiPriority w:val="9"/>
    <w:qFormat/>
    <w:rsid w:val="002B489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
    <w:qFormat/>
    <w:rsid w:val="002B489E"/>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
    <w:qFormat/>
    <w:rsid w:val="002B489E"/>
    <w:pPr>
      <w:numPr>
        <w:ilvl w:val="6"/>
        <w:numId w:val="1"/>
      </w:numPr>
      <w:spacing w:before="240" w:after="60"/>
      <w:outlineLvl w:val="6"/>
    </w:pPr>
  </w:style>
  <w:style w:type="paragraph" w:styleId="Nagwek8">
    <w:name w:val="heading 8"/>
    <w:basedOn w:val="Normalny"/>
    <w:next w:val="Normalny"/>
    <w:link w:val="Nagwek8Znak"/>
    <w:uiPriority w:val="9"/>
    <w:qFormat/>
    <w:rsid w:val="002B489E"/>
    <w:pPr>
      <w:numPr>
        <w:ilvl w:val="7"/>
        <w:numId w:val="1"/>
      </w:numPr>
      <w:spacing w:before="240" w:after="60"/>
      <w:outlineLvl w:val="7"/>
    </w:pPr>
    <w:rPr>
      <w:i/>
      <w:iCs/>
    </w:rPr>
  </w:style>
  <w:style w:type="paragraph" w:styleId="Nagwek9">
    <w:name w:val="heading 9"/>
    <w:basedOn w:val="Normalny"/>
    <w:next w:val="Normalny"/>
    <w:link w:val="Nagwek9Znak"/>
    <w:uiPriority w:val="9"/>
    <w:qFormat/>
    <w:rsid w:val="002B489E"/>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C51C0"/>
    <w:rPr>
      <w:rFonts w:ascii="Cambria" w:eastAsia="Times New Roman" w:hAnsi="Cambria" w:cs="Times New Roman"/>
      <w:b/>
      <w:bCs/>
      <w:i/>
      <w:iCs/>
      <w:sz w:val="28"/>
      <w:szCs w:val="28"/>
    </w:rPr>
  </w:style>
  <w:style w:type="character" w:customStyle="1" w:styleId="Nagwek1Znak">
    <w:name w:val="Nagłówek 1 Znak"/>
    <w:basedOn w:val="Domylnaczcionkaakapitu"/>
    <w:link w:val="Nagwek1"/>
    <w:uiPriority w:val="9"/>
    <w:rsid w:val="003C51C0"/>
    <w:rPr>
      <w:rFonts w:ascii="Cambria" w:eastAsia="Times New Roman" w:hAnsi="Cambria" w:cs="Times New Roman"/>
      <w:b/>
      <w:bCs/>
      <w:kern w:val="32"/>
      <w:sz w:val="32"/>
      <w:szCs w:val="32"/>
    </w:rPr>
  </w:style>
  <w:style w:type="character" w:customStyle="1" w:styleId="Nagwek3Znak">
    <w:name w:val="Nagłówek 3 Znak"/>
    <w:basedOn w:val="Domylnaczcionkaakapitu"/>
    <w:link w:val="Nagwek3"/>
    <w:uiPriority w:val="9"/>
    <w:locked/>
    <w:rsid w:val="000468E6"/>
    <w:rPr>
      <w:rFonts w:cs="Times New Roman"/>
      <w:bCs/>
      <w:sz w:val="26"/>
      <w:szCs w:val="26"/>
    </w:rPr>
  </w:style>
  <w:style w:type="character" w:customStyle="1" w:styleId="Nagwek4Znak">
    <w:name w:val="Nagłówek 4 Znak"/>
    <w:basedOn w:val="Domylnaczcionkaakapitu"/>
    <w:link w:val="Nagwek4"/>
    <w:uiPriority w:val="9"/>
    <w:semiHidden/>
    <w:rsid w:val="003C51C0"/>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3C51C0"/>
    <w:rPr>
      <w:b/>
      <w:bCs/>
      <w:i/>
      <w:iCs/>
      <w:sz w:val="26"/>
      <w:szCs w:val="26"/>
    </w:rPr>
  </w:style>
  <w:style w:type="character" w:customStyle="1" w:styleId="Nagwek6Znak">
    <w:name w:val="Nagłówek 6 Znak"/>
    <w:basedOn w:val="Domylnaczcionkaakapitu"/>
    <w:link w:val="Nagwek6"/>
    <w:uiPriority w:val="9"/>
    <w:rsid w:val="003C51C0"/>
    <w:rPr>
      <w:b/>
      <w:bCs/>
      <w:sz w:val="22"/>
      <w:szCs w:val="22"/>
    </w:rPr>
  </w:style>
  <w:style w:type="character" w:customStyle="1" w:styleId="Nagwek7Znak">
    <w:name w:val="Nagłówek 7 Znak"/>
    <w:basedOn w:val="Domylnaczcionkaakapitu"/>
    <w:link w:val="Nagwek7"/>
    <w:uiPriority w:val="9"/>
    <w:rsid w:val="003C51C0"/>
    <w:rPr>
      <w:sz w:val="24"/>
      <w:szCs w:val="24"/>
    </w:rPr>
  </w:style>
  <w:style w:type="character" w:customStyle="1" w:styleId="Nagwek8Znak">
    <w:name w:val="Nagłówek 8 Znak"/>
    <w:basedOn w:val="Domylnaczcionkaakapitu"/>
    <w:link w:val="Nagwek8"/>
    <w:uiPriority w:val="9"/>
    <w:locked/>
    <w:rsid w:val="00DA27C7"/>
    <w:rPr>
      <w:i/>
      <w:iCs/>
      <w:sz w:val="24"/>
      <w:szCs w:val="24"/>
    </w:rPr>
  </w:style>
  <w:style w:type="character" w:customStyle="1" w:styleId="Nagwek9Znak">
    <w:name w:val="Nagłówek 9 Znak"/>
    <w:basedOn w:val="Domylnaczcionkaakapitu"/>
    <w:link w:val="Nagwek9"/>
    <w:uiPriority w:val="9"/>
    <w:rsid w:val="003C51C0"/>
    <w:rPr>
      <w:rFonts w:ascii="Arial" w:hAnsi="Arial" w:cs="Arial"/>
      <w:sz w:val="22"/>
      <w:szCs w:val="22"/>
    </w:rPr>
  </w:style>
  <w:style w:type="paragraph" w:customStyle="1" w:styleId="font5">
    <w:name w:val="font5"/>
    <w:basedOn w:val="Normalny"/>
    <w:rsid w:val="002B489E"/>
    <w:pPr>
      <w:spacing w:before="100" w:beforeAutospacing="1" w:after="100" w:afterAutospacing="1"/>
    </w:pPr>
    <w:rPr>
      <w:rFonts w:ascii="Arial" w:hAnsi="Arial" w:cs="Arial"/>
      <w:sz w:val="18"/>
      <w:szCs w:val="18"/>
    </w:rPr>
  </w:style>
  <w:style w:type="paragraph" w:customStyle="1" w:styleId="font6">
    <w:name w:val="font6"/>
    <w:basedOn w:val="Normalny"/>
    <w:rsid w:val="002B489E"/>
    <w:pPr>
      <w:spacing w:before="100" w:beforeAutospacing="1" w:after="100" w:afterAutospacing="1"/>
    </w:pPr>
    <w:rPr>
      <w:rFonts w:ascii="Arial" w:hAnsi="Arial" w:cs="Arial"/>
      <w:sz w:val="18"/>
      <w:szCs w:val="18"/>
    </w:rPr>
  </w:style>
  <w:style w:type="paragraph" w:customStyle="1" w:styleId="xl24">
    <w:name w:val="xl24"/>
    <w:basedOn w:val="Normalny"/>
    <w:rsid w:val="002B489E"/>
    <w:pPr>
      <w:pBdr>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5">
    <w:name w:val="xl25"/>
    <w:basedOn w:val="Normalny"/>
    <w:rsid w:val="002B489E"/>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6">
    <w:name w:val="xl26"/>
    <w:basedOn w:val="Normalny"/>
    <w:rsid w:val="002B489E"/>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7">
    <w:name w:val="xl27"/>
    <w:basedOn w:val="Normalny"/>
    <w:rsid w:val="002B489E"/>
    <w:pPr>
      <w:spacing w:before="100" w:beforeAutospacing="1" w:after="100" w:afterAutospacing="1"/>
      <w:jc w:val="center"/>
      <w:textAlignment w:val="center"/>
    </w:pPr>
    <w:rPr>
      <w:rFonts w:ascii="Arial" w:hAnsi="Arial"/>
      <w:sz w:val="18"/>
      <w:szCs w:val="18"/>
    </w:rPr>
  </w:style>
  <w:style w:type="paragraph" w:customStyle="1" w:styleId="xl28">
    <w:name w:val="xl28"/>
    <w:basedOn w:val="Normalny"/>
    <w:rsid w:val="002B489E"/>
    <w:pPr>
      <w:spacing w:before="100" w:beforeAutospacing="1" w:after="100" w:afterAutospacing="1"/>
    </w:pPr>
    <w:rPr>
      <w:rFonts w:ascii="Arial" w:hAnsi="Arial"/>
      <w:sz w:val="18"/>
      <w:szCs w:val="18"/>
    </w:rPr>
  </w:style>
  <w:style w:type="paragraph" w:customStyle="1" w:styleId="xl29">
    <w:name w:val="xl29"/>
    <w:basedOn w:val="Normalny"/>
    <w:rsid w:val="002B489E"/>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30">
    <w:name w:val="xl30"/>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31">
    <w:name w:val="xl31"/>
    <w:basedOn w:val="Normalny"/>
    <w:rsid w:val="002B489E"/>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sz w:val="18"/>
      <w:szCs w:val="18"/>
    </w:rPr>
  </w:style>
  <w:style w:type="paragraph" w:customStyle="1" w:styleId="xl32">
    <w:name w:val="xl32"/>
    <w:basedOn w:val="Normalny"/>
    <w:rsid w:val="002B489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b/>
      <w:bCs/>
      <w:i/>
      <w:iCs/>
      <w:sz w:val="14"/>
      <w:szCs w:val="14"/>
    </w:rPr>
  </w:style>
  <w:style w:type="paragraph" w:customStyle="1" w:styleId="xl33">
    <w:name w:val="xl33"/>
    <w:basedOn w:val="Normalny"/>
    <w:rsid w:val="002B489E"/>
    <w:pPr>
      <w:pBdr>
        <w:top w:val="single" w:sz="4" w:space="0" w:color="auto"/>
        <w:left w:val="double" w:sz="6" w:space="0" w:color="auto"/>
        <w:bottom w:val="single" w:sz="4" w:space="0" w:color="auto"/>
      </w:pBdr>
      <w:spacing w:before="100" w:beforeAutospacing="1" w:after="100" w:afterAutospacing="1"/>
      <w:jc w:val="center"/>
      <w:textAlignment w:val="center"/>
    </w:pPr>
    <w:rPr>
      <w:rFonts w:ascii="Arial" w:hAnsi="Arial"/>
      <w:b/>
      <w:bCs/>
      <w:i/>
      <w:iCs/>
      <w:sz w:val="14"/>
      <w:szCs w:val="14"/>
    </w:rPr>
  </w:style>
  <w:style w:type="paragraph" w:customStyle="1" w:styleId="xl34">
    <w:name w:val="xl34"/>
    <w:basedOn w:val="Normalny"/>
    <w:rsid w:val="002B489E"/>
    <w:pPr>
      <w:pBdr>
        <w:top w:val="single" w:sz="4" w:space="0" w:color="auto"/>
        <w:bottom w:val="single" w:sz="4" w:space="0" w:color="auto"/>
      </w:pBdr>
      <w:spacing w:before="100" w:beforeAutospacing="1" w:after="100" w:afterAutospacing="1"/>
      <w:jc w:val="center"/>
      <w:textAlignment w:val="center"/>
    </w:pPr>
    <w:rPr>
      <w:rFonts w:ascii="Arial" w:hAnsi="Arial"/>
      <w:b/>
      <w:bCs/>
      <w:i/>
      <w:iCs/>
      <w:sz w:val="14"/>
      <w:szCs w:val="14"/>
    </w:rPr>
  </w:style>
  <w:style w:type="paragraph" w:customStyle="1" w:styleId="xl35">
    <w:name w:val="xl35"/>
    <w:basedOn w:val="Normalny"/>
    <w:rsid w:val="002B489E"/>
    <w:pPr>
      <w:pBdr>
        <w:top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b/>
      <w:bCs/>
      <w:i/>
      <w:iCs/>
      <w:sz w:val="14"/>
      <w:szCs w:val="14"/>
    </w:rPr>
  </w:style>
  <w:style w:type="paragraph" w:customStyle="1" w:styleId="xl36">
    <w:name w:val="xl36"/>
    <w:basedOn w:val="Normalny"/>
    <w:rsid w:val="002B489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i/>
      <w:iCs/>
      <w:sz w:val="14"/>
      <w:szCs w:val="14"/>
    </w:rPr>
  </w:style>
  <w:style w:type="paragraph" w:customStyle="1" w:styleId="xl37">
    <w:name w:val="xl37"/>
    <w:basedOn w:val="Normalny"/>
    <w:rsid w:val="002B489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38">
    <w:name w:val="xl38"/>
    <w:basedOn w:val="Normalny"/>
    <w:rsid w:val="002B489E"/>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39">
    <w:name w:val="xl39"/>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40">
    <w:name w:val="xl40"/>
    <w:basedOn w:val="Normalny"/>
    <w:rsid w:val="002B489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sz w:val="18"/>
      <w:szCs w:val="18"/>
    </w:rPr>
  </w:style>
  <w:style w:type="paragraph" w:customStyle="1" w:styleId="xl41">
    <w:name w:val="xl41"/>
    <w:basedOn w:val="Normalny"/>
    <w:rsid w:val="002B489E"/>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42">
    <w:name w:val="xl42"/>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43">
    <w:name w:val="xl43"/>
    <w:basedOn w:val="Normalny"/>
    <w:rsid w:val="002B489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sz w:val="18"/>
      <w:szCs w:val="18"/>
    </w:rPr>
  </w:style>
  <w:style w:type="paragraph" w:customStyle="1" w:styleId="xl44">
    <w:name w:val="xl44"/>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45">
    <w:name w:val="xl45"/>
    <w:basedOn w:val="Normalny"/>
    <w:rsid w:val="002B489E"/>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46">
    <w:name w:val="xl46"/>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47">
    <w:name w:val="xl47"/>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48">
    <w:name w:val="xl48"/>
    <w:basedOn w:val="Normalny"/>
    <w:rsid w:val="002B489E"/>
    <w:pPr>
      <w:pBdr>
        <w:top w:val="single" w:sz="4" w:space="0" w:color="auto"/>
        <w:left w:val="single" w:sz="4" w:space="0" w:color="auto"/>
        <w:bottom w:val="single" w:sz="4" w:space="0" w:color="auto"/>
      </w:pBdr>
      <w:spacing w:before="100" w:beforeAutospacing="1" w:after="100" w:afterAutospacing="1"/>
      <w:jc w:val="center"/>
    </w:pPr>
    <w:rPr>
      <w:rFonts w:ascii="Arial" w:hAnsi="Arial"/>
      <w:b/>
      <w:bCs/>
      <w:sz w:val="18"/>
      <w:szCs w:val="18"/>
    </w:rPr>
  </w:style>
  <w:style w:type="paragraph" w:customStyle="1" w:styleId="xl49">
    <w:name w:val="xl49"/>
    <w:basedOn w:val="Normalny"/>
    <w:rsid w:val="002B489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sz w:val="18"/>
      <w:szCs w:val="18"/>
    </w:rPr>
  </w:style>
  <w:style w:type="paragraph" w:customStyle="1" w:styleId="xl50">
    <w:name w:val="xl50"/>
    <w:basedOn w:val="Normalny"/>
    <w:rsid w:val="002B489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sz w:val="18"/>
      <w:szCs w:val="18"/>
    </w:rPr>
  </w:style>
  <w:style w:type="paragraph" w:customStyle="1" w:styleId="xl51">
    <w:name w:val="xl51"/>
    <w:basedOn w:val="Normalny"/>
    <w:rsid w:val="002B489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2">
    <w:name w:val="xl52"/>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53">
    <w:name w:val="xl53"/>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rPr>
  </w:style>
  <w:style w:type="paragraph" w:customStyle="1" w:styleId="xl54">
    <w:name w:val="xl54"/>
    <w:basedOn w:val="Normalny"/>
    <w:rsid w:val="002B489E"/>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hAnsi="Arial"/>
      <w:sz w:val="18"/>
      <w:szCs w:val="18"/>
    </w:rPr>
  </w:style>
  <w:style w:type="paragraph" w:customStyle="1" w:styleId="xl55">
    <w:name w:val="xl55"/>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rPr>
  </w:style>
  <w:style w:type="paragraph" w:customStyle="1" w:styleId="xl56">
    <w:name w:val="xl56"/>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rPr>
  </w:style>
  <w:style w:type="paragraph" w:customStyle="1" w:styleId="xl57">
    <w:name w:val="xl57"/>
    <w:basedOn w:val="Normalny"/>
    <w:rsid w:val="002B489E"/>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hAnsi="Arial"/>
      <w:sz w:val="18"/>
      <w:szCs w:val="18"/>
    </w:rPr>
  </w:style>
  <w:style w:type="paragraph" w:customStyle="1" w:styleId="xl58">
    <w:name w:val="xl58"/>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rPr>
  </w:style>
  <w:style w:type="paragraph" w:customStyle="1" w:styleId="xl59">
    <w:name w:val="xl59"/>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60">
    <w:name w:val="xl60"/>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rPr>
  </w:style>
  <w:style w:type="paragraph" w:customStyle="1" w:styleId="xl61">
    <w:name w:val="xl61"/>
    <w:basedOn w:val="Normalny"/>
    <w:rsid w:val="002B489E"/>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hAnsi="Arial"/>
      <w:sz w:val="18"/>
      <w:szCs w:val="18"/>
    </w:rPr>
  </w:style>
  <w:style w:type="paragraph" w:customStyle="1" w:styleId="xl62">
    <w:name w:val="xl62"/>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63">
    <w:name w:val="xl63"/>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8"/>
      <w:szCs w:val="18"/>
    </w:rPr>
  </w:style>
  <w:style w:type="paragraph" w:customStyle="1" w:styleId="xl64">
    <w:name w:val="xl64"/>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65">
    <w:name w:val="xl65"/>
    <w:basedOn w:val="Normalny"/>
    <w:rsid w:val="002B4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xl66">
    <w:name w:val="xl66"/>
    <w:basedOn w:val="Normalny"/>
    <w:rsid w:val="002B489E"/>
    <w:pPr>
      <w:pBdr>
        <w:top w:val="single" w:sz="4" w:space="0" w:color="auto"/>
        <w:left w:val="double" w:sz="6"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67">
    <w:name w:val="xl67"/>
    <w:basedOn w:val="Normalny"/>
    <w:rsid w:val="002B489E"/>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68">
    <w:name w:val="xl68"/>
    <w:basedOn w:val="Normalny"/>
    <w:rsid w:val="002B489E"/>
    <w:pPr>
      <w:pBdr>
        <w:top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sz w:val="18"/>
      <w:szCs w:val="18"/>
    </w:rPr>
  </w:style>
  <w:style w:type="paragraph" w:customStyle="1" w:styleId="xl69">
    <w:name w:val="xl69"/>
    <w:basedOn w:val="Normalny"/>
    <w:rsid w:val="002B489E"/>
    <w:pPr>
      <w:pBdr>
        <w:top w:val="single" w:sz="4" w:space="0" w:color="auto"/>
        <w:left w:val="double" w:sz="6" w:space="0" w:color="auto"/>
        <w:bottom w:val="single" w:sz="4" w:space="0" w:color="auto"/>
      </w:pBdr>
      <w:spacing w:before="100" w:beforeAutospacing="1" w:after="100" w:afterAutospacing="1"/>
      <w:jc w:val="center"/>
    </w:pPr>
    <w:rPr>
      <w:rFonts w:ascii="Arial" w:hAnsi="Arial"/>
      <w:sz w:val="18"/>
      <w:szCs w:val="18"/>
    </w:rPr>
  </w:style>
  <w:style w:type="paragraph" w:customStyle="1" w:styleId="xl70">
    <w:name w:val="xl70"/>
    <w:basedOn w:val="Normalny"/>
    <w:rsid w:val="002B489E"/>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71">
    <w:name w:val="xl71"/>
    <w:basedOn w:val="Normalny"/>
    <w:rsid w:val="002B489E"/>
    <w:pPr>
      <w:pBdr>
        <w:top w:val="single" w:sz="4" w:space="0" w:color="auto"/>
        <w:bottom w:val="single" w:sz="4" w:space="0" w:color="auto"/>
        <w:right w:val="double" w:sz="6" w:space="0" w:color="auto"/>
      </w:pBdr>
      <w:spacing w:before="100" w:beforeAutospacing="1" w:after="100" w:afterAutospacing="1"/>
      <w:jc w:val="center"/>
    </w:pPr>
    <w:rPr>
      <w:rFonts w:ascii="Arial" w:hAnsi="Arial"/>
      <w:sz w:val="18"/>
      <w:szCs w:val="18"/>
    </w:rPr>
  </w:style>
  <w:style w:type="paragraph" w:customStyle="1" w:styleId="pkt">
    <w:name w:val="pkt"/>
    <w:basedOn w:val="Normalny"/>
    <w:rsid w:val="002B489E"/>
    <w:pPr>
      <w:spacing w:before="60" w:after="60"/>
      <w:ind w:left="851" w:hanging="295"/>
      <w:jc w:val="both"/>
    </w:pPr>
    <w:rPr>
      <w:szCs w:val="20"/>
    </w:rPr>
  </w:style>
  <w:style w:type="paragraph" w:styleId="Tytu">
    <w:name w:val="Title"/>
    <w:basedOn w:val="Normalny"/>
    <w:next w:val="Normalny"/>
    <w:link w:val="TytuZnak"/>
    <w:autoRedefine/>
    <w:uiPriority w:val="10"/>
    <w:qFormat/>
    <w:rsid w:val="002B489E"/>
    <w:pPr>
      <w:tabs>
        <w:tab w:val="left" w:pos="3261"/>
      </w:tabs>
      <w:spacing w:before="240" w:after="60"/>
      <w:ind w:left="78"/>
      <w:outlineLvl w:val="0"/>
    </w:pPr>
    <w:rPr>
      <w:rFonts w:cs="Arial"/>
      <w:b/>
      <w:kern w:val="28"/>
      <w:sz w:val="22"/>
      <w:szCs w:val="32"/>
    </w:rPr>
  </w:style>
  <w:style w:type="character" w:customStyle="1" w:styleId="TytuZnak">
    <w:name w:val="Tytuł Znak"/>
    <w:basedOn w:val="Domylnaczcionkaakapitu"/>
    <w:link w:val="Tytu"/>
    <w:uiPriority w:val="10"/>
    <w:rsid w:val="003C51C0"/>
    <w:rPr>
      <w:rFonts w:ascii="Cambria" w:eastAsia="Times New Roman" w:hAnsi="Cambria" w:cs="Times New Roman"/>
      <w:b/>
      <w:bCs/>
      <w:kern w:val="28"/>
      <w:sz w:val="32"/>
      <w:szCs w:val="32"/>
    </w:rPr>
  </w:style>
  <w:style w:type="paragraph" w:styleId="Tekstpodstawowy">
    <w:name w:val="Body Text"/>
    <w:basedOn w:val="Normalny"/>
    <w:link w:val="TekstpodstawowyZnak"/>
    <w:rsid w:val="002B489E"/>
    <w:pPr>
      <w:spacing w:after="120"/>
    </w:pPr>
  </w:style>
  <w:style w:type="character" w:customStyle="1" w:styleId="TekstpodstawowyZnak">
    <w:name w:val="Tekst podstawowy Znak"/>
    <w:basedOn w:val="Domylnaczcionkaakapitu"/>
    <w:link w:val="Tekstpodstawowy"/>
    <w:locked/>
    <w:rsid w:val="00C30179"/>
    <w:rPr>
      <w:rFonts w:cs="Times New Roman"/>
      <w:sz w:val="24"/>
      <w:szCs w:val="24"/>
      <w:lang w:val="pl-PL" w:eastAsia="pl-PL" w:bidi="ar-SA"/>
    </w:rPr>
  </w:style>
  <w:style w:type="paragraph" w:customStyle="1" w:styleId="BodyTextIndent1">
    <w:name w:val="Body Text Indent1"/>
    <w:basedOn w:val="Normalny"/>
    <w:rsid w:val="002B489E"/>
    <w:pPr>
      <w:spacing w:after="120"/>
      <w:ind w:left="283"/>
    </w:pPr>
  </w:style>
  <w:style w:type="paragraph" w:styleId="Legenda">
    <w:name w:val="caption"/>
    <w:basedOn w:val="Normalny"/>
    <w:next w:val="Normalny"/>
    <w:qFormat/>
    <w:rsid w:val="002B489E"/>
    <w:pPr>
      <w:jc w:val="right"/>
    </w:pPr>
    <w:rPr>
      <w:b/>
      <w:bCs/>
      <w:sz w:val="22"/>
      <w:szCs w:val="20"/>
    </w:rPr>
  </w:style>
  <w:style w:type="paragraph" w:customStyle="1" w:styleId="StylNagwek3Wyjustowany">
    <w:name w:val="Styl Nagłówek 3 + Wyjustowany"/>
    <w:basedOn w:val="Nagwek3"/>
    <w:rsid w:val="002B489E"/>
    <w:rPr>
      <w:bCs w:val="0"/>
      <w:szCs w:val="20"/>
    </w:rPr>
  </w:style>
  <w:style w:type="paragraph" w:styleId="Tekstpodstawowywcity">
    <w:name w:val="Body Text Indent"/>
    <w:basedOn w:val="Normalny"/>
    <w:link w:val="TekstpodstawowywcityZnak"/>
    <w:uiPriority w:val="99"/>
    <w:rsid w:val="002B489E"/>
    <w:pPr>
      <w:jc w:val="both"/>
    </w:pPr>
  </w:style>
  <w:style w:type="character" w:customStyle="1" w:styleId="TekstpodstawowywcityZnak">
    <w:name w:val="Tekst podstawowy wcięty Znak"/>
    <w:basedOn w:val="Domylnaczcionkaakapitu"/>
    <w:link w:val="Tekstpodstawowywcity"/>
    <w:uiPriority w:val="99"/>
    <w:locked/>
    <w:rsid w:val="007D1803"/>
    <w:rPr>
      <w:rFonts w:cs="Times New Roman"/>
      <w:sz w:val="24"/>
      <w:szCs w:val="24"/>
    </w:rPr>
  </w:style>
  <w:style w:type="paragraph" w:styleId="Tekstpodstawowy3">
    <w:name w:val="Body Text 3"/>
    <w:basedOn w:val="Normalny"/>
    <w:link w:val="Tekstpodstawowy3Znak"/>
    <w:uiPriority w:val="99"/>
    <w:rsid w:val="002B489E"/>
    <w:pPr>
      <w:widowControl w:val="0"/>
      <w:ind w:right="-1"/>
      <w:jc w:val="both"/>
    </w:pPr>
    <w:rPr>
      <w:kern w:val="20"/>
      <w:szCs w:val="20"/>
    </w:rPr>
  </w:style>
  <w:style w:type="character" w:customStyle="1" w:styleId="Tekstpodstawowy3Znak">
    <w:name w:val="Tekst podstawowy 3 Znak"/>
    <w:basedOn w:val="Domylnaczcionkaakapitu"/>
    <w:link w:val="Tekstpodstawowy3"/>
    <w:uiPriority w:val="99"/>
    <w:locked/>
    <w:rsid w:val="000468E6"/>
    <w:rPr>
      <w:rFonts w:cs="Times New Roman"/>
      <w:kern w:val="20"/>
      <w:sz w:val="24"/>
    </w:rPr>
  </w:style>
  <w:style w:type="paragraph" w:styleId="Tekstpodstawowywcity3">
    <w:name w:val="Body Text Indent 3"/>
    <w:basedOn w:val="Normalny"/>
    <w:link w:val="Tekstpodstawowywcity3Znak"/>
    <w:uiPriority w:val="99"/>
    <w:rsid w:val="002B489E"/>
    <w:pPr>
      <w:tabs>
        <w:tab w:val="num" w:pos="-709"/>
      </w:tabs>
      <w:spacing w:before="100" w:after="100" w:line="360" w:lineRule="auto"/>
      <w:ind w:left="426"/>
    </w:pPr>
    <w:rPr>
      <w:bCs/>
      <w:szCs w:val="20"/>
    </w:rPr>
  </w:style>
  <w:style w:type="character" w:customStyle="1" w:styleId="Tekstpodstawowywcity3Znak">
    <w:name w:val="Tekst podstawowy wcięty 3 Znak"/>
    <w:basedOn w:val="Domylnaczcionkaakapitu"/>
    <w:link w:val="Tekstpodstawowywcity3"/>
    <w:uiPriority w:val="99"/>
    <w:semiHidden/>
    <w:rsid w:val="003C51C0"/>
    <w:rPr>
      <w:sz w:val="16"/>
      <w:szCs w:val="16"/>
    </w:rPr>
  </w:style>
  <w:style w:type="paragraph" w:customStyle="1" w:styleId="Tekstpodstawowy21">
    <w:name w:val="Tekst podstawowy 21"/>
    <w:basedOn w:val="Normalny"/>
    <w:rsid w:val="002B489E"/>
    <w:pPr>
      <w:widowControl w:val="0"/>
      <w:jc w:val="both"/>
    </w:pPr>
    <w:rPr>
      <w:rFonts w:ascii="Arial" w:hAnsi="Arial"/>
      <w:sz w:val="22"/>
      <w:szCs w:val="20"/>
    </w:rPr>
  </w:style>
  <w:style w:type="paragraph" w:styleId="Tekstpodstawowywcity2">
    <w:name w:val="Body Text Indent 2"/>
    <w:basedOn w:val="Normalny"/>
    <w:link w:val="Tekstpodstawowywcity2Znak"/>
    <w:rsid w:val="002B489E"/>
    <w:pPr>
      <w:ind w:left="340"/>
      <w:jc w:val="both"/>
    </w:pPr>
    <w:rPr>
      <w:b/>
      <w:sz w:val="22"/>
      <w:szCs w:val="20"/>
    </w:rPr>
  </w:style>
  <w:style w:type="character" w:customStyle="1" w:styleId="Tekstpodstawowywcity2Znak">
    <w:name w:val="Tekst podstawowy wcięty 2 Znak"/>
    <w:basedOn w:val="Domylnaczcionkaakapitu"/>
    <w:link w:val="Tekstpodstawowywcity2"/>
    <w:semiHidden/>
    <w:rsid w:val="003C51C0"/>
    <w:rPr>
      <w:sz w:val="24"/>
      <w:szCs w:val="24"/>
    </w:rPr>
  </w:style>
  <w:style w:type="paragraph" w:styleId="Stopka">
    <w:name w:val="footer"/>
    <w:basedOn w:val="Normalny"/>
    <w:link w:val="StopkaZnak"/>
    <w:uiPriority w:val="99"/>
    <w:rsid w:val="00EB56A8"/>
    <w:pPr>
      <w:tabs>
        <w:tab w:val="center" w:pos="4536"/>
        <w:tab w:val="right" w:pos="9072"/>
      </w:tabs>
      <w:jc w:val="right"/>
    </w:pPr>
    <w:rPr>
      <w:rFonts w:ascii="Arial Narrow" w:hAnsi="Arial Narrow"/>
      <w:i/>
      <w:sz w:val="16"/>
      <w:szCs w:val="18"/>
    </w:rPr>
  </w:style>
  <w:style w:type="character" w:customStyle="1" w:styleId="StopkaZnak">
    <w:name w:val="Stopka Znak"/>
    <w:basedOn w:val="Domylnaczcionkaakapitu"/>
    <w:link w:val="Stopka"/>
    <w:uiPriority w:val="99"/>
    <w:locked/>
    <w:rsid w:val="00EB56A8"/>
    <w:rPr>
      <w:rFonts w:ascii="Arial Narrow" w:hAnsi="Arial Narrow" w:cs="Times New Roman"/>
      <w:i/>
      <w:sz w:val="18"/>
      <w:szCs w:val="18"/>
    </w:rPr>
  </w:style>
  <w:style w:type="paragraph" w:customStyle="1" w:styleId="ProPublico">
    <w:name w:val="ProPublico"/>
    <w:rsid w:val="002B489E"/>
    <w:pPr>
      <w:spacing w:line="360" w:lineRule="auto"/>
    </w:pPr>
    <w:rPr>
      <w:b/>
      <w:sz w:val="24"/>
    </w:rPr>
  </w:style>
  <w:style w:type="character" w:styleId="Numerstrony">
    <w:name w:val="page number"/>
    <w:basedOn w:val="Domylnaczcionkaakapitu"/>
    <w:uiPriority w:val="99"/>
    <w:rsid w:val="004F31A8"/>
    <w:rPr>
      <w:rFonts w:cs="Times New Roman"/>
      <w:sz w:val="14"/>
      <w:szCs w:val="14"/>
    </w:rPr>
  </w:style>
  <w:style w:type="paragraph" w:styleId="Nagwek">
    <w:name w:val="header"/>
    <w:basedOn w:val="Normalny"/>
    <w:link w:val="NagwekZnak"/>
    <w:uiPriority w:val="99"/>
    <w:rsid w:val="002B489E"/>
    <w:pPr>
      <w:tabs>
        <w:tab w:val="center" w:pos="4536"/>
        <w:tab w:val="right" w:pos="9072"/>
      </w:tabs>
    </w:pPr>
  </w:style>
  <w:style w:type="character" w:customStyle="1" w:styleId="NagwekZnak">
    <w:name w:val="Nagłówek Znak"/>
    <w:basedOn w:val="Domylnaczcionkaakapitu"/>
    <w:link w:val="Nagwek"/>
    <w:uiPriority w:val="99"/>
    <w:locked/>
    <w:rsid w:val="004F31A8"/>
    <w:rPr>
      <w:rFonts w:cs="Times New Roman"/>
      <w:sz w:val="24"/>
      <w:szCs w:val="24"/>
    </w:rPr>
  </w:style>
  <w:style w:type="character" w:styleId="Hipercze">
    <w:name w:val="Hyperlink"/>
    <w:basedOn w:val="Domylnaczcionkaakapitu"/>
    <w:uiPriority w:val="99"/>
    <w:rsid w:val="002B489E"/>
    <w:rPr>
      <w:rFonts w:cs="Times New Roman"/>
      <w:color w:val="0000FF"/>
      <w:u w:val="single"/>
    </w:rPr>
  </w:style>
  <w:style w:type="paragraph" w:styleId="NormalnyWeb">
    <w:name w:val="Normal (Web)"/>
    <w:basedOn w:val="Normalny"/>
    <w:uiPriority w:val="99"/>
    <w:rsid w:val="002B489E"/>
    <w:pPr>
      <w:spacing w:before="100" w:beforeAutospacing="1" w:after="100" w:afterAutospacing="1"/>
      <w:jc w:val="both"/>
    </w:pPr>
    <w:rPr>
      <w:sz w:val="20"/>
      <w:szCs w:val="20"/>
    </w:rPr>
  </w:style>
  <w:style w:type="paragraph" w:styleId="Tekstprzypisudolnego">
    <w:name w:val="footnote text"/>
    <w:aliases w:val="Footnote,Podrozdział,Podrozdzia3"/>
    <w:basedOn w:val="Normalny"/>
    <w:link w:val="TekstprzypisudolnegoZnak"/>
    <w:rsid w:val="002B489E"/>
    <w:rPr>
      <w:sz w:val="20"/>
      <w:szCs w:val="20"/>
    </w:rPr>
  </w:style>
  <w:style w:type="character" w:customStyle="1" w:styleId="TekstprzypisudolnegoZnak">
    <w:name w:val="Tekst przypisu dolnego Znak"/>
    <w:aliases w:val="Footnote Znak,Podrozdział Znak,Podrozdzia3 Znak"/>
    <w:basedOn w:val="Domylnaczcionkaakapitu"/>
    <w:link w:val="Tekstprzypisudolnego"/>
    <w:rsid w:val="003C51C0"/>
  </w:style>
  <w:style w:type="paragraph" w:customStyle="1" w:styleId="Default">
    <w:name w:val="Default"/>
    <w:rsid w:val="002B489E"/>
    <w:pPr>
      <w:autoSpaceDE w:val="0"/>
      <w:autoSpaceDN w:val="0"/>
      <w:adjustRightInd w:val="0"/>
    </w:pPr>
    <w:rPr>
      <w:rFonts w:ascii="Arial" w:hAnsi="Arial" w:cs="Arial"/>
      <w:color w:val="000000"/>
      <w:sz w:val="24"/>
      <w:szCs w:val="24"/>
    </w:rPr>
  </w:style>
  <w:style w:type="paragraph" w:customStyle="1" w:styleId="arimr">
    <w:name w:val="arimr"/>
    <w:basedOn w:val="Default"/>
    <w:next w:val="Default"/>
    <w:rsid w:val="002B489E"/>
    <w:rPr>
      <w:rFonts w:cs="Times New Roman"/>
      <w:color w:val="auto"/>
    </w:rPr>
  </w:style>
  <w:style w:type="character" w:styleId="UyteHipercze">
    <w:name w:val="FollowedHyperlink"/>
    <w:basedOn w:val="Domylnaczcionkaakapitu"/>
    <w:uiPriority w:val="99"/>
    <w:rsid w:val="002B489E"/>
    <w:rPr>
      <w:rFonts w:cs="Times New Roman"/>
      <w:color w:val="800080"/>
      <w:u w:val="single"/>
    </w:rPr>
  </w:style>
  <w:style w:type="paragraph" w:styleId="Tekstdymka">
    <w:name w:val="Balloon Text"/>
    <w:basedOn w:val="Normalny"/>
    <w:link w:val="TekstdymkaZnak"/>
    <w:uiPriority w:val="99"/>
    <w:semiHidden/>
    <w:rsid w:val="002B48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468E6"/>
    <w:rPr>
      <w:rFonts w:ascii="Tahoma" w:hAnsi="Tahoma" w:cs="Tahoma"/>
      <w:sz w:val="16"/>
      <w:szCs w:val="16"/>
    </w:rPr>
  </w:style>
  <w:style w:type="character" w:customStyle="1" w:styleId="ZnakZnak1">
    <w:name w:val="Znak Znak1"/>
    <w:basedOn w:val="Domylnaczcionkaakapitu"/>
    <w:rsid w:val="00CC33EA"/>
    <w:rPr>
      <w:rFonts w:cs="Times New Roman"/>
      <w:sz w:val="24"/>
      <w:szCs w:val="24"/>
      <w:lang w:val="pl-PL" w:eastAsia="pl-PL" w:bidi="ar-SA"/>
    </w:rPr>
  </w:style>
  <w:style w:type="table" w:styleId="Tabela-Siatka">
    <w:name w:val="Table Grid"/>
    <w:basedOn w:val="Standardowy"/>
    <w:uiPriority w:val="59"/>
    <w:rsid w:val="00A55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rsid w:val="00BA0495"/>
    <w:rPr>
      <w:rFonts w:cs="Times New Roman"/>
      <w:vertAlign w:val="superscript"/>
    </w:rPr>
  </w:style>
  <w:style w:type="character" w:styleId="Pogrubienie">
    <w:name w:val="Strong"/>
    <w:basedOn w:val="Domylnaczcionkaakapitu"/>
    <w:uiPriority w:val="22"/>
    <w:qFormat/>
    <w:rsid w:val="00F6071F"/>
    <w:rPr>
      <w:rFonts w:cs="Times New Roman"/>
      <w:b/>
      <w:bCs/>
    </w:rPr>
  </w:style>
  <w:style w:type="character" w:customStyle="1" w:styleId="Odwoaniedokomentarza2">
    <w:name w:val="Odwołanie do komentarza2"/>
    <w:basedOn w:val="Domylnaczcionkaakapitu"/>
    <w:rsid w:val="000468E6"/>
    <w:rPr>
      <w:rFonts w:cs="Times New Roman"/>
      <w:sz w:val="16"/>
      <w:szCs w:val="16"/>
    </w:rPr>
  </w:style>
  <w:style w:type="paragraph" w:customStyle="1" w:styleId="ListParagraph1">
    <w:name w:val="List Paragraph1"/>
    <w:basedOn w:val="Normalny"/>
    <w:rsid w:val="000468E6"/>
    <w:pPr>
      <w:ind w:left="720"/>
      <w:contextualSpacing/>
    </w:pPr>
    <w:rPr>
      <w:sz w:val="20"/>
      <w:szCs w:val="20"/>
    </w:rPr>
  </w:style>
  <w:style w:type="paragraph" w:customStyle="1" w:styleId="ZnakZnak2ZnakZnakZnakZnakZnakZnak">
    <w:name w:val="Znak Znak2 Znak Znak Znak Znak Znak Znak"/>
    <w:basedOn w:val="Normalny"/>
    <w:rsid w:val="00654677"/>
    <w:rPr>
      <w:rFonts w:ascii="Arial" w:hAnsi="Arial" w:cs="Arial"/>
    </w:rPr>
  </w:style>
  <w:style w:type="paragraph" w:styleId="HTML-wstpniesformatowany">
    <w:name w:val="HTML Preformatted"/>
    <w:basedOn w:val="Normalny"/>
    <w:link w:val="HTML-wstpniesformatowanyZnak"/>
    <w:rsid w:val="00EB3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locked/>
    <w:rsid w:val="00EB3FD5"/>
    <w:rPr>
      <w:rFonts w:ascii="Courier New" w:hAnsi="Courier New" w:cs="Courier New"/>
    </w:rPr>
  </w:style>
  <w:style w:type="paragraph" w:customStyle="1" w:styleId="ZnakZnak2ZnakZnakZnakZnakZnakZnak2">
    <w:name w:val="Znak Znak2 Znak Znak Znak Znak Znak Znak2"/>
    <w:basedOn w:val="Normalny"/>
    <w:rsid w:val="00494CD5"/>
    <w:rPr>
      <w:rFonts w:ascii="Arial" w:hAnsi="Arial" w:cs="Arial"/>
    </w:rPr>
  </w:style>
  <w:style w:type="paragraph" w:customStyle="1" w:styleId="ZnakZnak2ZnakZnakZnakZnakZnakZnak1">
    <w:name w:val="Znak Znak2 Znak Znak Znak Znak Znak Znak1"/>
    <w:basedOn w:val="Normalny"/>
    <w:rsid w:val="008B3835"/>
    <w:rPr>
      <w:rFonts w:ascii="Arial" w:hAnsi="Arial" w:cs="Arial"/>
    </w:rPr>
  </w:style>
  <w:style w:type="paragraph" w:customStyle="1" w:styleId="ZnakZnak2ZnakZnakZnakZnakZnakZnak3">
    <w:name w:val="Znak Znak2 Znak Znak Znak Znak Znak Znak3"/>
    <w:basedOn w:val="Normalny"/>
    <w:rsid w:val="00332074"/>
    <w:rPr>
      <w:rFonts w:ascii="Arial" w:hAnsi="Arial" w:cs="Arial"/>
    </w:rPr>
  </w:style>
  <w:style w:type="paragraph" w:customStyle="1" w:styleId="ZnakZnak">
    <w:name w:val="Znak Znak"/>
    <w:basedOn w:val="Normalny"/>
    <w:rsid w:val="00520C80"/>
    <w:rPr>
      <w:rFonts w:ascii="Arial" w:hAnsi="Arial" w:cs="Arial"/>
    </w:rPr>
  </w:style>
  <w:style w:type="paragraph" w:styleId="Tekstpodstawowy2">
    <w:name w:val="Body Text 2"/>
    <w:basedOn w:val="Normalny"/>
    <w:link w:val="Tekstpodstawowy2Znak"/>
    <w:rsid w:val="00980D32"/>
    <w:pPr>
      <w:spacing w:after="120" w:line="480" w:lineRule="auto"/>
    </w:pPr>
  </w:style>
  <w:style w:type="character" w:customStyle="1" w:styleId="Tekstpodstawowy2Znak">
    <w:name w:val="Tekst podstawowy 2 Znak"/>
    <w:basedOn w:val="Domylnaczcionkaakapitu"/>
    <w:link w:val="Tekstpodstawowy2"/>
    <w:rsid w:val="00980D32"/>
    <w:rPr>
      <w:sz w:val="24"/>
      <w:szCs w:val="24"/>
    </w:rPr>
  </w:style>
  <w:style w:type="character" w:styleId="Odwoanieprzypisudolnego">
    <w:name w:val="footnote reference"/>
    <w:aliases w:val="Footnote Reference Number"/>
    <w:rsid w:val="009E470C"/>
    <w:rPr>
      <w:vertAlign w:val="superscript"/>
    </w:rPr>
  </w:style>
  <w:style w:type="paragraph" w:styleId="Akapitzlist">
    <w:name w:val="List Paragraph"/>
    <w:basedOn w:val="Normalny"/>
    <w:uiPriority w:val="34"/>
    <w:qFormat/>
    <w:rsid w:val="009E470C"/>
    <w:pPr>
      <w:ind w:left="720"/>
      <w:contextualSpacing/>
    </w:pPr>
  </w:style>
  <w:style w:type="paragraph" w:customStyle="1" w:styleId="Textbody">
    <w:name w:val="Text body"/>
    <w:basedOn w:val="Normalny"/>
    <w:rsid w:val="00CB1FD1"/>
    <w:pPr>
      <w:suppressAutoHyphens/>
      <w:jc w:val="both"/>
      <w:textAlignment w:val="baseline"/>
    </w:pPr>
    <w:rPr>
      <w:rFonts w:cs="Arial Unicode MS"/>
      <w:i/>
      <w:kern w:val="1"/>
      <w:lang w:eastAsia="hi-IN" w:bidi="hi-IN"/>
    </w:rPr>
  </w:style>
  <w:style w:type="paragraph" w:customStyle="1" w:styleId="ZnakZnakZnakZnakZnakZnakZnakZnakZnakZnak">
    <w:name w:val="Znak Znak Znak Znak Znak Znak Znak Znak Znak Znak"/>
    <w:basedOn w:val="Normalny"/>
    <w:rsid w:val="00DE3936"/>
    <w:rPr>
      <w:rFonts w:ascii="Arial" w:hAnsi="Arial" w:cs="Arial"/>
    </w:rPr>
  </w:style>
  <w:style w:type="paragraph" w:styleId="Bezodstpw">
    <w:name w:val="No Spacing"/>
    <w:uiPriority w:val="1"/>
    <w:qFormat/>
    <w:rsid w:val="00DE3936"/>
    <w:rPr>
      <w:sz w:val="24"/>
      <w:szCs w:val="24"/>
    </w:rPr>
  </w:style>
  <w:style w:type="paragraph" w:customStyle="1" w:styleId="ZnakZnakZnakZnakZnak">
    <w:name w:val="Znak Znak Znak Znak Znak"/>
    <w:basedOn w:val="Normalny"/>
    <w:rsid w:val="00C95771"/>
    <w:rPr>
      <w:rFonts w:ascii="Arial" w:hAnsi="Arial" w:cs="Arial"/>
    </w:rPr>
  </w:style>
  <w:style w:type="character" w:styleId="Odwoaniedokomentarza">
    <w:name w:val="annotation reference"/>
    <w:basedOn w:val="Domylnaczcionkaakapitu"/>
    <w:semiHidden/>
    <w:rsid w:val="00241A29"/>
    <w:rPr>
      <w:sz w:val="16"/>
      <w:szCs w:val="16"/>
    </w:rPr>
  </w:style>
  <w:style w:type="paragraph" w:styleId="Tekstkomentarza">
    <w:name w:val="annotation text"/>
    <w:basedOn w:val="Normalny"/>
    <w:link w:val="TekstkomentarzaZnak"/>
    <w:semiHidden/>
    <w:rsid w:val="00241A29"/>
    <w:rPr>
      <w:sz w:val="20"/>
      <w:szCs w:val="20"/>
    </w:rPr>
  </w:style>
  <w:style w:type="character" w:customStyle="1" w:styleId="TekstkomentarzaZnak">
    <w:name w:val="Tekst komentarza Znak"/>
    <w:basedOn w:val="Domylnaczcionkaakapitu"/>
    <w:link w:val="Tekstkomentarza"/>
    <w:semiHidden/>
    <w:rsid w:val="00241A29"/>
  </w:style>
  <w:style w:type="paragraph" w:styleId="Tematkomentarza">
    <w:name w:val="annotation subject"/>
    <w:basedOn w:val="Tekstkomentarza"/>
    <w:next w:val="Tekstkomentarza"/>
    <w:link w:val="TematkomentarzaZnak"/>
    <w:semiHidden/>
    <w:rsid w:val="00241A29"/>
    <w:rPr>
      <w:b/>
      <w:bCs/>
    </w:rPr>
  </w:style>
  <w:style w:type="character" w:customStyle="1" w:styleId="TematkomentarzaZnak">
    <w:name w:val="Temat komentarza Znak"/>
    <w:basedOn w:val="TekstkomentarzaZnak"/>
    <w:link w:val="Tematkomentarza"/>
    <w:semiHidden/>
    <w:rsid w:val="00241A29"/>
    <w:rPr>
      <w:b/>
      <w:bCs/>
    </w:rPr>
  </w:style>
  <w:style w:type="character" w:customStyle="1" w:styleId="h2">
    <w:name w:val="h2"/>
    <w:basedOn w:val="Domylnaczcionkaakapitu"/>
    <w:rsid w:val="00AB5C62"/>
  </w:style>
</w:styles>
</file>

<file path=word/webSettings.xml><?xml version="1.0" encoding="utf-8"?>
<w:webSettings xmlns:r="http://schemas.openxmlformats.org/officeDocument/2006/relationships" xmlns:w="http://schemas.openxmlformats.org/wordprocessingml/2006/main">
  <w:divs>
    <w:div w:id="66418673">
      <w:marLeft w:val="0"/>
      <w:marRight w:val="0"/>
      <w:marTop w:val="0"/>
      <w:marBottom w:val="0"/>
      <w:divBdr>
        <w:top w:val="none" w:sz="0" w:space="0" w:color="auto"/>
        <w:left w:val="none" w:sz="0" w:space="0" w:color="auto"/>
        <w:bottom w:val="none" w:sz="0" w:space="0" w:color="auto"/>
        <w:right w:val="none" w:sz="0" w:space="0" w:color="auto"/>
      </w:divBdr>
    </w:div>
    <w:div w:id="66418674">
      <w:marLeft w:val="0"/>
      <w:marRight w:val="0"/>
      <w:marTop w:val="0"/>
      <w:marBottom w:val="0"/>
      <w:divBdr>
        <w:top w:val="none" w:sz="0" w:space="0" w:color="auto"/>
        <w:left w:val="none" w:sz="0" w:space="0" w:color="auto"/>
        <w:bottom w:val="none" w:sz="0" w:space="0" w:color="auto"/>
        <w:right w:val="none" w:sz="0" w:space="0" w:color="auto"/>
      </w:divBdr>
    </w:div>
    <w:div w:id="66418675">
      <w:marLeft w:val="0"/>
      <w:marRight w:val="0"/>
      <w:marTop w:val="0"/>
      <w:marBottom w:val="0"/>
      <w:divBdr>
        <w:top w:val="none" w:sz="0" w:space="0" w:color="auto"/>
        <w:left w:val="none" w:sz="0" w:space="0" w:color="auto"/>
        <w:bottom w:val="none" w:sz="0" w:space="0" w:color="auto"/>
        <w:right w:val="none" w:sz="0" w:space="0" w:color="auto"/>
      </w:divBdr>
    </w:div>
    <w:div w:id="66418676">
      <w:marLeft w:val="0"/>
      <w:marRight w:val="0"/>
      <w:marTop w:val="0"/>
      <w:marBottom w:val="0"/>
      <w:divBdr>
        <w:top w:val="none" w:sz="0" w:space="0" w:color="auto"/>
        <w:left w:val="none" w:sz="0" w:space="0" w:color="auto"/>
        <w:bottom w:val="none" w:sz="0" w:space="0" w:color="auto"/>
        <w:right w:val="none" w:sz="0" w:space="0" w:color="auto"/>
      </w:divBdr>
    </w:div>
    <w:div w:id="470444507">
      <w:bodyDiv w:val="1"/>
      <w:marLeft w:val="0"/>
      <w:marRight w:val="0"/>
      <w:marTop w:val="0"/>
      <w:marBottom w:val="0"/>
      <w:divBdr>
        <w:top w:val="none" w:sz="0" w:space="0" w:color="auto"/>
        <w:left w:val="none" w:sz="0" w:space="0" w:color="auto"/>
        <w:bottom w:val="none" w:sz="0" w:space="0" w:color="auto"/>
        <w:right w:val="none" w:sz="0" w:space="0" w:color="auto"/>
      </w:divBdr>
    </w:div>
    <w:div w:id="848984283">
      <w:bodyDiv w:val="1"/>
      <w:marLeft w:val="0"/>
      <w:marRight w:val="0"/>
      <w:marTop w:val="0"/>
      <w:marBottom w:val="0"/>
      <w:divBdr>
        <w:top w:val="none" w:sz="0" w:space="0" w:color="auto"/>
        <w:left w:val="none" w:sz="0" w:space="0" w:color="auto"/>
        <w:bottom w:val="none" w:sz="0" w:space="0" w:color="auto"/>
        <w:right w:val="none" w:sz="0" w:space="0" w:color="auto"/>
      </w:divBdr>
    </w:div>
    <w:div w:id="853424461">
      <w:bodyDiv w:val="1"/>
      <w:marLeft w:val="0"/>
      <w:marRight w:val="0"/>
      <w:marTop w:val="0"/>
      <w:marBottom w:val="0"/>
      <w:divBdr>
        <w:top w:val="none" w:sz="0" w:space="0" w:color="auto"/>
        <w:left w:val="none" w:sz="0" w:space="0" w:color="auto"/>
        <w:bottom w:val="none" w:sz="0" w:space="0" w:color="auto"/>
        <w:right w:val="none" w:sz="0" w:space="0" w:color="auto"/>
      </w:divBdr>
    </w:div>
    <w:div w:id="871651958">
      <w:bodyDiv w:val="1"/>
      <w:marLeft w:val="0"/>
      <w:marRight w:val="0"/>
      <w:marTop w:val="0"/>
      <w:marBottom w:val="0"/>
      <w:divBdr>
        <w:top w:val="none" w:sz="0" w:space="0" w:color="auto"/>
        <w:left w:val="none" w:sz="0" w:space="0" w:color="auto"/>
        <w:bottom w:val="none" w:sz="0" w:space="0" w:color="auto"/>
        <w:right w:val="none" w:sz="0" w:space="0" w:color="auto"/>
      </w:divBdr>
    </w:div>
    <w:div w:id="872578046">
      <w:bodyDiv w:val="1"/>
      <w:marLeft w:val="0"/>
      <w:marRight w:val="0"/>
      <w:marTop w:val="0"/>
      <w:marBottom w:val="0"/>
      <w:divBdr>
        <w:top w:val="none" w:sz="0" w:space="0" w:color="auto"/>
        <w:left w:val="none" w:sz="0" w:space="0" w:color="auto"/>
        <w:bottom w:val="none" w:sz="0" w:space="0" w:color="auto"/>
        <w:right w:val="none" w:sz="0" w:space="0" w:color="auto"/>
      </w:divBdr>
    </w:div>
    <w:div w:id="896012668">
      <w:bodyDiv w:val="1"/>
      <w:marLeft w:val="0"/>
      <w:marRight w:val="0"/>
      <w:marTop w:val="0"/>
      <w:marBottom w:val="0"/>
      <w:divBdr>
        <w:top w:val="none" w:sz="0" w:space="0" w:color="auto"/>
        <w:left w:val="none" w:sz="0" w:space="0" w:color="auto"/>
        <w:bottom w:val="none" w:sz="0" w:space="0" w:color="auto"/>
        <w:right w:val="none" w:sz="0" w:space="0" w:color="auto"/>
      </w:divBdr>
    </w:div>
    <w:div w:id="899901454">
      <w:bodyDiv w:val="1"/>
      <w:marLeft w:val="0"/>
      <w:marRight w:val="0"/>
      <w:marTop w:val="0"/>
      <w:marBottom w:val="0"/>
      <w:divBdr>
        <w:top w:val="none" w:sz="0" w:space="0" w:color="auto"/>
        <w:left w:val="none" w:sz="0" w:space="0" w:color="auto"/>
        <w:bottom w:val="none" w:sz="0" w:space="0" w:color="auto"/>
        <w:right w:val="none" w:sz="0" w:space="0" w:color="auto"/>
      </w:divBdr>
    </w:div>
    <w:div w:id="995377413">
      <w:bodyDiv w:val="1"/>
      <w:marLeft w:val="0"/>
      <w:marRight w:val="0"/>
      <w:marTop w:val="0"/>
      <w:marBottom w:val="0"/>
      <w:divBdr>
        <w:top w:val="none" w:sz="0" w:space="0" w:color="auto"/>
        <w:left w:val="none" w:sz="0" w:space="0" w:color="auto"/>
        <w:bottom w:val="none" w:sz="0" w:space="0" w:color="auto"/>
        <w:right w:val="none" w:sz="0" w:space="0" w:color="auto"/>
      </w:divBdr>
    </w:div>
    <w:div w:id="995451532">
      <w:bodyDiv w:val="1"/>
      <w:marLeft w:val="0"/>
      <w:marRight w:val="0"/>
      <w:marTop w:val="0"/>
      <w:marBottom w:val="0"/>
      <w:divBdr>
        <w:top w:val="none" w:sz="0" w:space="0" w:color="auto"/>
        <w:left w:val="none" w:sz="0" w:space="0" w:color="auto"/>
        <w:bottom w:val="none" w:sz="0" w:space="0" w:color="auto"/>
        <w:right w:val="none" w:sz="0" w:space="0" w:color="auto"/>
      </w:divBdr>
    </w:div>
    <w:div w:id="1210340888">
      <w:bodyDiv w:val="1"/>
      <w:marLeft w:val="0"/>
      <w:marRight w:val="0"/>
      <w:marTop w:val="0"/>
      <w:marBottom w:val="0"/>
      <w:divBdr>
        <w:top w:val="none" w:sz="0" w:space="0" w:color="auto"/>
        <w:left w:val="none" w:sz="0" w:space="0" w:color="auto"/>
        <w:bottom w:val="none" w:sz="0" w:space="0" w:color="auto"/>
        <w:right w:val="none" w:sz="0" w:space="0" w:color="auto"/>
      </w:divBdr>
    </w:div>
    <w:div w:id="1213006285">
      <w:bodyDiv w:val="1"/>
      <w:marLeft w:val="0"/>
      <w:marRight w:val="0"/>
      <w:marTop w:val="0"/>
      <w:marBottom w:val="0"/>
      <w:divBdr>
        <w:top w:val="none" w:sz="0" w:space="0" w:color="auto"/>
        <w:left w:val="none" w:sz="0" w:space="0" w:color="auto"/>
        <w:bottom w:val="none" w:sz="0" w:space="0" w:color="auto"/>
        <w:right w:val="none" w:sz="0" w:space="0" w:color="auto"/>
      </w:divBdr>
    </w:div>
    <w:div w:id="1223323999">
      <w:bodyDiv w:val="1"/>
      <w:marLeft w:val="0"/>
      <w:marRight w:val="0"/>
      <w:marTop w:val="0"/>
      <w:marBottom w:val="0"/>
      <w:divBdr>
        <w:top w:val="none" w:sz="0" w:space="0" w:color="auto"/>
        <w:left w:val="none" w:sz="0" w:space="0" w:color="auto"/>
        <w:bottom w:val="none" w:sz="0" w:space="0" w:color="auto"/>
        <w:right w:val="none" w:sz="0" w:space="0" w:color="auto"/>
      </w:divBdr>
    </w:div>
    <w:div w:id="1261716053">
      <w:bodyDiv w:val="1"/>
      <w:marLeft w:val="0"/>
      <w:marRight w:val="0"/>
      <w:marTop w:val="0"/>
      <w:marBottom w:val="0"/>
      <w:divBdr>
        <w:top w:val="none" w:sz="0" w:space="0" w:color="auto"/>
        <w:left w:val="none" w:sz="0" w:space="0" w:color="auto"/>
        <w:bottom w:val="none" w:sz="0" w:space="0" w:color="auto"/>
        <w:right w:val="none" w:sz="0" w:space="0" w:color="auto"/>
      </w:divBdr>
    </w:div>
    <w:div w:id="1637832782">
      <w:bodyDiv w:val="1"/>
      <w:marLeft w:val="0"/>
      <w:marRight w:val="0"/>
      <w:marTop w:val="0"/>
      <w:marBottom w:val="0"/>
      <w:divBdr>
        <w:top w:val="none" w:sz="0" w:space="0" w:color="auto"/>
        <w:left w:val="none" w:sz="0" w:space="0" w:color="auto"/>
        <w:bottom w:val="none" w:sz="0" w:space="0" w:color="auto"/>
        <w:right w:val="none" w:sz="0" w:space="0" w:color="auto"/>
      </w:divBdr>
    </w:div>
    <w:div w:id="1773429128">
      <w:bodyDiv w:val="1"/>
      <w:marLeft w:val="0"/>
      <w:marRight w:val="0"/>
      <w:marTop w:val="0"/>
      <w:marBottom w:val="0"/>
      <w:divBdr>
        <w:top w:val="none" w:sz="0" w:space="0" w:color="auto"/>
        <w:left w:val="none" w:sz="0" w:space="0" w:color="auto"/>
        <w:bottom w:val="none" w:sz="0" w:space="0" w:color="auto"/>
        <w:right w:val="none" w:sz="0" w:space="0" w:color="auto"/>
      </w:divBdr>
    </w:div>
    <w:div w:id="1786656279">
      <w:bodyDiv w:val="1"/>
      <w:marLeft w:val="0"/>
      <w:marRight w:val="0"/>
      <w:marTop w:val="0"/>
      <w:marBottom w:val="0"/>
      <w:divBdr>
        <w:top w:val="none" w:sz="0" w:space="0" w:color="auto"/>
        <w:left w:val="none" w:sz="0" w:space="0" w:color="auto"/>
        <w:bottom w:val="none" w:sz="0" w:space="0" w:color="auto"/>
        <w:right w:val="none" w:sz="0" w:space="0" w:color="auto"/>
      </w:divBdr>
    </w:div>
    <w:div w:id="1845512302">
      <w:bodyDiv w:val="1"/>
      <w:marLeft w:val="0"/>
      <w:marRight w:val="0"/>
      <w:marTop w:val="0"/>
      <w:marBottom w:val="0"/>
      <w:divBdr>
        <w:top w:val="none" w:sz="0" w:space="0" w:color="auto"/>
        <w:left w:val="none" w:sz="0" w:space="0" w:color="auto"/>
        <w:bottom w:val="none" w:sz="0" w:space="0" w:color="auto"/>
        <w:right w:val="none" w:sz="0" w:space="0" w:color="auto"/>
      </w:divBdr>
    </w:div>
    <w:div w:id="1983608571">
      <w:bodyDiv w:val="1"/>
      <w:marLeft w:val="0"/>
      <w:marRight w:val="0"/>
      <w:marTop w:val="0"/>
      <w:marBottom w:val="0"/>
      <w:divBdr>
        <w:top w:val="none" w:sz="0" w:space="0" w:color="auto"/>
        <w:left w:val="none" w:sz="0" w:space="0" w:color="auto"/>
        <w:bottom w:val="none" w:sz="0" w:space="0" w:color="auto"/>
        <w:right w:val="none" w:sz="0" w:space="0" w:color="auto"/>
      </w:divBdr>
    </w:div>
    <w:div w:id="2132284207">
      <w:bodyDiv w:val="1"/>
      <w:marLeft w:val="0"/>
      <w:marRight w:val="0"/>
      <w:marTop w:val="0"/>
      <w:marBottom w:val="0"/>
      <w:divBdr>
        <w:top w:val="none" w:sz="0" w:space="0" w:color="auto"/>
        <w:left w:val="none" w:sz="0" w:space="0" w:color="auto"/>
        <w:bottom w:val="none" w:sz="0" w:space="0" w:color="auto"/>
        <w:right w:val="none" w:sz="0" w:space="0" w:color="auto"/>
      </w:divBdr>
    </w:div>
    <w:div w:id="21437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e.katowice.pl"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zp@ue.katowice.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islaw.krol@ue.katowice.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zp@ue.katowice.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zp.ae.katowice.p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126B4-118E-4435-ADCC-4F346E31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84</Pages>
  <Words>31905</Words>
  <Characters>197698</Characters>
  <Application>Microsoft Office Word</Application>
  <DocSecurity>0</DocSecurity>
  <Lines>1647</Lines>
  <Paragraphs>458</Paragraphs>
  <ScaleCrop>false</ScaleCrop>
  <HeadingPairs>
    <vt:vector size="2" baseType="variant">
      <vt:variant>
        <vt:lpstr>Tytuł</vt:lpstr>
      </vt:variant>
      <vt:variant>
        <vt:i4>1</vt:i4>
      </vt:variant>
    </vt:vector>
  </HeadingPairs>
  <TitlesOfParts>
    <vt:vector size="1" baseType="lpstr">
      <vt:lpstr>Akademia Ekonomiczna im</vt:lpstr>
    </vt:vector>
  </TitlesOfParts>
  <Company>AE</Company>
  <LinksUpToDate>false</LinksUpToDate>
  <CharactersWithSpaces>229145</CharactersWithSpaces>
  <SharedDoc>false</SharedDoc>
  <HLinks>
    <vt:vector size="30" baseType="variant">
      <vt:variant>
        <vt:i4>5832752</vt:i4>
      </vt:variant>
      <vt:variant>
        <vt:i4>12</vt:i4>
      </vt:variant>
      <vt:variant>
        <vt:i4>0</vt:i4>
      </vt:variant>
      <vt:variant>
        <vt:i4>5</vt:i4>
      </vt:variant>
      <vt:variant>
        <vt:lpwstr>mailto:bzp@ue.katowice.pl</vt:lpwstr>
      </vt:variant>
      <vt:variant>
        <vt:lpwstr/>
      </vt:variant>
      <vt:variant>
        <vt:i4>6946907</vt:i4>
      </vt:variant>
      <vt:variant>
        <vt:i4>9</vt:i4>
      </vt:variant>
      <vt:variant>
        <vt:i4>0</vt:i4>
      </vt:variant>
      <vt:variant>
        <vt:i4>5</vt:i4>
      </vt:variant>
      <vt:variant>
        <vt:lpwstr>mailto:stanislaw.krol@ue.katowice.pl</vt:lpwstr>
      </vt:variant>
      <vt:variant>
        <vt:lpwstr/>
      </vt:variant>
      <vt:variant>
        <vt:i4>5832752</vt:i4>
      </vt:variant>
      <vt:variant>
        <vt:i4>6</vt:i4>
      </vt:variant>
      <vt:variant>
        <vt:i4>0</vt:i4>
      </vt:variant>
      <vt:variant>
        <vt:i4>5</vt:i4>
      </vt:variant>
      <vt:variant>
        <vt:lpwstr>mailto:bzp@ue.katowice.pl</vt:lpwstr>
      </vt:variant>
      <vt:variant>
        <vt:lpwstr/>
      </vt:variant>
      <vt:variant>
        <vt:i4>2818088</vt:i4>
      </vt:variant>
      <vt:variant>
        <vt:i4>3</vt:i4>
      </vt:variant>
      <vt:variant>
        <vt:i4>0</vt:i4>
      </vt:variant>
      <vt:variant>
        <vt:i4>5</vt:i4>
      </vt:variant>
      <vt:variant>
        <vt:lpwstr>http://www.bzp.ae.katowice.pl/</vt:lpwstr>
      </vt:variant>
      <vt:variant>
        <vt:lpwstr/>
      </vt:variant>
      <vt:variant>
        <vt:i4>5832752</vt:i4>
      </vt:variant>
      <vt:variant>
        <vt:i4>0</vt:i4>
      </vt:variant>
      <vt:variant>
        <vt:i4>0</vt:i4>
      </vt:variant>
      <vt:variant>
        <vt:i4>5</vt:i4>
      </vt:variant>
      <vt:variant>
        <vt:lpwstr>mailto:bzp@ue.katowice.pl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Ekonomiczna im</dc:title>
  <dc:creator>AE</dc:creator>
  <cp:lastModifiedBy>UE</cp:lastModifiedBy>
  <cp:revision>12</cp:revision>
  <cp:lastPrinted>2014-11-24T13:08:00Z</cp:lastPrinted>
  <dcterms:created xsi:type="dcterms:W3CDTF">2014-11-24T06:48:00Z</dcterms:created>
  <dcterms:modified xsi:type="dcterms:W3CDTF">2014-11-24T13:11:00Z</dcterms:modified>
</cp:coreProperties>
</file>