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C6" w:rsidRPr="006F5809" w:rsidRDefault="00BF3DC6" w:rsidP="006F5809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F580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Procedura ochrony danych osobowych </w:t>
      </w:r>
      <w:r w:rsidRPr="006F5809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6F5809">
        <w:rPr>
          <w:rFonts w:asciiTheme="minorHAnsi" w:hAnsiTheme="minorHAnsi" w:cstheme="minorHAnsi"/>
          <w:b/>
          <w:sz w:val="24"/>
          <w:szCs w:val="24"/>
        </w:rPr>
        <w:t>w związku z wykonywaniem pracy w formie zdalnej</w:t>
      </w:r>
    </w:p>
    <w:p w:rsidR="00BF3DC6" w:rsidRPr="006F5809" w:rsidRDefault="00BF3DC6" w:rsidP="008F5BE3">
      <w:pPr>
        <w:pStyle w:val="Nagwek2"/>
        <w:numPr>
          <w:ilvl w:val="0"/>
          <w:numId w:val="39"/>
        </w:numPr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5809">
        <w:rPr>
          <w:rFonts w:asciiTheme="minorHAnsi" w:hAnsiTheme="minorHAnsi" w:cstheme="minorHAnsi"/>
          <w:b/>
          <w:sz w:val="24"/>
          <w:szCs w:val="24"/>
        </w:rPr>
        <w:t>Wprowadzenie</w:t>
      </w:r>
    </w:p>
    <w:p w:rsidR="00BF3DC6" w:rsidRPr="006F5809" w:rsidRDefault="00BF3DC6" w:rsidP="001439BE">
      <w:pPr>
        <w:pStyle w:val="Akapitzlist"/>
        <w:numPr>
          <w:ilvl w:val="0"/>
          <w:numId w:val="20"/>
        </w:numPr>
        <w:spacing w:line="276" w:lineRule="auto"/>
        <w:jc w:val="center"/>
        <w:rPr>
          <w:rFonts w:cstheme="minorHAnsi"/>
          <w:sz w:val="24"/>
          <w:szCs w:val="24"/>
        </w:rPr>
      </w:pP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Procedura ochrony danych osobowych w pracy zdalnej, zwana dalej „Procedurą”, </w:t>
      </w:r>
      <w:r w:rsidRPr="006F5809">
        <w:rPr>
          <w:rFonts w:cstheme="minorHAnsi"/>
          <w:sz w:val="24"/>
          <w:szCs w:val="24"/>
        </w:rPr>
        <w:br/>
        <w:t xml:space="preserve">określa zasady bezpiecznego przetwarzania oraz skutecznej ochrony danych osobowych </w:t>
      </w:r>
      <w:r w:rsidRPr="006F5809">
        <w:rPr>
          <w:rFonts w:cstheme="minorHAnsi"/>
          <w:sz w:val="24"/>
          <w:szCs w:val="24"/>
        </w:rPr>
        <w:br/>
        <w:t>w pracy zdalnej w Uniwersytecie zgodnie z RODO</w:t>
      </w:r>
      <w:r w:rsidRPr="006F5809">
        <w:rPr>
          <w:rStyle w:val="Odwoanieprzypisudolnego"/>
          <w:rFonts w:cstheme="minorHAnsi"/>
          <w:sz w:val="24"/>
          <w:szCs w:val="24"/>
        </w:rPr>
        <w:footnoteReference w:id="1"/>
      </w:r>
      <w:r w:rsidRPr="006F5809">
        <w:rPr>
          <w:rFonts w:cstheme="minorHAnsi"/>
          <w:sz w:val="24"/>
          <w:szCs w:val="24"/>
        </w:rPr>
        <w:t>, odrębnymi przepisami prawnymi powszechnie obowiązującymi i regulującymi przedmiotowe kwestie, Polityką ochrony danych osobowych w Uniwersytecie Ekonomicznym w Katowicach</w:t>
      </w:r>
      <w:r w:rsidRPr="006F5809">
        <w:rPr>
          <w:rStyle w:val="Odwoanieprzypisudolnego"/>
          <w:rFonts w:cstheme="minorHAnsi"/>
          <w:sz w:val="24"/>
          <w:szCs w:val="24"/>
        </w:rPr>
        <w:footnoteReference w:id="2"/>
      </w:r>
      <w:r w:rsidRPr="006F5809">
        <w:rPr>
          <w:rFonts w:cstheme="minorHAnsi"/>
          <w:sz w:val="24"/>
          <w:szCs w:val="24"/>
        </w:rPr>
        <w:t xml:space="preserve">, jak również </w:t>
      </w:r>
      <w:r w:rsidR="00C23B5C">
        <w:rPr>
          <w:rFonts w:cstheme="minorHAnsi"/>
          <w:sz w:val="24"/>
          <w:szCs w:val="24"/>
        </w:rPr>
        <w:br/>
      </w:r>
      <w:r w:rsidRPr="006F5809">
        <w:rPr>
          <w:rFonts w:cstheme="minorHAnsi"/>
          <w:sz w:val="24"/>
          <w:szCs w:val="24"/>
        </w:rPr>
        <w:t xml:space="preserve">z zaleceniami wydawanymi w tym przedmiocie, z zastrzeżeniem postanowień określonych </w:t>
      </w:r>
      <w:r w:rsidR="00C23B5C">
        <w:rPr>
          <w:rFonts w:cstheme="minorHAnsi"/>
          <w:sz w:val="24"/>
          <w:szCs w:val="24"/>
        </w:rPr>
        <w:br/>
      </w:r>
      <w:r w:rsidRPr="006F5809">
        <w:rPr>
          <w:rFonts w:cstheme="minorHAnsi"/>
          <w:sz w:val="24"/>
          <w:szCs w:val="24"/>
        </w:rPr>
        <w:t>w ust. 2.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Pracownik wykonujący pracę zdalną jest zobowiązany do przetwarzania i ochrony danych osobowych zgodnie z postanowieniami określonymi w ust. 1 oraz dbania</w:t>
      </w:r>
      <w:r w:rsidR="006F5809">
        <w:rPr>
          <w:rFonts w:cstheme="minorHAnsi"/>
          <w:sz w:val="24"/>
          <w:szCs w:val="24"/>
        </w:rPr>
        <w:t xml:space="preserve"> </w:t>
      </w:r>
      <w:r w:rsidRPr="006F5809">
        <w:rPr>
          <w:rFonts w:cstheme="minorHAnsi"/>
          <w:sz w:val="24"/>
          <w:szCs w:val="24"/>
        </w:rPr>
        <w:t>o bezpieczeństwo danych osobowych, ich poufność oraz integralność mając na uwadze dbałość o dobro Uniwersytetu.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Pracodawca przeprowadza, w miarę po</w:t>
      </w:r>
      <w:r w:rsidR="006F5809">
        <w:rPr>
          <w:rFonts w:cstheme="minorHAnsi"/>
          <w:sz w:val="24"/>
          <w:szCs w:val="24"/>
        </w:rPr>
        <w:t xml:space="preserve">trzeby, instruktaż i szkolenie </w:t>
      </w:r>
      <w:r w:rsidRPr="006F5809">
        <w:rPr>
          <w:rFonts w:cstheme="minorHAnsi"/>
          <w:sz w:val="24"/>
          <w:szCs w:val="24"/>
        </w:rPr>
        <w:t>w przedmiotowym zakresie dla pracownik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 wykonujących pracę zdalną.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Pracownik wykonujący pracę zdalną potwierdza w postaci pa</w:t>
      </w:r>
      <w:r w:rsidR="006F5809">
        <w:rPr>
          <w:rFonts w:cstheme="minorHAnsi"/>
          <w:sz w:val="24"/>
          <w:szCs w:val="24"/>
        </w:rPr>
        <w:t xml:space="preserve">pierowej </w:t>
      </w:r>
      <w:r w:rsidRPr="006F5809">
        <w:rPr>
          <w:rFonts w:cstheme="minorHAnsi"/>
          <w:sz w:val="24"/>
          <w:szCs w:val="24"/>
        </w:rPr>
        <w:t>lub elektronicznej zapoznanie się z Procedurą oraz jest obowiązany do jej przestrzegania.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W ramach wykonywania pracy zdalnej pracownik jest zobowiązany do przetwarzania danych osobowych jedynie w celach służbowych określonych w umowie o pracę i w zakresie czynności.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Zabronione jest wykorzystywanie przez pracownika danych osobowych w celach niezwiązanych z wykonywaniem zadań i </w:t>
      </w:r>
      <w:proofErr w:type="spellStart"/>
      <w:r w:rsidRPr="006F5809">
        <w:rPr>
          <w:rFonts w:cstheme="minorHAnsi"/>
          <w:sz w:val="24"/>
          <w:szCs w:val="24"/>
        </w:rPr>
        <w:t>obowiązk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 służbowych.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Wykonywanie pracy w formie zdalnej odbywa się na służbowym lub prywatnym sprzęcie komputerowym za pisemną wiedzą i zgodą pracodawcy.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Przy wykonywaniu pracy zdalnej pracownik może używać narzędzi lub materiałów niezapewnionych przez pracodawcę, pod warunkiem, że umożliwia to poszanowanie </w:t>
      </w:r>
      <w:r w:rsidRPr="006F5809">
        <w:rPr>
          <w:rFonts w:cstheme="minorHAnsi"/>
          <w:sz w:val="24"/>
          <w:szCs w:val="24"/>
        </w:rPr>
        <w:br/>
        <w:t xml:space="preserve">i ochronę informacji poufnych i innych tajemnic prawnie chronionych, w tym tajemnicy przedsiębiorstwa lub danych osobowych, a także informacji, </w:t>
      </w:r>
      <w:proofErr w:type="spellStart"/>
      <w:r w:rsidRPr="006F5809">
        <w:rPr>
          <w:rFonts w:cstheme="minorHAnsi"/>
          <w:sz w:val="24"/>
          <w:szCs w:val="24"/>
        </w:rPr>
        <w:t>kt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6F5809">
        <w:rPr>
          <w:rFonts w:cstheme="minorHAnsi"/>
          <w:sz w:val="24"/>
          <w:szCs w:val="24"/>
        </w:rPr>
        <w:t>rych</w:t>
      </w:r>
      <w:proofErr w:type="spellEnd"/>
      <w:r w:rsidRPr="006F5809">
        <w:rPr>
          <w:rFonts w:cstheme="minorHAnsi"/>
          <w:sz w:val="24"/>
          <w:szCs w:val="24"/>
        </w:rPr>
        <w:t xml:space="preserve"> ujawnienie mogłoby narazić Uniwersytet na szkodę.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Pracownik jest odpowiedzialny za właściwe </w:t>
      </w:r>
      <w:r w:rsidR="006F5809">
        <w:rPr>
          <w:rFonts w:cstheme="minorHAnsi"/>
          <w:sz w:val="24"/>
          <w:szCs w:val="24"/>
        </w:rPr>
        <w:t xml:space="preserve">zabezpieczenie danych osobowych </w:t>
      </w:r>
      <w:r w:rsidRPr="006F5809">
        <w:rPr>
          <w:rFonts w:cstheme="minorHAnsi"/>
          <w:sz w:val="24"/>
          <w:szCs w:val="24"/>
        </w:rPr>
        <w:t xml:space="preserve">przetwarzanych przez niego w ramach pracy zdalnej oraz dbania o powierzony sprzęt </w:t>
      </w:r>
      <w:r w:rsidRPr="006F5809">
        <w:rPr>
          <w:rFonts w:cstheme="minorHAnsi"/>
          <w:sz w:val="24"/>
          <w:szCs w:val="24"/>
        </w:rPr>
        <w:br/>
        <w:t>do wykonywania pracy zdalnej i wykorzystywania go wyłącznie dla cel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 służbowych.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lastRenderedPageBreak/>
        <w:t>Pracownik jest zobowiązany do zachowania poufności</w:t>
      </w:r>
      <w:r w:rsidR="00C23B5C">
        <w:rPr>
          <w:rFonts w:cstheme="minorHAnsi"/>
          <w:sz w:val="24"/>
          <w:szCs w:val="24"/>
        </w:rPr>
        <w:t xml:space="preserve"> informacji i danych osobowych </w:t>
      </w:r>
      <w:r w:rsidRPr="006F5809">
        <w:rPr>
          <w:rFonts w:cstheme="minorHAnsi"/>
          <w:sz w:val="24"/>
          <w:szCs w:val="24"/>
        </w:rPr>
        <w:t xml:space="preserve">podczas wykonywania </w:t>
      </w:r>
      <w:proofErr w:type="spellStart"/>
      <w:r w:rsidRPr="006F5809">
        <w:rPr>
          <w:rFonts w:cstheme="minorHAnsi"/>
          <w:sz w:val="24"/>
          <w:szCs w:val="24"/>
        </w:rPr>
        <w:t>czynnoś</w:t>
      </w:r>
      <w:proofErr w:type="spellEnd"/>
      <w:r w:rsidRPr="006F5809">
        <w:rPr>
          <w:rFonts w:cstheme="minorHAnsi"/>
          <w:sz w:val="24"/>
          <w:szCs w:val="24"/>
          <w:lang w:val="it-IT"/>
        </w:rPr>
        <w:t>ci s</w:t>
      </w:r>
      <w:proofErr w:type="spellStart"/>
      <w:r w:rsidRPr="006F5809">
        <w:rPr>
          <w:rFonts w:cstheme="minorHAnsi"/>
          <w:sz w:val="24"/>
          <w:szCs w:val="24"/>
        </w:rPr>
        <w:t>łużbowych</w:t>
      </w:r>
      <w:proofErr w:type="spellEnd"/>
      <w:r w:rsidRPr="006F5809">
        <w:rPr>
          <w:rFonts w:cstheme="minorHAnsi"/>
          <w:sz w:val="24"/>
          <w:szCs w:val="24"/>
        </w:rPr>
        <w:t xml:space="preserve">, w tym </w:t>
      </w:r>
      <w:proofErr w:type="spellStart"/>
      <w:r w:rsidRPr="006F5809">
        <w:rPr>
          <w:rFonts w:cstheme="minorHAnsi"/>
          <w:sz w:val="24"/>
          <w:szCs w:val="24"/>
        </w:rPr>
        <w:t>rozm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r w:rsidR="006F5809">
        <w:rPr>
          <w:rFonts w:cstheme="minorHAnsi"/>
          <w:sz w:val="24"/>
          <w:szCs w:val="24"/>
        </w:rPr>
        <w:t xml:space="preserve">w telefonicznych </w:t>
      </w:r>
      <w:r w:rsidR="00C23B5C">
        <w:rPr>
          <w:rFonts w:cstheme="minorHAnsi"/>
          <w:sz w:val="24"/>
          <w:szCs w:val="24"/>
        </w:rPr>
        <w:br/>
      </w:r>
      <w:r w:rsidRPr="006F5809">
        <w:rPr>
          <w:rFonts w:cstheme="minorHAnsi"/>
          <w:sz w:val="24"/>
          <w:szCs w:val="24"/>
        </w:rPr>
        <w:t>czy wideokonferencji.</w:t>
      </w:r>
    </w:p>
    <w:p w:rsidR="00BF3DC6" w:rsidRPr="006F5809" w:rsidRDefault="006F5809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</w:t>
      </w:r>
      <w:r w:rsidR="00BF3DC6" w:rsidRPr="006F5809">
        <w:rPr>
          <w:rFonts w:cstheme="minorHAnsi"/>
          <w:sz w:val="24"/>
          <w:szCs w:val="24"/>
        </w:rPr>
        <w:t xml:space="preserve"> gdy pracownik nie ma </w:t>
      </w:r>
      <w:proofErr w:type="spellStart"/>
      <w:r w:rsidR="00BF3DC6" w:rsidRPr="006F5809">
        <w:rPr>
          <w:rFonts w:cstheme="minorHAnsi"/>
          <w:sz w:val="24"/>
          <w:szCs w:val="24"/>
        </w:rPr>
        <w:t>możliwoś</w:t>
      </w:r>
      <w:proofErr w:type="spellEnd"/>
      <w:r w:rsidR="00BF3DC6" w:rsidRPr="006F5809">
        <w:rPr>
          <w:rFonts w:cstheme="minorHAnsi"/>
          <w:sz w:val="24"/>
          <w:szCs w:val="24"/>
          <w:lang w:val="it-IT"/>
        </w:rPr>
        <w:t xml:space="preserve">ci </w:t>
      </w:r>
      <w:r>
        <w:rPr>
          <w:rFonts w:cstheme="minorHAnsi"/>
          <w:sz w:val="24"/>
          <w:szCs w:val="24"/>
        </w:rPr>
        <w:t xml:space="preserve">świadczenia pracy zdalnej </w:t>
      </w:r>
      <w:r w:rsidR="00BF3DC6" w:rsidRPr="006F5809">
        <w:rPr>
          <w:rFonts w:cstheme="minorHAnsi"/>
          <w:sz w:val="24"/>
          <w:szCs w:val="24"/>
        </w:rPr>
        <w:t>z zapewnieniem właściwych zabezpieczeń, czy</w:t>
      </w:r>
      <w:r>
        <w:rPr>
          <w:rFonts w:cstheme="minorHAnsi"/>
          <w:sz w:val="24"/>
          <w:szCs w:val="24"/>
        </w:rPr>
        <w:t xml:space="preserve"> też ze względu na siłę wyższą </w:t>
      </w:r>
      <w:r w:rsidR="00BF3DC6" w:rsidRPr="006F5809">
        <w:rPr>
          <w:rFonts w:cstheme="minorHAnsi"/>
          <w:sz w:val="24"/>
          <w:szCs w:val="24"/>
        </w:rPr>
        <w:t xml:space="preserve">(np. brak prądu lub Internetu), </w:t>
      </w:r>
      <w:r w:rsidR="00C23B5C">
        <w:rPr>
          <w:rFonts w:cstheme="minorHAnsi"/>
          <w:sz w:val="24"/>
          <w:szCs w:val="24"/>
        </w:rPr>
        <w:br/>
      </w:r>
      <w:r w:rsidR="00BF3DC6" w:rsidRPr="006F5809">
        <w:rPr>
          <w:rFonts w:cstheme="minorHAnsi"/>
          <w:sz w:val="24"/>
          <w:szCs w:val="24"/>
        </w:rPr>
        <w:t xml:space="preserve">o </w:t>
      </w:r>
      <w:proofErr w:type="spellStart"/>
      <w:r w:rsidR="00BF3DC6" w:rsidRPr="006F5809">
        <w:rPr>
          <w:rFonts w:cstheme="minorHAnsi"/>
          <w:sz w:val="24"/>
          <w:szCs w:val="24"/>
        </w:rPr>
        <w:t>kt</w:t>
      </w:r>
      <w:proofErr w:type="spellEnd"/>
      <w:r w:rsidR="00BF3DC6" w:rsidRPr="006F5809">
        <w:rPr>
          <w:rFonts w:cstheme="minorHAnsi"/>
          <w:sz w:val="24"/>
          <w:szCs w:val="24"/>
          <w:lang w:val="es-ES_tradnl"/>
        </w:rPr>
        <w:t>ó</w:t>
      </w:r>
      <w:proofErr w:type="spellStart"/>
      <w:r w:rsidR="00BF3DC6" w:rsidRPr="006F5809">
        <w:rPr>
          <w:rFonts w:cstheme="minorHAnsi"/>
          <w:sz w:val="24"/>
          <w:szCs w:val="24"/>
        </w:rPr>
        <w:t>rych</w:t>
      </w:r>
      <w:proofErr w:type="spellEnd"/>
      <w:r w:rsidR="00BF3DC6" w:rsidRPr="006F5809">
        <w:rPr>
          <w:rFonts w:cstheme="minorHAnsi"/>
          <w:sz w:val="24"/>
          <w:szCs w:val="24"/>
        </w:rPr>
        <w:t xml:space="preserve"> mowa w niniejszej Procedurze, jest zobowiązany do niezwłocznego poinformowania pracodawcy/bezpośredniego przełożonego i oczekiwania na wytyczne </w:t>
      </w:r>
      <w:r w:rsidR="00C23B5C">
        <w:rPr>
          <w:rFonts w:cstheme="minorHAnsi"/>
          <w:sz w:val="24"/>
          <w:szCs w:val="24"/>
        </w:rPr>
        <w:br/>
      </w:r>
      <w:r w:rsidR="00BF3DC6" w:rsidRPr="006F5809">
        <w:rPr>
          <w:rFonts w:cstheme="minorHAnsi"/>
          <w:sz w:val="24"/>
          <w:szCs w:val="24"/>
        </w:rPr>
        <w:t>oraz polecenia w przedmiotowym zakresie.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Pracownik przetwarza dane osobowe w pracy zdalnej wyłącznie w tym celu, w jakim byłyby wykorzystywane w siedzibie Uniwersytetu.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W ramach wykonywania pracy zdalnej należy korzystać wyłącznie z dostępu do zaufanych sieci teleinformatycznych i niedozwolone je</w:t>
      </w:r>
      <w:r w:rsidR="006F5809">
        <w:rPr>
          <w:rFonts w:cstheme="minorHAnsi"/>
          <w:sz w:val="24"/>
          <w:szCs w:val="24"/>
        </w:rPr>
        <w:t xml:space="preserve">st korzystnie z otwartych sieci </w:t>
      </w:r>
      <w:r w:rsidRPr="006F5809">
        <w:rPr>
          <w:rFonts w:cstheme="minorHAnsi"/>
          <w:sz w:val="24"/>
          <w:szCs w:val="24"/>
        </w:rPr>
        <w:t xml:space="preserve">bezprzewodowych typu hotspot. 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Praca zdalna jest realizowana przy wykorzystaniu oprogramowania i urządzeń niezbędnych do wykonywania przydzielo</w:t>
      </w:r>
      <w:r w:rsidR="006F5809">
        <w:rPr>
          <w:rFonts w:cstheme="minorHAnsi"/>
          <w:sz w:val="24"/>
          <w:szCs w:val="24"/>
        </w:rPr>
        <w:t xml:space="preserve">nych zadań oraz umożliwiających </w:t>
      </w:r>
      <w:r w:rsidR="00C23B5C">
        <w:rPr>
          <w:rFonts w:cstheme="minorHAnsi"/>
          <w:sz w:val="24"/>
          <w:szCs w:val="24"/>
        </w:rPr>
        <w:t xml:space="preserve">komunikowanie się </w:t>
      </w:r>
      <w:r w:rsidR="00C23B5C">
        <w:rPr>
          <w:rFonts w:cstheme="minorHAnsi"/>
          <w:sz w:val="24"/>
          <w:szCs w:val="24"/>
        </w:rPr>
        <w:br/>
        <w:t xml:space="preserve">na </w:t>
      </w:r>
      <w:r w:rsidRPr="006F5809">
        <w:rPr>
          <w:rFonts w:cstheme="minorHAnsi"/>
          <w:sz w:val="24"/>
          <w:szCs w:val="24"/>
        </w:rPr>
        <w:t>odległość.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Pracownik wykonujący pracę zdalną posługuje się służbową pocztą elektroniczną </w:t>
      </w:r>
      <w:r w:rsidRPr="006F5809">
        <w:rPr>
          <w:rFonts w:cstheme="minorHAnsi"/>
          <w:sz w:val="24"/>
          <w:szCs w:val="24"/>
        </w:rPr>
        <w:br/>
        <w:t>z zachowaniem zasad bezpieczeństwa danych o</w:t>
      </w:r>
      <w:r w:rsidR="00C23B5C">
        <w:rPr>
          <w:rFonts w:cstheme="minorHAnsi"/>
          <w:sz w:val="24"/>
          <w:szCs w:val="24"/>
        </w:rPr>
        <w:t xml:space="preserve">sobowych oraz jest zobowiązany </w:t>
      </w:r>
      <w:r w:rsidR="00C23B5C">
        <w:rPr>
          <w:rFonts w:cstheme="minorHAnsi"/>
          <w:sz w:val="24"/>
          <w:szCs w:val="24"/>
        </w:rPr>
        <w:br/>
      </w:r>
      <w:r w:rsidRPr="006F5809">
        <w:rPr>
          <w:rFonts w:cstheme="minorHAnsi"/>
          <w:sz w:val="24"/>
          <w:szCs w:val="24"/>
        </w:rPr>
        <w:t>do aktywowania przekierowania służbowego numeru telefonu</w:t>
      </w:r>
      <w:r w:rsidRPr="006F5809">
        <w:rPr>
          <w:rStyle w:val="Odwoanieprzypisudolnego"/>
          <w:rFonts w:cstheme="minorHAnsi"/>
          <w:sz w:val="24"/>
          <w:szCs w:val="24"/>
        </w:rPr>
        <w:footnoteReference w:id="3"/>
      </w:r>
      <w:r w:rsidRPr="006F5809">
        <w:rPr>
          <w:rFonts w:cstheme="minorHAnsi"/>
          <w:sz w:val="24"/>
          <w:szCs w:val="24"/>
        </w:rPr>
        <w:t>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Pracownik wykonujący pracę zdalną i wykorzystując</w:t>
      </w:r>
      <w:r w:rsidR="00C23B5C">
        <w:rPr>
          <w:rFonts w:cstheme="minorHAnsi"/>
          <w:sz w:val="24"/>
          <w:szCs w:val="24"/>
        </w:rPr>
        <w:t xml:space="preserve">y urządzenia służbowe/prywatne </w:t>
      </w:r>
      <w:r w:rsidRPr="006F5809">
        <w:rPr>
          <w:rFonts w:cstheme="minorHAnsi"/>
          <w:sz w:val="24"/>
          <w:szCs w:val="24"/>
        </w:rPr>
        <w:t>jest zobowiązany do zadbania o to, by były one zabezpieczone hasłem, miał</w:t>
      </w:r>
      <w:r w:rsidRPr="006F5809">
        <w:rPr>
          <w:rFonts w:cstheme="minorHAnsi"/>
          <w:sz w:val="24"/>
          <w:szCs w:val="24"/>
          <w:lang w:val="es-ES_tradnl"/>
        </w:rPr>
        <w:t>y zainstalowaną bie</w:t>
      </w:r>
      <w:proofErr w:type="spellStart"/>
      <w:r w:rsidRPr="006F5809">
        <w:rPr>
          <w:rFonts w:cstheme="minorHAnsi"/>
          <w:sz w:val="24"/>
          <w:szCs w:val="24"/>
        </w:rPr>
        <w:t>żącą</w:t>
      </w:r>
      <w:proofErr w:type="spellEnd"/>
      <w:r w:rsidRPr="006F5809">
        <w:rPr>
          <w:rFonts w:cstheme="minorHAnsi"/>
          <w:sz w:val="24"/>
          <w:szCs w:val="24"/>
        </w:rPr>
        <w:t xml:space="preserve"> aktualizację systemu operacyjnego, oprogramowania użytkowego oraz systemu antywirusowego.</w:t>
      </w:r>
      <w:r w:rsidRPr="006F5809">
        <w:rPr>
          <w:rFonts w:cstheme="minorHAnsi"/>
          <w:color w:val="686868"/>
          <w:sz w:val="24"/>
          <w:szCs w:val="24"/>
          <w:u w:color="686868"/>
        </w:rPr>
        <w:t xml:space="preserve"> 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Podczas wykonywania pracy zdalnej należy zachować </w:t>
      </w:r>
      <w:proofErr w:type="spellStart"/>
      <w:r w:rsidRPr="006F5809">
        <w:rPr>
          <w:rFonts w:cstheme="minorHAnsi"/>
          <w:sz w:val="24"/>
          <w:szCs w:val="24"/>
        </w:rPr>
        <w:t>szczeg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6F5809">
        <w:rPr>
          <w:rFonts w:cstheme="minorHAnsi"/>
          <w:sz w:val="24"/>
          <w:szCs w:val="24"/>
        </w:rPr>
        <w:t>lną</w:t>
      </w:r>
      <w:proofErr w:type="spellEnd"/>
      <w:r w:rsidRPr="006F5809">
        <w:rPr>
          <w:rFonts w:cstheme="minorHAnsi"/>
          <w:sz w:val="24"/>
          <w:szCs w:val="24"/>
        </w:rPr>
        <w:t xml:space="preserve"> </w:t>
      </w:r>
      <w:r w:rsidRPr="006F5809">
        <w:rPr>
          <w:rFonts w:cstheme="minorHAnsi"/>
          <w:sz w:val="24"/>
          <w:szCs w:val="24"/>
          <w:lang w:val="it-IT"/>
        </w:rPr>
        <w:t>ostro</w:t>
      </w:r>
      <w:proofErr w:type="spellStart"/>
      <w:r w:rsidR="00C23B5C">
        <w:rPr>
          <w:rFonts w:cstheme="minorHAnsi"/>
          <w:sz w:val="24"/>
          <w:szCs w:val="24"/>
        </w:rPr>
        <w:t>żność</w:t>
      </w:r>
      <w:proofErr w:type="spellEnd"/>
      <w:r w:rsidR="00C23B5C">
        <w:rPr>
          <w:rFonts w:cstheme="minorHAnsi"/>
          <w:sz w:val="24"/>
          <w:szCs w:val="24"/>
        </w:rPr>
        <w:t xml:space="preserve"> </w:t>
      </w:r>
      <w:r w:rsidRPr="006F5809">
        <w:rPr>
          <w:rFonts w:cstheme="minorHAnsi"/>
          <w:sz w:val="24"/>
          <w:szCs w:val="24"/>
        </w:rPr>
        <w:t>w zakresie możliwości wystąpienia atak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 o charakterze socjotechnicznym i cybernetycznym.</w:t>
      </w:r>
    </w:p>
    <w:p w:rsidR="00BF3DC6" w:rsidRPr="00C23B5C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W ramach wykonywania pracy zdalnej należy z</w:t>
      </w:r>
      <w:r w:rsidR="00C23B5C">
        <w:rPr>
          <w:rFonts w:cstheme="minorHAnsi"/>
          <w:sz w:val="24"/>
          <w:szCs w:val="24"/>
        </w:rPr>
        <w:t xml:space="preserve">adbać o skuteczne i bezpieczne </w:t>
      </w:r>
      <w:r w:rsidRPr="00C23B5C">
        <w:rPr>
          <w:rFonts w:cstheme="minorHAnsi"/>
          <w:sz w:val="24"/>
          <w:szCs w:val="24"/>
        </w:rPr>
        <w:t>archiwizowanie dokument</w:t>
      </w:r>
      <w:r w:rsidRPr="00C23B5C">
        <w:rPr>
          <w:rFonts w:cstheme="minorHAnsi"/>
          <w:sz w:val="24"/>
          <w:szCs w:val="24"/>
          <w:lang w:val="es-ES_tradnl"/>
        </w:rPr>
        <w:t>ó</w:t>
      </w:r>
      <w:r w:rsidRPr="00C23B5C">
        <w:rPr>
          <w:rFonts w:cstheme="minorHAnsi"/>
          <w:sz w:val="24"/>
          <w:szCs w:val="24"/>
        </w:rPr>
        <w:t xml:space="preserve">w – </w:t>
      </w:r>
      <w:proofErr w:type="spellStart"/>
      <w:r w:rsidRPr="00C23B5C">
        <w:rPr>
          <w:rFonts w:cstheme="minorHAnsi"/>
          <w:sz w:val="24"/>
          <w:szCs w:val="24"/>
        </w:rPr>
        <w:t>zar</w:t>
      </w:r>
      <w:proofErr w:type="spellEnd"/>
      <w:r w:rsidRPr="00C23B5C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C23B5C">
        <w:rPr>
          <w:rFonts w:cstheme="minorHAnsi"/>
          <w:sz w:val="24"/>
          <w:szCs w:val="24"/>
        </w:rPr>
        <w:t>wno</w:t>
      </w:r>
      <w:proofErr w:type="spellEnd"/>
      <w:r w:rsidRPr="00C23B5C">
        <w:rPr>
          <w:rFonts w:cstheme="minorHAnsi"/>
          <w:sz w:val="24"/>
          <w:szCs w:val="24"/>
        </w:rPr>
        <w:t xml:space="preserve"> dokumentacji papierowej, jak i elektronicznej </w:t>
      </w:r>
      <w:r w:rsidR="00C23B5C">
        <w:rPr>
          <w:rFonts w:cstheme="minorHAnsi"/>
          <w:sz w:val="24"/>
          <w:szCs w:val="24"/>
        </w:rPr>
        <w:br/>
      </w:r>
      <w:r w:rsidRPr="00C23B5C">
        <w:rPr>
          <w:rFonts w:cstheme="minorHAnsi"/>
          <w:sz w:val="24"/>
          <w:szCs w:val="24"/>
        </w:rPr>
        <w:t>oraz nieprzechowywania ich trwale w zasobach prywatnych, z zastrzeżeniem postanowienia określonego w ust. 19.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Po zakończeniu okresu pracy zdalnej zobowiązuje </w:t>
      </w:r>
      <w:r w:rsidR="00C23B5C">
        <w:rPr>
          <w:rFonts w:cstheme="minorHAnsi"/>
          <w:sz w:val="24"/>
          <w:szCs w:val="24"/>
        </w:rPr>
        <w:t xml:space="preserve">się pracownika do przeniesienia </w:t>
      </w:r>
      <w:r w:rsidRPr="006F5809">
        <w:rPr>
          <w:rFonts w:cstheme="minorHAnsi"/>
          <w:sz w:val="24"/>
          <w:szCs w:val="24"/>
        </w:rPr>
        <w:t>dokument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 xml:space="preserve">w do uczelnianych </w:t>
      </w:r>
      <w:proofErr w:type="spellStart"/>
      <w:r w:rsidRPr="006F5809">
        <w:rPr>
          <w:rFonts w:cstheme="minorHAnsi"/>
          <w:sz w:val="24"/>
          <w:szCs w:val="24"/>
        </w:rPr>
        <w:t>zasob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Pracownik zabezpiecza przed </w:t>
      </w:r>
      <w:proofErr w:type="spellStart"/>
      <w:r w:rsidRPr="006F5809">
        <w:rPr>
          <w:rFonts w:cstheme="minorHAnsi"/>
          <w:sz w:val="24"/>
          <w:szCs w:val="24"/>
        </w:rPr>
        <w:t>dostę</w:t>
      </w:r>
      <w:proofErr w:type="spellEnd"/>
      <w:r w:rsidRPr="006F5809">
        <w:rPr>
          <w:rFonts w:cstheme="minorHAnsi"/>
          <w:sz w:val="24"/>
          <w:szCs w:val="24"/>
          <w:lang w:val="pt-PT"/>
        </w:rPr>
        <w:t>pem os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 xml:space="preserve">b postronnych do urządzeń, </w:t>
      </w:r>
      <w:proofErr w:type="spellStart"/>
      <w:r w:rsidRPr="006F5809">
        <w:rPr>
          <w:rFonts w:cstheme="minorHAnsi"/>
          <w:sz w:val="24"/>
          <w:szCs w:val="24"/>
        </w:rPr>
        <w:t>kt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re wykorzystuje w pracy zdalnej oraz do posiadanych dokument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w, danych i informacji. Powyższe dotyczy r</w:t>
      </w:r>
      <w:r w:rsidRPr="006F5809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6F5809">
        <w:rPr>
          <w:rFonts w:cstheme="minorHAnsi"/>
          <w:sz w:val="24"/>
          <w:szCs w:val="24"/>
        </w:rPr>
        <w:t>wnież</w:t>
      </w:r>
      <w:proofErr w:type="spellEnd"/>
      <w:r w:rsidRPr="006F5809">
        <w:rPr>
          <w:rFonts w:cstheme="minorHAnsi"/>
          <w:sz w:val="24"/>
          <w:szCs w:val="24"/>
        </w:rPr>
        <w:t xml:space="preserve"> zabezpieczenia przed utraceniem, uszkodzeniem lub zniszczeniem tych urządzeń </w:t>
      </w:r>
      <w:r w:rsidR="00C23B5C">
        <w:rPr>
          <w:rFonts w:cstheme="minorHAnsi"/>
          <w:sz w:val="24"/>
          <w:szCs w:val="24"/>
        </w:rPr>
        <w:br/>
      </w:r>
      <w:r w:rsidRPr="006F5809">
        <w:rPr>
          <w:rFonts w:cstheme="minorHAnsi"/>
          <w:sz w:val="24"/>
          <w:szCs w:val="24"/>
        </w:rPr>
        <w:t>lub dokument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w.</w:t>
      </w:r>
    </w:p>
    <w:p w:rsidR="00BF3DC6" w:rsidRPr="006F5809" w:rsidRDefault="00BF3DC6" w:rsidP="001439BE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Ilekroć jest mow</w:t>
      </w:r>
      <w:r w:rsidR="00C23B5C">
        <w:rPr>
          <w:rFonts w:cstheme="minorHAnsi"/>
          <w:sz w:val="24"/>
          <w:szCs w:val="24"/>
        </w:rPr>
        <w:t xml:space="preserve">a w Procedurze o „urządzeniu” </w:t>
      </w:r>
      <w:r w:rsidRPr="006F5809">
        <w:rPr>
          <w:rFonts w:cstheme="minorHAnsi"/>
          <w:sz w:val="24"/>
          <w:szCs w:val="24"/>
          <w:lang w:val="it-IT"/>
        </w:rPr>
        <w:t>nale</w:t>
      </w:r>
      <w:proofErr w:type="spellStart"/>
      <w:r w:rsidRPr="006F5809">
        <w:rPr>
          <w:rFonts w:cstheme="minorHAnsi"/>
          <w:sz w:val="24"/>
          <w:szCs w:val="24"/>
        </w:rPr>
        <w:t>ży</w:t>
      </w:r>
      <w:proofErr w:type="spellEnd"/>
      <w:r w:rsidR="00C23B5C">
        <w:rPr>
          <w:rFonts w:cstheme="minorHAnsi"/>
          <w:sz w:val="24"/>
          <w:szCs w:val="24"/>
        </w:rPr>
        <w:t xml:space="preserve"> przez to rozumieć komputer </w:t>
      </w:r>
      <w:r w:rsidRPr="006F5809">
        <w:rPr>
          <w:rFonts w:cstheme="minorHAnsi"/>
          <w:sz w:val="24"/>
          <w:szCs w:val="24"/>
        </w:rPr>
        <w:t xml:space="preserve">stacjonarny, laptop, notebook, </w:t>
      </w:r>
      <w:proofErr w:type="spellStart"/>
      <w:r w:rsidRPr="006F5809">
        <w:rPr>
          <w:rFonts w:cstheme="minorHAnsi"/>
          <w:sz w:val="24"/>
          <w:szCs w:val="24"/>
        </w:rPr>
        <w:t>ultrabook</w:t>
      </w:r>
      <w:proofErr w:type="spellEnd"/>
      <w:r w:rsidRPr="006F5809">
        <w:rPr>
          <w:rFonts w:cstheme="minorHAnsi"/>
          <w:sz w:val="24"/>
          <w:szCs w:val="24"/>
        </w:rPr>
        <w:t>, tablet, smartfon, pendrive oraz każde inne urządzenie elektroniczne wykorzystywane do pracy zdalnej, w tym do komunikacji.</w:t>
      </w:r>
    </w:p>
    <w:p w:rsidR="00BF3DC6" w:rsidRPr="006F5809" w:rsidRDefault="00BF3DC6" w:rsidP="00D53AAA">
      <w:pPr>
        <w:pStyle w:val="Nagwek2"/>
        <w:numPr>
          <w:ilvl w:val="0"/>
          <w:numId w:val="39"/>
        </w:numPr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F5809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Warunki dotyczące miejsca świadczenia pracy zdalnej</w:t>
      </w:r>
    </w:p>
    <w:p w:rsidR="00BF3DC6" w:rsidRPr="006F5809" w:rsidRDefault="00BF3DC6" w:rsidP="001439BE">
      <w:pPr>
        <w:pStyle w:val="Akapitzlist"/>
        <w:numPr>
          <w:ilvl w:val="0"/>
          <w:numId w:val="20"/>
        </w:num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BF3DC6" w:rsidRPr="006F5809" w:rsidRDefault="00BF3DC6" w:rsidP="006F5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Pracownik wykonuje pracę zdalną pod adresem, </w:t>
      </w:r>
      <w:proofErr w:type="spellStart"/>
      <w:r w:rsidRPr="006F5809">
        <w:rPr>
          <w:rFonts w:cstheme="minorHAnsi"/>
          <w:sz w:val="24"/>
          <w:szCs w:val="24"/>
        </w:rPr>
        <w:t>kt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6F5809">
        <w:rPr>
          <w:rFonts w:cstheme="minorHAnsi"/>
          <w:sz w:val="24"/>
          <w:szCs w:val="24"/>
        </w:rPr>
        <w:t>ry</w:t>
      </w:r>
      <w:proofErr w:type="spellEnd"/>
      <w:r w:rsidRPr="006F5809">
        <w:rPr>
          <w:rFonts w:cstheme="minorHAnsi"/>
          <w:sz w:val="24"/>
          <w:szCs w:val="24"/>
        </w:rPr>
        <w:t xml:space="preserve"> wskazał pracodawcy i z nim uzgodnił.</w:t>
      </w:r>
    </w:p>
    <w:p w:rsidR="00BF3DC6" w:rsidRPr="006F5809" w:rsidRDefault="00BF3DC6" w:rsidP="006F5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Pracując w ustalonym miejscu z </w:t>
      </w:r>
      <w:r w:rsidR="00C23B5C">
        <w:rPr>
          <w:rFonts w:cstheme="minorHAnsi"/>
          <w:sz w:val="24"/>
          <w:szCs w:val="24"/>
        </w:rPr>
        <w:t xml:space="preserve">pracodawcą, pracownik zapewnia, </w:t>
      </w:r>
      <w:r w:rsidRPr="006F5809">
        <w:rPr>
          <w:rFonts w:cstheme="minorHAnsi"/>
          <w:sz w:val="24"/>
          <w:szCs w:val="24"/>
        </w:rPr>
        <w:t xml:space="preserve">aby domownicy/osoby postronne nie miały wglądu w wykonywaną pracę, w </w:t>
      </w:r>
      <w:proofErr w:type="spellStart"/>
      <w:r w:rsidRPr="006F5809">
        <w:rPr>
          <w:rFonts w:cstheme="minorHAnsi"/>
          <w:sz w:val="24"/>
          <w:szCs w:val="24"/>
        </w:rPr>
        <w:t>szczeg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6F5809">
        <w:rPr>
          <w:rFonts w:cstheme="minorHAnsi"/>
          <w:sz w:val="24"/>
          <w:szCs w:val="24"/>
        </w:rPr>
        <w:t>lności</w:t>
      </w:r>
      <w:proofErr w:type="spellEnd"/>
      <w:r w:rsidRPr="006F5809">
        <w:rPr>
          <w:rFonts w:cstheme="minorHAnsi"/>
          <w:sz w:val="24"/>
          <w:szCs w:val="24"/>
        </w:rPr>
        <w:t xml:space="preserve"> poprzez właściwe ustawienie ekran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 xml:space="preserve">w urządzeń, a także poprzez zapewnienie pracy z dokumentami w </w:t>
      </w:r>
      <w:r w:rsidRPr="006F5809">
        <w:rPr>
          <w:rFonts w:cstheme="minorHAnsi"/>
          <w:sz w:val="24"/>
          <w:szCs w:val="24"/>
          <w:lang w:val="it-IT"/>
        </w:rPr>
        <w:t>spos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b uniemożliwiający im wgląd do ich zawartości czy zapoznawania się z nimi, zachowując należytą ochronę przed osobami nieuprawnionymi.</w:t>
      </w:r>
    </w:p>
    <w:p w:rsidR="00BF3DC6" w:rsidRPr="006F5809" w:rsidRDefault="00BF3DC6" w:rsidP="006F5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W ramach świadczenia pracy zdalnej należy korzystać tylko i wyłącznie z </w:t>
      </w:r>
      <w:r w:rsidR="00E81BF2">
        <w:rPr>
          <w:rFonts w:cstheme="minorHAnsi"/>
          <w:sz w:val="24"/>
          <w:szCs w:val="24"/>
        </w:rPr>
        <w:t xml:space="preserve">ustalonego </w:t>
      </w:r>
      <w:r w:rsidRPr="006F5809">
        <w:rPr>
          <w:rFonts w:cstheme="minorHAnsi"/>
          <w:sz w:val="24"/>
          <w:szCs w:val="24"/>
        </w:rPr>
        <w:t xml:space="preserve">stanowiska pracy. </w:t>
      </w:r>
    </w:p>
    <w:p w:rsidR="00BF3DC6" w:rsidRPr="006F5809" w:rsidRDefault="00BF3DC6" w:rsidP="006F5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Niedozwolone jest podejmowanie pracy zdalnej w miejscach publicznych, takich jak kawiarnie, restauracje, galerie handlowe oraz inne miejsca, gdzie osoby postronne mogłyby usłyszeć fragmenty służbowych </w:t>
      </w:r>
      <w:proofErr w:type="spellStart"/>
      <w:r w:rsidRPr="006F5809">
        <w:rPr>
          <w:rFonts w:cstheme="minorHAnsi"/>
          <w:sz w:val="24"/>
          <w:szCs w:val="24"/>
        </w:rPr>
        <w:t>rozm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 lub zapoznać się z fragmentami wykonywanej pracy.</w:t>
      </w:r>
    </w:p>
    <w:p w:rsidR="00BF3DC6" w:rsidRPr="006551A5" w:rsidRDefault="00BF3DC6" w:rsidP="006F5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Zabronione jest wykorzystywanie publicznego dostępu do sieci Internet czy otwartych sieci </w:t>
      </w:r>
      <w:proofErr w:type="spellStart"/>
      <w:r w:rsidRPr="006F5809">
        <w:rPr>
          <w:rFonts w:cstheme="minorHAnsi"/>
          <w:sz w:val="24"/>
          <w:szCs w:val="24"/>
        </w:rPr>
        <w:t>WiFi</w:t>
      </w:r>
      <w:proofErr w:type="spellEnd"/>
      <w:r w:rsidRPr="006F5809">
        <w:rPr>
          <w:rFonts w:cstheme="minorHAnsi"/>
          <w:sz w:val="24"/>
          <w:szCs w:val="24"/>
        </w:rPr>
        <w:t xml:space="preserve"> (np. </w:t>
      </w:r>
      <w:proofErr w:type="spellStart"/>
      <w:r w:rsidRPr="006F5809">
        <w:rPr>
          <w:rFonts w:cstheme="minorHAnsi"/>
          <w:sz w:val="24"/>
          <w:szCs w:val="24"/>
        </w:rPr>
        <w:t>WiFi</w:t>
      </w:r>
      <w:proofErr w:type="spellEnd"/>
      <w:r w:rsidRPr="006F5809">
        <w:rPr>
          <w:rFonts w:cstheme="minorHAnsi"/>
          <w:sz w:val="24"/>
          <w:szCs w:val="24"/>
        </w:rPr>
        <w:t xml:space="preserve"> hotelowe, w galeriach handlowych lub hotspot w kawiarniach).</w:t>
      </w:r>
    </w:p>
    <w:p w:rsidR="00BF3DC6" w:rsidRPr="006551A5" w:rsidRDefault="00BF3DC6" w:rsidP="006551A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551A5">
        <w:rPr>
          <w:rFonts w:cstheme="minorHAnsi"/>
          <w:sz w:val="24"/>
          <w:szCs w:val="24"/>
        </w:rPr>
        <w:t xml:space="preserve">Po zakończeniu pracy zdalnej bądź w sytuacji czasowego zaprzestania jej wykonywania należy każdorazowo wyłączyć urządzenia wykorzystywane do pracy zdalnej oraz system </w:t>
      </w:r>
      <w:r w:rsidR="006551A5">
        <w:rPr>
          <w:rFonts w:cstheme="minorHAnsi"/>
          <w:sz w:val="24"/>
          <w:szCs w:val="24"/>
        </w:rPr>
        <w:br/>
      </w:r>
      <w:r w:rsidRPr="006551A5">
        <w:rPr>
          <w:rFonts w:cstheme="minorHAnsi"/>
          <w:sz w:val="24"/>
          <w:szCs w:val="24"/>
        </w:rPr>
        <w:t xml:space="preserve">lub je zablokować/wylogować się, a także schować wszystkie elektroniczne i papierowe nośniki informacji w bezpiecznych miejscach, w miarę możliwości do szafek/szuflad zamykanych na klucz w taki </w:t>
      </w:r>
      <w:proofErr w:type="spellStart"/>
      <w:r w:rsidRPr="006551A5">
        <w:rPr>
          <w:rFonts w:cstheme="minorHAnsi"/>
          <w:sz w:val="24"/>
          <w:szCs w:val="24"/>
        </w:rPr>
        <w:t>spos</w:t>
      </w:r>
      <w:proofErr w:type="spellEnd"/>
      <w:r w:rsidRPr="006551A5">
        <w:rPr>
          <w:rFonts w:cstheme="minorHAnsi"/>
          <w:sz w:val="24"/>
          <w:szCs w:val="24"/>
          <w:lang w:val="es-ES_tradnl"/>
        </w:rPr>
        <w:t>ó</w:t>
      </w:r>
      <w:r w:rsidRPr="006551A5">
        <w:rPr>
          <w:rFonts w:cstheme="minorHAnsi"/>
          <w:sz w:val="24"/>
          <w:szCs w:val="24"/>
        </w:rPr>
        <w:t>b, by uniemożliwić uruchomienie czy korzystanie z nich przez osoby postronne.</w:t>
      </w:r>
    </w:p>
    <w:p w:rsidR="00BF3DC6" w:rsidRPr="006F5809" w:rsidRDefault="006551A5" w:rsidP="00FC59FA">
      <w:pPr>
        <w:pStyle w:val="Nagwek2"/>
        <w:numPr>
          <w:ilvl w:val="0"/>
          <w:numId w:val="39"/>
        </w:numPr>
        <w:spacing w:before="240" w:after="240"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Dane osobowe w </w:t>
      </w:r>
      <w:r w:rsidR="00BF3DC6" w:rsidRPr="006F5809">
        <w:rPr>
          <w:rFonts w:asciiTheme="minorHAnsi" w:hAnsiTheme="minorHAnsi" w:cstheme="minorHAnsi"/>
          <w:b/>
          <w:sz w:val="24"/>
          <w:szCs w:val="24"/>
        </w:rPr>
        <w:t>obiegu elektronicznym</w:t>
      </w:r>
    </w:p>
    <w:p w:rsidR="00BF3DC6" w:rsidRPr="006F5809" w:rsidRDefault="00BF3DC6" w:rsidP="001439BE">
      <w:pPr>
        <w:pStyle w:val="Akapitzlist"/>
        <w:numPr>
          <w:ilvl w:val="0"/>
          <w:numId w:val="20"/>
        </w:numPr>
        <w:spacing w:line="276" w:lineRule="auto"/>
        <w:jc w:val="center"/>
        <w:rPr>
          <w:rFonts w:cstheme="minorHAnsi"/>
          <w:sz w:val="24"/>
          <w:szCs w:val="24"/>
        </w:rPr>
      </w:pP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Instalowanie jakiegokolwiek oprogramowania na urządzeniach służbowych jest możliwe tylko przez pracownik</w:t>
      </w:r>
      <w:r w:rsidRPr="00076654">
        <w:rPr>
          <w:rFonts w:cstheme="minorHAnsi"/>
          <w:sz w:val="24"/>
          <w:szCs w:val="24"/>
          <w:lang w:val="es-ES_tradnl"/>
        </w:rPr>
        <w:t>ó</w:t>
      </w:r>
      <w:r w:rsidRPr="00076654">
        <w:rPr>
          <w:rFonts w:cstheme="minorHAnsi"/>
          <w:sz w:val="24"/>
          <w:szCs w:val="24"/>
        </w:rPr>
        <w:t>w Centrum Informatycznego Uniwersytetu lub za ich zgodą i zgodnie z ich wytycznymi.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  <w:lang w:val="de-DE"/>
        </w:rPr>
        <w:t>W</w:t>
      </w:r>
      <w:r w:rsidRPr="00076654">
        <w:rPr>
          <w:rFonts w:cstheme="minorHAnsi"/>
          <w:sz w:val="24"/>
          <w:szCs w:val="24"/>
        </w:rPr>
        <w:t xml:space="preserve"> przypadku identyfikacji wirusa lub nieaktualności oprogramowania antywirusowego konieczne jest natychmiastowe skontaktowanie się z Centrum Informatycznym Uniwersytetu.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Pracownik nie może instalować na urządzeniach s</w:t>
      </w:r>
      <w:r w:rsidR="00076654">
        <w:rPr>
          <w:rFonts w:cstheme="minorHAnsi"/>
          <w:sz w:val="24"/>
          <w:szCs w:val="24"/>
        </w:rPr>
        <w:t xml:space="preserve">łużbowych prywatnych aplikacji </w:t>
      </w:r>
      <w:r w:rsidR="00076654">
        <w:rPr>
          <w:rFonts w:cstheme="minorHAnsi"/>
          <w:sz w:val="24"/>
          <w:szCs w:val="24"/>
        </w:rPr>
        <w:br/>
      </w:r>
      <w:r w:rsidRPr="00076654">
        <w:rPr>
          <w:rFonts w:cstheme="minorHAnsi"/>
          <w:sz w:val="24"/>
          <w:szCs w:val="24"/>
        </w:rPr>
        <w:t>lub oprogramowania.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Na urządzeniu służbowym nie może być instalowane żadne nielegalne oprogramowanie.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 xml:space="preserve">Pracownik odpowiada za zabezpieczenie urządzenia służbowego przed </w:t>
      </w:r>
      <w:proofErr w:type="spellStart"/>
      <w:r w:rsidRPr="00076654">
        <w:rPr>
          <w:rFonts w:cstheme="minorHAnsi"/>
          <w:sz w:val="24"/>
          <w:szCs w:val="24"/>
        </w:rPr>
        <w:t>dostę</w:t>
      </w:r>
      <w:proofErr w:type="spellEnd"/>
      <w:r w:rsidRPr="00076654">
        <w:rPr>
          <w:rFonts w:cstheme="minorHAnsi"/>
          <w:sz w:val="24"/>
          <w:szCs w:val="24"/>
          <w:lang w:val="pt-PT"/>
        </w:rPr>
        <w:t>pem os</w:t>
      </w:r>
      <w:r w:rsidRPr="00076654">
        <w:rPr>
          <w:rFonts w:cstheme="minorHAnsi"/>
          <w:sz w:val="24"/>
          <w:szCs w:val="24"/>
          <w:lang w:val="es-ES_tradnl"/>
        </w:rPr>
        <w:t>ó</w:t>
      </w:r>
      <w:r w:rsidRPr="00076654">
        <w:rPr>
          <w:rFonts w:cstheme="minorHAnsi"/>
          <w:sz w:val="24"/>
          <w:szCs w:val="24"/>
        </w:rPr>
        <w:t>b trzecich.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 xml:space="preserve">Pracownik nie może przechowywać żadnych służbowych danych osobowych ani informacji na innych urządzeniach niż udostępnione mu przez pracodawcę, poza urządzeniami, </w:t>
      </w:r>
      <w:r w:rsidR="00076654">
        <w:rPr>
          <w:rFonts w:cstheme="minorHAnsi"/>
          <w:sz w:val="24"/>
          <w:szCs w:val="24"/>
        </w:rPr>
        <w:br/>
      </w:r>
      <w:r w:rsidRPr="00076654">
        <w:rPr>
          <w:rFonts w:cstheme="minorHAnsi"/>
          <w:sz w:val="24"/>
          <w:szCs w:val="24"/>
        </w:rPr>
        <w:t xml:space="preserve">o </w:t>
      </w:r>
      <w:proofErr w:type="spellStart"/>
      <w:r w:rsidRPr="00076654">
        <w:rPr>
          <w:rFonts w:cstheme="minorHAnsi"/>
          <w:sz w:val="24"/>
          <w:szCs w:val="24"/>
        </w:rPr>
        <w:t>kt</w:t>
      </w:r>
      <w:proofErr w:type="spellEnd"/>
      <w:r w:rsidRPr="00076654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076654">
        <w:rPr>
          <w:rFonts w:cstheme="minorHAnsi"/>
          <w:sz w:val="24"/>
          <w:szCs w:val="24"/>
        </w:rPr>
        <w:t>rych</w:t>
      </w:r>
      <w:proofErr w:type="spellEnd"/>
      <w:r w:rsidRPr="00076654">
        <w:rPr>
          <w:rFonts w:cstheme="minorHAnsi"/>
          <w:sz w:val="24"/>
          <w:szCs w:val="24"/>
        </w:rPr>
        <w:t xml:space="preserve"> pracodawca ma wiedzę i wyraził na nie zgodę.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lastRenderedPageBreak/>
        <w:t>Pracownik nie może przechowywać na urządzeniach służbowych plik</w:t>
      </w:r>
      <w:r w:rsidRPr="00076654">
        <w:rPr>
          <w:rFonts w:cstheme="minorHAnsi"/>
          <w:sz w:val="24"/>
          <w:szCs w:val="24"/>
          <w:lang w:val="es-ES_tradnl"/>
        </w:rPr>
        <w:t>ó</w:t>
      </w:r>
      <w:r w:rsidRPr="00076654">
        <w:rPr>
          <w:rFonts w:cstheme="minorHAnsi"/>
          <w:sz w:val="24"/>
          <w:szCs w:val="24"/>
        </w:rPr>
        <w:t xml:space="preserve">w niezwiązanych </w:t>
      </w:r>
      <w:r w:rsidR="00076654">
        <w:rPr>
          <w:rFonts w:cstheme="minorHAnsi"/>
          <w:sz w:val="24"/>
          <w:szCs w:val="24"/>
        </w:rPr>
        <w:br/>
      </w:r>
      <w:r w:rsidRPr="00076654">
        <w:rPr>
          <w:rFonts w:cstheme="minorHAnsi"/>
          <w:sz w:val="24"/>
          <w:szCs w:val="24"/>
        </w:rPr>
        <w:t>z wykonywaną pracą lub jakichkolwiek innych plik</w:t>
      </w:r>
      <w:r w:rsidRPr="00076654">
        <w:rPr>
          <w:rFonts w:cstheme="minorHAnsi"/>
          <w:sz w:val="24"/>
          <w:szCs w:val="24"/>
          <w:lang w:val="es-ES_tradnl"/>
        </w:rPr>
        <w:t>ó</w:t>
      </w:r>
      <w:r w:rsidRPr="00076654">
        <w:rPr>
          <w:rFonts w:cstheme="minorHAnsi"/>
          <w:sz w:val="24"/>
          <w:szCs w:val="24"/>
        </w:rPr>
        <w:t>w lub program</w:t>
      </w:r>
      <w:r w:rsidRPr="00076654">
        <w:rPr>
          <w:rFonts w:cstheme="minorHAnsi"/>
          <w:sz w:val="24"/>
          <w:szCs w:val="24"/>
          <w:lang w:val="es-ES_tradnl"/>
        </w:rPr>
        <w:t>ó</w:t>
      </w:r>
      <w:r w:rsidRPr="00076654">
        <w:rPr>
          <w:rFonts w:cstheme="minorHAnsi"/>
          <w:sz w:val="24"/>
          <w:szCs w:val="24"/>
        </w:rPr>
        <w:t xml:space="preserve">w, </w:t>
      </w:r>
      <w:proofErr w:type="spellStart"/>
      <w:r w:rsidRPr="00076654">
        <w:rPr>
          <w:rFonts w:cstheme="minorHAnsi"/>
          <w:sz w:val="24"/>
          <w:szCs w:val="24"/>
        </w:rPr>
        <w:t>kt</w:t>
      </w:r>
      <w:proofErr w:type="spellEnd"/>
      <w:r w:rsidRPr="00076654">
        <w:rPr>
          <w:rFonts w:cstheme="minorHAnsi"/>
          <w:sz w:val="24"/>
          <w:szCs w:val="24"/>
          <w:lang w:val="es-ES_tradnl"/>
        </w:rPr>
        <w:t>ó</w:t>
      </w:r>
      <w:r w:rsidRPr="00076654">
        <w:rPr>
          <w:rFonts w:cstheme="minorHAnsi"/>
          <w:sz w:val="24"/>
          <w:szCs w:val="24"/>
        </w:rPr>
        <w:t>re nie posiadają stosownej licencji.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Zabronione jest używanie prywatnych kont pocztowych do przetwarzania służbowych danych osobowych.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Pracownik wykorzystuje do cel</w:t>
      </w:r>
      <w:r w:rsidRPr="00076654">
        <w:rPr>
          <w:rFonts w:cstheme="minorHAnsi"/>
          <w:sz w:val="24"/>
          <w:szCs w:val="24"/>
          <w:lang w:val="es-ES_tradnl"/>
        </w:rPr>
        <w:t>ó</w:t>
      </w:r>
      <w:r w:rsidRPr="00076654">
        <w:rPr>
          <w:rFonts w:cstheme="minorHAnsi"/>
          <w:sz w:val="24"/>
          <w:szCs w:val="24"/>
        </w:rPr>
        <w:t xml:space="preserve">w służbowych jedynie służbowy </w:t>
      </w:r>
      <w:r w:rsidR="00076654">
        <w:rPr>
          <w:rFonts w:cstheme="minorHAnsi"/>
          <w:sz w:val="24"/>
          <w:szCs w:val="24"/>
        </w:rPr>
        <w:t>adres e-</w:t>
      </w:r>
      <w:r w:rsidRPr="00076654">
        <w:rPr>
          <w:rFonts w:cstheme="minorHAnsi"/>
          <w:sz w:val="24"/>
          <w:szCs w:val="24"/>
        </w:rPr>
        <w:t>mail.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Pracownik odpowiada za ochronę powierzonych mu urządzeń służbowych i nie może korzystać z nich w miejscach publicznych.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Urządzenia służbowe są chronione hasłem a dyski oraz nośniki danych szyfrowane.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 xml:space="preserve">Pracownik nie może łączyć się ze służbowymi systemami i dyskami sieciowymi z innego sprzętu niż sprzęt służbowy, poza urządzeniami, o </w:t>
      </w:r>
      <w:proofErr w:type="spellStart"/>
      <w:r w:rsidRPr="00076654">
        <w:rPr>
          <w:rFonts w:cstheme="minorHAnsi"/>
          <w:sz w:val="24"/>
          <w:szCs w:val="24"/>
        </w:rPr>
        <w:t>kt</w:t>
      </w:r>
      <w:proofErr w:type="spellEnd"/>
      <w:r w:rsidRPr="00076654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076654">
        <w:rPr>
          <w:rFonts w:cstheme="minorHAnsi"/>
          <w:sz w:val="24"/>
          <w:szCs w:val="24"/>
        </w:rPr>
        <w:t>rych</w:t>
      </w:r>
      <w:proofErr w:type="spellEnd"/>
      <w:r w:rsidRPr="00076654">
        <w:rPr>
          <w:rFonts w:cstheme="minorHAnsi"/>
          <w:sz w:val="24"/>
          <w:szCs w:val="24"/>
        </w:rPr>
        <w:t xml:space="preserve"> pracodawca ma wiedzę i wyraził na nie zgodę.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Pracownik łącząc się z zasobami sieciowymi ni</w:t>
      </w:r>
      <w:r w:rsidR="00076654">
        <w:rPr>
          <w:rFonts w:cstheme="minorHAnsi"/>
          <w:sz w:val="24"/>
          <w:szCs w:val="24"/>
        </w:rPr>
        <w:t xml:space="preserve">ezbędnymi do świadczenia pracy </w:t>
      </w:r>
      <w:r w:rsidRPr="00076654">
        <w:rPr>
          <w:rFonts w:cstheme="minorHAnsi"/>
          <w:sz w:val="24"/>
          <w:szCs w:val="24"/>
        </w:rPr>
        <w:t>w trybie zdalnym jest zobowiązany korzystać z bezpiecznego połączenia za pomocą sieci VPN zapewnianego przez pracodawcę.</w:t>
      </w:r>
    </w:p>
    <w:p w:rsidR="00BF3DC6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Hasła do poczty elektronicznej oraz system</w:t>
      </w:r>
      <w:r w:rsidRPr="00076654">
        <w:rPr>
          <w:rFonts w:cstheme="minorHAnsi"/>
          <w:sz w:val="24"/>
          <w:szCs w:val="24"/>
          <w:lang w:val="es-ES_tradnl"/>
        </w:rPr>
        <w:t>ó</w:t>
      </w:r>
      <w:r w:rsidRPr="00076654">
        <w:rPr>
          <w:rFonts w:cstheme="minorHAnsi"/>
          <w:sz w:val="24"/>
          <w:szCs w:val="24"/>
        </w:rPr>
        <w:t>w nie powinny być zapisywane przez przeglądarkę internetową ani przechowywane w miejscu dostępnym dla os</w:t>
      </w:r>
      <w:r w:rsidRPr="00076654">
        <w:rPr>
          <w:rFonts w:cstheme="minorHAnsi"/>
          <w:sz w:val="24"/>
          <w:szCs w:val="24"/>
          <w:lang w:val="es-ES_tradnl"/>
        </w:rPr>
        <w:t>ó</w:t>
      </w:r>
      <w:r w:rsidRPr="00076654">
        <w:rPr>
          <w:rFonts w:cstheme="minorHAnsi"/>
          <w:sz w:val="24"/>
          <w:szCs w:val="24"/>
        </w:rPr>
        <w:t>b postronnych (np. na kartkach przy komputerze).</w:t>
      </w:r>
    </w:p>
    <w:p w:rsidR="00BF3DC6" w:rsidRPr="00076654" w:rsidRDefault="00BF3DC6" w:rsidP="001439B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6654">
        <w:rPr>
          <w:rFonts w:cstheme="minorHAnsi"/>
          <w:sz w:val="24"/>
          <w:szCs w:val="24"/>
        </w:rPr>
        <w:t>Pracownik nie może przesyłać/korzystać z treści podejrzanych, naruszających prawa własności intelektualnej czy prawnie zabronionych.</w:t>
      </w:r>
    </w:p>
    <w:p w:rsidR="00BF3DC6" w:rsidRPr="006F5809" w:rsidRDefault="00076654" w:rsidP="00F409EC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IV. </w:t>
      </w:r>
      <w:r w:rsidR="00BF3DC6" w:rsidRPr="006F5809">
        <w:rPr>
          <w:rFonts w:asciiTheme="minorHAnsi" w:hAnsiTheme="minorHAnsi" w:cstheme="minorHAnsi"/>
          <w:b/>
          <w:color w:val="auto"/>
          <w:sz w:val="24"/>
          <w:szCs w:val="24"/>
        </w:rPr>
        <w:t>Urządzenia służące do pracy zdalnej</w:t>
      </w:r>
    </w:p>
    <w:p w:rsidR="00BF3DC6" w:rsidRPr="006F5809" w:rsidRDefault="00BF3DC6" w:rsidP="001439BE">
      <w:pPr>
        <w:pStyle w:val="Akapitzlist"/>
        <w:numPr>
          <w:ilvl w:val="0"/>
          <w:numId w:val="20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Pr="006F5809" w:rsidRDefault="00BF3DC6" w:rsidP="001439BE">
      <w:pPr>
        <w:pStyle w:val="Akapitzlist"/>
        <w:numPr>
          <w:ilvl w:val="0"/>
          <w:numId w:val="18"/>
        </w:numPr>
        <w:spacing w:after="0" w:line="276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Praca zdalna może być wykonywana przy wykorzystaniu urządzeń służbowych wydawanych za protokołem lub po uprzedniej zgodzie pracodawcy przy wykorzyst</w:t>
      </w:r>
      <w:r w:rsidR="0022701D">
        <w:rPr>
          <w:rFonts w:cstheme="minorHAnsi"/>
          <w:sz w:val="24"/>
          <w:szCs w:val="24"/>
        </w:rPr>
        <w:t xml:space="preserve">aniu urządzeń </w:t>
      </w:r>
      <w:r w:rsidRPr="006F5809">
        <w:rPr>
          <w:rFonts w:cstheme="minorHAnsi"/>
          <w:sz w:val="24"/>
          <w:szCs w:val="24"/>
        </w:rPr>
        <w:t>prywatnych.</w:t>
      </w:r>
    </w:p>
    <w:p w:rsidR="00BF3DC6" w:rsidRPr="006F5809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Urządzenia prywatne wykorzystywane do pracy zdalnej muszą w zakresie ich zabezpieczeń wypełniać wymogi takie same, jak urządzenia służbowe.</w:t>
      </w:r>
    </w:p>
    <w:p w:rsidR="00BF3DC6" w:rsidRPr="006F5809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Urządzenie prywatne wykorzystywane do cel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 xml:space="preserve">w służbowych powinno mieć wydzielone odrębne konto użytkownika (ponadto </w:t>
      </w:r>
      <w:proofErr w:type="spellStart"/>
      <w:r w:rsidRPr="006F5809">
        <w:rPr>
          <w:rFonts w:cstheme="minorHAnsi"/>
          <w:sz w:val="24"/>
          <w:szCs w:val="24"/>
        </w:rPr>
        <w:t>zahasł</w:t>
      </w:r>
      <w:r w:rsidR="0022701D">
        <w:rPr>
          <w:rFonts w:cstheme="minorHAnsi"/>
          <w:sz w:val="24"/>
          <w:szCs w:val="24"/>
        </w:rPr>
        <w:t>owane</w:t>
      </w:r>
      <w:proofErr w:type="spellEnd"/>
      <w:r w:rsidR="0022701D">
        <w:rPr>
          <w:rFonts w:cstheme="minorHAnsi"/>
          <w:sz w:val="24"/>
          <w:szCs w:val="24"/>
        </w:rPr>
        <w:t xml:space="preserve">) celem wykonywania na nim </w:t>
      </w:r>
      <w:r w:rsidRPr="006F5809">
        <w:rPr>
          <w:rFonts w:cstheme="minorHAnsi"/>
          <w:sz w:val="24"/>
          <w:szCs w:val="24"/>
        </w:rPr>
        <w:t xml:space="preserve">przedmiotowych </w:t>
      </w:r>
      <w:proofErr w:type="spellStart"/>
      <w:r w:rsidRPr="006F5809">
        <w:rPr>
          <w:rFonts w:cstheme="minorHAnsi"/>
          <w:sz w:val="24"/>
          <w:szCs w:val="24"/>
        </w:rPr>
        <w:t>czynnoś</w:t>
      </w:r>
      <w:proofErr w:type="spellEnd"/>
      <w:r w:rsidRPr="006F5809">
        <w:rPr>
          <w:rFonts w:cstheme="minorHAnsi"/>
          <w:sz w:val="24"/>
          <w:szCs w:val="24"/>
          <w:lang w:val="it-IT"/>
        </w:rPr>
        <w:t>ci s</w:t>
      </w:r>
      <w:proofErr w:type="spellStart"/>
      <w:r w:rsidRPr="006F5809">
        <w:rPr>
          <w:rFonts w:cstheme="minorHAnsi"/>
          <w:sz w:val="24"/>
          <w:szCs w:val="24"/>
        </w:rPr>
        <w:t>łużbowych</w:t>
      </w:r>
      <w:proofErr w:type="spellEnd"/>
      <w:r w:rsidRPr="006F5809">
        <w:rPr>
          <w:rFonts w:cstheme="minorHAnsi"/>
          <w:sz w:val="24"/>
          <w:szCs w:val="24"/>
        </w:rPr>
        <w:t xml:space="preserve"> w ramach pracy zdalnej.</w:t>
      </w:r>
    </w:p>
    <w:p w:rsidR="00BF3DC6" w:rsidRPr="006F5809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Odrębne konto użytkownika, o </w:t>
      </w:r>
      <w:proofErr w:type="spellStart"/>
      <w:r w:rsidRPr="006F5809">
        <w:rPr>
          <w:rFonts w:cstheme="minorHAnsi"/>
          <w:sz w:val="24"/>
          <w:szCs w:val="24"/>
        </w:rPr>
        <w:t>kt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rym mowa w ust. 3, musi posiadać ograniczone uprawnienia bez praw administratora i być chronione silnym hasłem oraz nieudostępniane osobom trzecim.</w:t>
      </w:r>
    </w:p>
    <w:p w:rsidR="00BF3DC6" w:rsidRPr="006F5809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Zabronione jest udostępnianie urządzeń wykorzystywanych do realizowania pracy zdalnej osobom trzecim.</w:t>
      </w:r>
    </w:p>
    <w:p w:rsidR="00BF3DC6" w:rsidRPr="006F5809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Do pracy zdalnej pracownik powinien wykorzystywać służbowe programy i systemy udos</w:t>
      </w:r>
      <w:r w:rsidR="0022701D">
        <w:rPr>
          <w:rFonts w:cstheme="minorHAnsi"/>
          <w:sz w:val="24"/>
          <w:szCs w:val="24"/>
        </w:rPr>
        <w:t>tępnione mu przez pracodawcę, z</w:t>
      </w:r>
      <w:r w:rsidRPr="006F5809">
        <w:rPr>
          <w:rFonts w:cstheme="minorHAnsi"/>
          <w:sz w:val="24"/>
          <w:szCs w:val="24"/>
        </w:rPr>
        <w:t xml:space="preserve"> wyjątkiem </w:t>
      </w:r>
      <w:proofErr w:type="spellStart"/>
      <w:r w:rsidRPr="006F5809">
        <w:rPr>
          <w:rFonts w:cstheme="minorHAnsi"/>
          <w:sz w:val="24"/>
          <w:szCs w:val="24"/>
        </w:rPr>
        <w:t>przypadk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w, gdy pracownik wykonuje pracę zdalną z wykorzystaniem prywatnego urządzenia zgodnie z postanowieniami Procedury.</w:t>
      </w:r>
    </w:p>
    <w:p w:rsidR="00BF3DC6" w:rsidRPr="006F5809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lastRenderedPageBreak/>
        <w:t>Wykorzystywanie innych urządzeń do przesyłania i udostępniania plik</w:t>
      </w:r>
      <w:r w:rsidRPr="006F5809">
        <w:rPr>
          <w:rFonts w:cstheme="minorHAnsi"/>
          <w:sz w:val="24"/>
          <w:szCs w:val="24"/>
          <w:lang w:val="es-ES_tradnl"/>
        </w:rPr>
        <w:t>ó</w:t>
      </w:r>
      <w:r w:rsidRPr="006F5809">
        <w:rPr>
          <w:rFonts w:cstheme="minorHAnsi"/>
          <w:sz w:val="24"/>
          <w:szCs w:val="24"/>
        </w:rPr>
        <w:t>w może odbywać się tylko za zgodą pracodawcy, po wcześniejszym zabezpieczeniu ich hasłem.</w:t>
      </w:r>
    </w:p>
    <w:p w:rsidR="00BF3DC6" w:rsidRPr="006F5809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 xml:space="preserve">Pracownik jest zobowiązany do wykonywania kopii bezpieczeństwa, </w:t>
      </w:r>
      <w:proofErr w:type="spellStart"/>
      <w:r w:rsidRPr="006F5809">
        <w:rPr>
          <w:rFonts w:cstheme="minorHAnsi"/>
          <w:sz w:val="24"/>
          <w:szCs w:val="24"/>
        </w:rPr>
        <w:t>kt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6F5809">
        <w:rPr>
          <w:rFonts w:cstheme="minorHAnsi"/>
          <w:sz w:val="24"/>
          <w:szCs w:val="24"/>
        </w:rPr>
        <w:t>rą</w:t>
      </w:r>
      <w:proofErr w:type="spellEnd"/>
      <w:r w:rsidRPr="006F5809">
        <w:rPr>
          <w:rFonts w:cstheme="minorHAnsi"/>
          <w:sz w:val="24"/>
          <w:szCs w:val="24"/>
        </w:rPr>
        <w:t xml:space="preserve"> winien przechowywać na odrębnym nośniku danych, za </w:t>
      </w:r>
      <w:proofErr w:type="spellStart"/>
      <w:r w:rsidRPr="006F5809">
        <w:rPr>
          <w:rFonts w:cstheme="minorHAnsi"/>
          <w:sz w:val="24"/>
          <w:szCs w:val="24"/>
        </w:rPr>
        <w:t>kt</w:t>
      </w:r>
      <w:proofErr w:type="spellEnd"/>
      <w:r w:rsidRPr="006F5809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6F5809">
        <w:rPr>
          <w:rFonts w:cstheme="minorHAnsi"/>
          <w:sz w:val="24"/>
          <w:szCs w:val="24"/>
        </w:rPr>
        <w:t>rego</w:t>
      </w:r>
      <w:proofErr w:type="spellEnd"/>
      <w:r w:rsidRPr="006F5809">
        <w:rPr>
          <w:rFonts w:cstheme="minorHAnsi"/>
          <w:sz w:val="24"/>
          <w:szCs w:val="24"/>
        </w:rPr>
        <w:t xml:space="preserve"> zabezpieczenie odpowiada.</w:t>
      </w:r>
    </w:p>
    <w:p w:rsidR="00BF3DC6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5809">
        <w:rPr>
          <w:rFonts w:cstheme="minorHAnsi"/>
          <w:sz w:val="24"/>
          <w:szCs w:val="24"/>
        </w:rPr>
        <w:t>Minimalne wymagania w zakr</w:t>
      </w:r>
      <w:r w:rsidR="0022701D">
        <w:rPr>
          <w:rFonts w:cstheme="minorHAnsi"/>
          <w:sz w:val="24"/>
          <w:szCs w:val="24"/>
        </w:rPr>
        <w:t>esie bezpieczeństwa stanowią m.</w:t>
      </w:r>
      <w:r w:rsidRPr="006F5809">
        <w:rPr>
          <w:rFonts w:cstheme="minorHAnsi"/>
          <w:sz w:val="24"/>
          <w:szCs w:val="24"/>
        </w:rPr>
        <w:t>in.:</w:t>
      </w:r>
    </w:p>
    <w:p w:rsidR="00BF3DC6" w:rsidRDefault="00BF3DC6" w:rsidP="001439B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7D08">
        <w:rPr>
          <w:rFonts w:cstheme="minorHAnsi"/>
          <w:sz w:val="24"/>
          <w:szCs w:val="24"/>
        </w:rPr>
        <w:t>aktualne i legalne oprogramowanie na urządzeniu;</w:t>
      </w:r>
    </w:p>
    <w:p w:rsidR="00BF3DC6" w:rsidRDefault="00BF3DC6" w:rsidP="001439B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7D08">
        <w:rPr>
          <w:rFonts w:cstheme="minorHAnsi"/>
          <w:sz w:val="24"/>
          <w:szCs w:val="24"/>
        </w:rPr>
        <w:t>włączone automatyczne aktualizacje;</w:t>
      </w:r>
    </w:p>
    <w:p w:rsidR="00BF3DC6" w:rsidRDefault="00BF3DC6" w:rsidP="001439B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7D08">
        <w:rPr>
          <w:rFonts w:cstheme="minorHAnsi"/>
          <w:sz w:val="24"/>
          <w:szCs w:val="24"/>
        </w:rPr>
        <w:t>włączona zapora systemowa;</w:t>
      </w:r>
    </w:p>
    <w:p w:rsidR="00BF3DC6" w:rsidRDefault="00BF3DC6" w:rsidP="001439B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7D08">
        <w:rPr>
          <w:rFonts w:cstheme="minorHAnsi"/>
          <w:sz w:val="24"/>
          <w:szCs w:val="24"/>
        </w:rPr>
        <w:t>zainstalowane i poprawnie działający w tle program antywirusowy;</w:t>
      </w:r>
    </w:p>
    <w:p w:rsidR="00BF3DC6" w:rsidRDefault="00BF3DC6" w:rsidP="001439B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7D08">
        <w:rPr>
          <w:rFonts w:cstheme="minorHAnsi"/>
          <w:sz w:val="24"/>
          <w:szCs w:val="24"/>
        </w:rPr>
        <w:t xml:space="preserve">logowanie do systemu operacyjnego wymaga uwierzytelnienia, </w:t>
      </w:r>
      <w:r w:rsidR="001B7D08">
        <w:rPr>
          <w:rFonts w:cstheme="minorHAnsi"/>
          <w:sz w:val="24"/>
          <w:szCs w:val="24"/>
        </w:rPr>
        <w:t xml:space="preserve">np. poprzez </w:t>
      </w:r>
      <w:r w:rsidRPr="001B7D08">
        <w:rPr>
          <w:rFonts w:cstheme="minorHAnsi"/>
          <w:sz w:val="24"/>
          <w:szCs w:val="24"/>
        </w:rPr>
        <w:t xml:space="preserve">indywidualny login i </w:t>
      </w:r>
      <w:proofErr w:type="spellStart"/>
      <w:r w:rsidRPr="001B7D08">
        <w:rPr>
          <w:rFonts w:cstheme="minorHAnsi"/>
          <w:sz w:val="24"/>
          <w:szCs w:val="24"/>
        </w:rPr>
        <w:t>hasł</w:t>
      </w:r>
      <w:proofErr w:type="spellEnd"/>
      <w:r w:rsidRPr="001B7D08">
        <w:rPr>
          <w:rFonts w:cstheme="minorHAnsi"/>
          <w:sz w:val="24"/>
          <w:szCs w:val="24"/>
          <w:lang w:val="it-IT"/>
        </w:rPr>
        <w:t>o u</w:t>
      </w:r>
      <w:proofErr w:type="spellStart"/>
      <w:r w:rsidRPr="001B7D08">
        <w:rPr>
          <w:rFonts w:cstheme="minorHAnsi"/>
          <w:sz w:val="24"/>
          <w:szCs w:val="24"/>
        </w:rPr>
        <w:t>żytkownika</w:t>
      </w:r>
      <w:proofErr w:type="spellEnd"/>
      <w:r w:rsidRPr="001B7D08">
        <w:rPr>
          <w:rFonts w:cstheme="minorHAnsi"/>
          <w:sz w:val="24"/>
          <w:szCs w:val="24"/>
        </w:rPr>
        <w:t xml:space="preserve">, kod PIN czy </w:t>
      </w:r>
      <w:proofErr w:type="spellStart"/>
      <w:r w:rsidRPr="001B7D08">
        <w:rPr>
          <w:rFonts w:cstheme="minorHAnsi"/>
          <w:sz w:val="24"/>
          <w:szCs w:val="24"/>
        </w:rPr>
        <w:t>token</w:t>
      </w:r>
      <w:proofErr w:type="spellEnd"/>
      <w:r w:rsidRPr="001B7D08">
        <w:rPr>
          <w:rFonts w:cstheme="minorHAnsi"/>
          <w:sz w:val="24"/>
          <w:szCs w:val="24"/>
        </w:rPr>
        <w:t>;</w:t>
      </w:r>
    </w:p>
    <w:p w:rsidR="00BF3DC6" w:rsidRDefault="00BF3DC6" w:rsidP="001439B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7D08">
        <w:rPr>
          <w:rFonts w:cstheme="minorHAnsi"/>
          <w:sz w:val="24"/>
          <w:szCs w:val="24"/>
        </w:rPr>
        <w:t>wyłączone zapamiętywanie i autouzupełnianie hasła w przeglądarce internetowej;</w:t>
      </w:r>
    </w:p>
    <w:p w:rsidR="00BF3DC6" w:rsidRDefault="00BF3DC6" w:rsidP="001439B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7D08">
        <w:rPr>
          <w:rFonts w:cstheme="minorHAnsi"/>
          <w:sz w:val="24"/>
          <w:szCs w:val="24"/>
        </w:rPr>
        <w:t>zainstalowany program umożliwiający zaszyfrowan</w:t>
      </w:r>
      <w:r w:rsidR="001B7D08">
        <w:rPr>
          <w:rFonts w:cstheme="minorHAnsi"/>
          <w:sz w:val="24"/>
          <w:szCs w:val="24"/>
        </w:rPr>
        <w:t xml:space="preserve">ie i odszyfrowanie danych </w:t>
      </w:r>
      <w:r w:rsidRPr="001B7D08">
        <w:rPr>
          <w:rFonts w:cstheme="minorHAnsi"/>
          <w:sz w:val="24"/>
          <w:szCs w:val="24"/>
        </w:rPr>
        <w:t xml:space="preserve">(np. </w:t>
      </w:r>
      <w:r w:rsidR="001B7D08">
        <w:rPr>
          <w:rFonts w:cstheme="minorHAnsi"/>
          <w:sz w:val="24"/>
          <w:szCs w:val="24"/>
          <w:lang w:val="ru-RU"/>
        </w:rPr>
        <w:t>7-</w:t>
      </w:r>
      <w:r w:rsidRPr="001B7D08">
        <w:rPr>
          <w:rFonts w:cstheme="minorHAnsi"/>
          <w:sz w:val="24"/>
          <w:szCs w:val="24"/>
        </w:rPr>
        <w:t>zip);</w:t>
      </w:r>
    </w:p>
    <w:p w:rsidR="00BF3DC6" w:rsidRPr="001B7D08" w:rsidRDefault="00BF3DC6" w:rsidP="001439B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7D08">
        <w:rPr>
          <w:rFonts w:cstheme="minorHAnsi"/>
          <w:sz w:val="24"/>
          <w:szCs w:val="24"/>
        </w:rPr>
        <w:t xml:space="preserve">ustawione automatyczne lub ręczne blokowanie urządzenia po dłuższym braku </w:t>
      </w:r>
      <w:proofErr w:type="spellStart"/>
      <w:r w:rsidRPr="001B7D08">
        <w:rPr>
          <w:rFonts w:cstheme="minorHAnsi"/>
          <w:sz w:val="24"/>
          <w:szCs w:val="24"/>
        </w:rPr>
        <w:t>aktywnoś</w:t>
      </w:r>
      <w:proofErr w:type="spellEnd"/>
      <w:r w:rsidRPr="001B7D08">
        <w:rPr>
          <w:rFonts w:cstheme="minorHAnsi"/>
          <w:sz w:val="24"/>
          <w:szCs w:val="24"/>
          <w:lang w:val="it-IT"/>
        </w:rPr>
        <w:t>ci;</w:t>
      </w:r>
    </w:p>
    <w:p w:rsidR="00BF3DC6" w:rsidRDefault="00BF3DC6" w:rsidP="001439B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7D08">
        <w:rPr>
          <w:rFonts w:cstheme="minorHAnsi"/>
          <w:sz w:val="24"/>
          <w:szCs w:val="24"/>
        </w:rPr>
        <w:t xml:space="preserve">praca jest wykonywana na koncie z </w:t>
      </w:r>
      <w:r w:rsidR="009E2AF4">
        <w:rPr>
          <w:rFonts w:cstheme="minorHAnsi"/>
          <w:sz w:val="24"/>
          <w:szCs w:val="24"/>
        </w:rPr>
        <w:t>ograniczonymi uprawnieniami.</w:t>
      </w:r>
    </w:p>
    <w:p w:rsidR="00BF3DC6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>Pracodawca może dodatkowo wymagać, aby urządzenie wykorzystywane do pracy zdalnej zawierało in</w:t>
      </w:r>
      <w:r w:rsidR="00F409EC">
        <w:rPr>
          <w:rFonts w:cstheme="minorHAnsi"/>
          <w:sz w:val="24"/>
          <w:szCs w:val="24"/>
        </w:rPr>
        <w:t>ne zabezpieczenia, takie jak m.</w:t>
      </w:r>
      <w:r w:rsidRPr="00F409EC">
        <w:rPr>
          <w:rFonts w:cstheme="minorHAnsi"/>
          <w:sz w:val="24"/>
          <w:szCs w:val="24"/>
        </w:rPr>
        <w:t>in.:</w:t>
      </w:r>
    </w:p>
    <w:p w:rsidR="00BF3DC6" w:rsidRDefault="00BF3DC6" w:rsidP="001439B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>zaszyfrowany dysk;</w:t>
      </w:r>
    </w:p>
    <w:p w:rsidR="00BF3DC6" w:rsidRDefault="00BF3DC6" w:rsidP="001439B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>wyłączone porty pamięci zewnętrznych.</w:t>
      </w:r>
    </w:p>
    <w:p w:rsidR="00BF3DC6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>Zabrania się samodzielnej lub z wykorzystaniem wsparcia podmiot</w:t>
      </w:r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 xml:space="preserve">w zewnętrznych naprawy urządzeń służbowych wykorzystywanych do pracy zdalnej. W celu naprawy uszkodzonych urządzeń służbowych należy bezzwłocznie </w:t>
      </w:r>
      <w:proofErr w:type="spellStart"/>
      <w:r w:rsidRPr="00F409EC">
        <w:rPr>
          <w:rFonts w:cstheme="minorHAnsi"/>
          <w:sz w:val="24"/>
          <w:szCs w:val="24"/>
        </w:rPr>
        <w:t>zwr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F409EC">
        <w:rPr>
          <w:rFonts w:cstheme="minorHAnsi"/>
          <w:sz w:val="24"/>
          <w:szCs w:val="24"/>
        </w:rPr>
        <w:t>cić</w:t>
      </w:r>
      <w:proofErr w:type="spellEnd"/>
      <w:r w:rsidRPr="00F409EC">
        <w:rPr>
          <w:rFonts w:cstheme="minorHAnsi"/>
          <w:sz w:val="24"/>
          <w:szCs w:val="24"/>
        </w:rPr>
        <w:t xml:space="preserve"> je pracodawcy.</w:t>
      </w:r>
    </w:p>
    <w:p w:rsidR="00BF3DC6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>Zabrania się drukowania dokument</w:t>
      </w:r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>w służbowych w punktach ksero lub z pomocą innych podmiot</w:t>
      </w:r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>w czy os</w:t>
      </w:r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 xml:space="preserve">b trzecich. </w:t>
      </w:r>
    </w:p>
    <w:p w:rsidR="00BF3DC6" w:rsidRDefault="00BF3DC6" w:rsidP="001439B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 xml:space="preserve">Za legalność oprogramowania na prywatnych </w:t>
      </w:r>
      <w:r w:rsidR="00F409EC">
        <w:rPr>
          <w:rFonts w:cstheme="minorHAnsi"/>
          <w:sz w:val="24"/>
          <w:szCs w:val="24"/>
        </w:rPr>
        <w:t xml:space="preserve">urządzeniach, w tym programu </w:t>
      </w:r>
      <w:r w:rsidRPr="00F409EC">
        <w:rPr>
          <w:rFonts w:cstheme="minorHAnsi"/>
          <w:sz w:val="24"/>
          <w:szCs w:val="24"/>
        </w:rPr>
        <w:t>antywirusowego odpowiada właściciel sprzętu.</w:t>
      </w:r>
    </w:p>
    <w:p w:rsidR="00BF3DC6" w:rsidRPr="00F409EC" w:rsidRDefault="00BF3DC6" w:rsidP="001439BE">
      <w:pPr>
        <w:pStyle w:val="Akapitzlist"/>
        <w:numPr>
          <w:ilvl w:val="0"/>
          <w:numId w:val="18"/>
        </w:numPr>
        <w:spacing w:after="0" w:line="276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 xml:space="preserve">Pracownik jest zobowiązany do stosowania zasady czystego ekranu, tj. blokowania sprzętu komputerowego w razie oddalenia się od miejsca pracy/zakończenia pracy. </w:t>
      </w:r>
    </w:p>
    <w:p w:rsidR="00BF3DC6" w:rsidRPr="006F5809" w:rsidRDefault="00AB7EAB" w:rsidP="00F409EC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V. </w:t>
      </w:r>
      <w:r w:rsidR="00BF3DC6" w:rsidRPr="006F5809">
        <w:rPr>
          <w:rFonts w:asciiTheme="minorHAnsi" w:hAnsiTheme="minorHAnsi" w:cstheme="minorHAnsi"/>
          <w:b/>
          <w:color w:val="auto"/>
          <w:sz w:val="24"/>
          <w:szCs w:val="24"/>
        </w:rPr>
        <w:t>Zabezpieczanie przekazywanych informacji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Pr="00F409EC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>Zabezpieczeniu podlegają wszelkiego rodzaju dane osobowe, niezależnie od ich charakteru, r</w:t>
      </w:r>
      <w:r w:rsidRPr="00F409EC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F409EC">
        <w:rPr>
          <w:rFonts w:cstheme="minorHAnsi"/>
          <w:sz w:val="24"/>
          <w:szCs w:val="24"/>
        </w:rPr>
        <w:t>wnież</w:t>
      </w:r>
      <w:proofErr w:type="spellEnd"/>
      <w:r w:rsidRPr="00F409EC">
        <w:rPr>
          <w:rFonts w:cstheme="minorHAnsi"/>
          <w:sz w:val="24"/>
          <w:szCs w:val="24"/>
        </w:rPr>
        <w:t xml:space="preserve"> </w:t>
      </w:r>
      <w:r w:rsidR="00F409EC">
        <w:rPr>
          <w:rFonts w:cstheme="minorHAnsi"/>
          <w:sz w:val="24"/>
          <w:szCs w:val="24"/>
        </w:rPr>
        <w:t>imiona, nazwiska czy adresy e-</w:t>
      </w:r>
      <w:r w:rsidRPr="00F409EC">
        <w:rPr>
          <w:rFonts w:cstheme="minorHAnsi"/>
          <w:sz w:val="24"/>
          <w:szCs w:val="24"/>
          <w:lang w:val="pt-PT"/>
        </w:rPr>
        <w:t>mail.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 xml:space="preserve">Przy wysyłaniu </w:t>
      </w:r>
      <w:proofErr w:type="spellStart"/>
      <w:r w:rsidRPr="00F409EC">
        <w:rPr>
          <w:rFonts w:cstheme="minorHAnsi"/>
          <w:sz w:val="24"/>
          <w:szCs w:val="24"/>
        </w:rPr>
        <w:t>wiadomoś</w:t>
      </w:r>
      <w:proofErr w:type="spellEnd"/>
      <w:r w:rsidR="00F409EC">
        <w:rPr>
          <w:rFonts w:cstheme="minorHAnsi"/>
          <w:sz w:val="24"/>
          <w:szCs w:val="24"/>
          <w:lang w:val="it-IT"/>
        </w:rPr>
        <w:t>ci e-</w:t>
      </w:r>
      <w:r w:rsidRPr="00F409EC">
        <w:rPr>
          <w:rFonts w:cstheme="minorHAnsi"/>
          <w:sz w:val="24"/>
          <w:szCs w:val="24"/>
        </w:rPr>
        <w:t xml:space="preserve">mail pracownik kieruje się </w:t>
      </w:r>
      <w:r w:rsidRPr="00F409EC">
        <w:rPr>
          <w:rFonts w:cstheme="minorHAnsi"/>
          <w:sz w:val="24"/>
          <w:szCs w:val="24"/>
          <w:lang w:val="it-IT"/>
        </w:rPr>
        <w:t>nale</w:t>
      </w:r>
      <w:proofErr w:type="spellStart"/>
      <w:r w:rsidRPr="00F409EC">
        <w:rPr>
          <w:rFonts w:cstheme="minorHAnsi"/>
          <w:sz w:val="24"/>
          <w:szCs w:val="24"/>
        </w:rPr>
        <w:t>żytą</w:t>
      </w:r>
      <w:proofErr w:type="spellEnd"/>
      <w:r w:rsidRPr="00F409EC">
        <w:rPr>
          <w:rFonts w:cstheme="minorHAnsi"/>
          <w:sz w:val="24"/>
          <w:szCs w:val="24"/>
        </w:rPr>
        <w:t xml:space="preserve"> </w:t>
      </w:r>
      <w:r w:rsidRPr="00F409EC">
        <w:rPr>
          <w:rFonts w:cstheme="minorHAnsi"/>
          <w:sz w:val="24"/>
          <w:szCs w:val="24"/>
          <w:lang w:val="it-IT"/>
        </w:rPr>
        <w:t>staranno</w:t>
      </w:r>
      <w:proofErr w:type="spellStart"/>
      <w:r w:rsidRPr="00F409EC">
        <w:rPr>
          <w:rFonts w:cstheme="minorHAnsi"/>
          <w:sz w:val="24"/>
          <w:szCs w:val="24"/>
        </w:rPr>
        <w:t>ścią</w:t>
      </w:r>
      <w:proofErr w:type="spellEnd"/>
      <w:r w:rsidRPr="00F409EC">
        <w:rPr>
          <w:rFonts w:cstheme="minorHAnsi"/>
          <w:sz w:val="24"/>
          <w:szCs w:val="24"/>
        </w:rPr>
        <w:t xml:space="preserve">, polegającą </w:t>
      </w:r>
      <w:r w:rsidR="00F409EC">
        <w:rPr>
          <w:rFonts w:cstheme="minorHAnsi"/>
          <w:sz w:val="24"/>
          <w:szCs w:val="24"/>
        </w:rPr>
        <w:br/>
      </w:r>
      <w:r w:rsidRPr="00F409EC">
        <w:rPr>
          <w:rFonts w:cstheme="minorHAnsi"/>
          <w:sz w:val="24"/>
          <w:szCs w:val="24"/>
        </w:rPr>
        <w:t xml:space="preserve">w </w:t>
      </w:r>
      <w:proofErr w:type="spellStart"/>
      <w:r w:rsidRPr="00F409EC">
        <w:rPr>
          <w:rFonts w:cstheme="minorHAnsi"/>
          <w:sz w:val="24"/>
          <w:szCs w:val="24"/>
        </w:rPr>
        <w:t>szczeg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F409EC">
        <w:rPr>
          <w:rFonts w:cstheme="minorHAnsi"/>
          <w:sz w:val="24"/>
          <w:szCs w:val="24"/>
        </w:rPr>
        <w:t>lności</w:t>
      </w:r>
      <w:proofErr w:type="spellEnd"/>
      <w:r w:rsidRPr="00F409EC">
        <w:rPr>
          <w:rFonts w:cstheme="minorHAnsi"/>
          <w:sz w:val="24"/>
          <w:szCs w:val="24"/>
        </w:rPr>
        <w:t xml:space="preserve"> na sprawdzeniu, czy jest ona kierowana do odpowiedniego odbiorcy.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 xml:space="preserve">Zasada, o </w:t>
      </w:r>
      <w:proofErr w:type="spellStart"/>
      <w:r w:rsidRPr="00F409EC">
        <w:rPr>
          <w:rFonts w:cstheme="minorHAnsi"/>
          <w:sz w:val="24"/>
          <w:szCs w:val="24"/>
        </w:rPr>
        <w:t>kt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>rej mowa w ust. 2, dotyczy r</w:t>
      </w:r>
      <w:r w:rsidRPr="00F409EC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F409EC">
        <w:rPr>
          <w:rFonts w:cstheme="minorHAnsi"/>
          <w:sz w:val="24"/>
          <w:szCs w:val="24"/>
        </w:rPr>
        <w:t>wnież</w:t>
      </w:r>
      <w:proofErr w:type="spellEnd"/>
      <w:r w:rsidRPr="00F409EC">
        <w:rPr>
          <w:rFonts w:cstheme="minorHAnsi"/>
          <w:sz w:val="24"/>
          <w:szCs w:val="24"/>
        </w:rPr>
        <w:t xml:space="preserve"> wysyłania odpowiednich załącznik</w:t>
      </w:r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>w.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 xml:space="preserve">Wszelkie informacje poufne, w </w:t>
      </w:r>
      <w:proofErr w:type="spellStart"/>
      <w:r w:rsidRPr="00F409EC">
        <w:rPr>
          <w:rFonts w:cstheme="minorHAnsi"/>
          <w:sz w:val="24"/>
          <w:szCs w:val="24"/>
        </w:rPr>
        <w:t>szczeg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F409EC">
        <w:rPr>
          <w:rFonts w:cstheme="minorHAnsi"/>
          <w:sz w:val="24"/>
          <w:szCs w:val="24"/>
        </w:rPr>
        <w:t>lności</w:t>
      </w:r>
      <w:proofErr w:type="spellEnd"/>
      <w:r w:rsidRPr="00F409EC">
        <w:rPr>
          <w:rFonts w:cstheme="minorHAnsi"/>
          <w:sz w:val="24"/>
          <w:szCs w:val="24"/>
        </w:rPr>
        <w:t xml:space="preserve"> dane osobowe, </w:t>
      </w:r>
      <w:proofErr w:type="spellStart"/>
      <w:r w:rsidRPr="00F409EC">
        <w:rPr>
          <w:rFonts w:cstheme="minorHAnsi"/>
          <w:sz w:val="24"/>
          <w:szCs w:val="24"/>
        </w:rPr>
        <w:t>jeś</w:t>
      </w:r>
      <w:proofErr w:type="spellEnd"/>
      <w:r w:rsidRPr="00F409EC">
        <w:rPr>
          <w:rFonts w:cstheme="minorHAnsi"/>
          <w:sz w:val="24"/>
          <w:szCs w:val="24"/>
          <w:lang w:val="it-IT"/>
        </w:rPr>
        <w:t>li s</w:t>
      </w:r>
      <w:r w:rsidRPr="00F409EC">
        <w:rPr>
          <w:rFonts w:cstheme="minorHAnsi"/>
          <w:sz w:val="24"/>
          <w:szCs w:val="24"/>
        </w:rPr>
        <w:t xml:space="preserve">ą przekazywane </w:t>
      </w:r>
      <w:r w:rsidR="00F409EC">
        <w:rPr>
          <w:rFonts w:cstheme="minorHAnsi"/>
          <w:sz w:val="24"/>
          <w:szCs w:val="24"/>
        </w:rPr>
        <w:br/>
      </w:r>
      <w:r w:rsidRPr="00F409EC">
        <w:rPr>
          <w:rFonts w:cstheme="minorHAnsi"/>
          <w:sz w:val="24"/>
          <w:szCs w:val="24"/>
        </w:rPr>
        <w:t>z wykorzys</w:t>
      </w:r>
      <w:r w:rsidR="00F409EC">
        <w:rPr>
          <w:rFonts w:cstheme="minorHAnsi"/>
          <w:sz w:val="24"/>
          <w:szCs w:val="24"/>
        </w:rPr>
        <w:t>taniem służbowej poczty e-</w:t>
      </w:r>
      <w:r w:rsidRPr="00F409EC">
        <w:rPr>
          <w:rFonts w:cstheme="minorHAnsi"/>
          <w:sz w:val="24"/>
          <w:szCs w:val="24"/>
        </w:rPr>
        <w:t xml:space="preserve">mail, są udostępniane w formie załącznika, </w:t>
      </w:r>
      <w:proofErr w:type="spellStart"/>
      <w:r w:rsidRPr="00F409EC">
        <w:rPr>
          <w:rFonts w:cstheme="minorHAnsi"/>
          <w:sz w:val="24"/>
          <w:szCs w:val="24"/>
        </w:rPr>
        <w:t>kt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F409EC">
        <w:rPr>
          <w:rFonts w:cstheme="minorHAnsi"/>
          <w:sz w:val="24"/>
          <w:szCs w:val="24"/>
        </w:rPr>
        <w:t>ry</w:t>
      </w:r>
      <w:proofErr w:type="spellEnd"/>
      <w:r w:rsidRPr="00F409EC">
        <w:rPr>
          <w:rFonts w:cstheme="minorHAnsi"/>
          <w:sz w:val="24"/>
          <w:szCs w:val="24"/>
        </w:rPr>
        <w:t xml:space="preserve"> jest zabezpieczony hasłem.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lastRenderedPageBreak/>
        <w:t xml:space="preserve">Hasło, o </w:t>
      </w:r>
      <w:proofErr w:type="spellStart"/>
      <w:r w:rsidRPr="00F409EC">
        <w:rPr>
          <w:rFonts w:cstheme="minorHAnsi"/>
          <w:sz w:val="24"/>
          <w:szCs w:val="24"/>
        </w:rPr>
        <w:t>kt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 xml:space="preserve">rym jest mowa w ust. 4, jest przekazywane odbiorcy inną drogą komunikacji </w:t>
      </w:r>
      <w:r w:rsidR="00F409EC">
        <w:rPr>
          <w:rFonts w:cstheme="minorHAnsi"/>
          <w:sz w:val="24"/>
          <w:szCs w:val="24"/>
        </w:rPr>
        <w:br/>
      </w:r>
      <w:r w:rsidRPr="00F409EC">
        <w:rPr>
          <w:rFonts w:cstheme="minorHAnsi"/>
          <w:sz w:val="24"/>
          <w:szCs w:val="24"/>
        </w:rPr>
        <w:t>(np. telefonicznie).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 xml:space="preserve">Hasło, o </w:t>
      </w:r>
      <w:proofErr w:type="spellStart"/>
      <w:r w:rsidRPr="00F409EC">
        <w:rPr>
          <w:rFonts w:cstheme="minorHAnsi"/>
          <w:sz w:val="24"/>
          <w:szCs w:val="24"/>
        </w:rPr>
        <w:t>kt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 xml:space="preserve">rym mowa w ust. 4, powinno </w:t>
      </w:r>
      <w:r w:rsidR="00F409EC">
        <w:rPr>
          <w:rFonts w:cstheme="minorHAnsi"/>
          <w:sz w:val="24"/>
          <w:szCs w:val="24"/>
        </w:rPr>
        <w:t xml:space="preserve">być odpowiednio skomplikowane </w:t>
      </w:r>
      <w:r w:rsidRPr="00F409EC">
        <w:rPr>
          <w:rFonts w:cstheme="minorHAnsi"/>
          <w:sz w:val="24"/>
          <w:szCs w:val="24"/>
        </w:rPr>
        <w:t xml:space="preserve">i </w:t>
      </w:r>
      <w:proofErr w:type="spellStart"/>
      <w:r w:rsidRPr="00F409EC">
        <w:rPr>
          <w:rFonts w:cstheme="minorHAnsi"/>
          <w:sz w:val="24"/>
          <w:szCs w:val="24"/>
        </w:rPr>
        <w:t>niesłownikowe</w:t>
      </w:r>
      <w:proofErr w:type="spellEnd"/>
      <w:r w:rsidRPr="00F409EC">
        <w:rPr>
          <w:rFonts w:cstheme="minorHAnsi"/>
          <w:sz w:val="24"/>
          <w:szCs w:val="24"/>
        </w:rPr>
        <w:t>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>Możliwe jest ustalenie stał</w:t>
      </w:r>
      <w:r w:rsidRPr="00F409EC">
        <w:rPr>
          <w:rFonts w:cstheme="minorHAnsi"/>
          <w:sz w:val="24"/>
          <w:szCs w:val="24"/>
          <w:lang w:val="es-ES_tradnl"/>
        </w:rPr>
        <w:t>ego has</w:t>
      </w:r>
      <w:proofErr w:type="spellStart"/>
      <w:r w:rsidRPr="00F409EC">
        <w:rPr>
          <w:rFonts w:cstheme="minorHAnsi"/>
          <w:sz w:val="24"/>
          <w:szCs w:val="24"/>
        </w:rPr>
        <w:t>ła</w:t>
      </w:r>
      <w:proofErr w:type="spellEnd"/>
      <w:r w:rsidRPr="00F409EC">
        <w:rPr>
          <w:rFonts w:cstheme="minorHAnsi"/>
          <w:sz w:val="24"/>
          <w:szCs w:val="24"/>
        </w:rPr>
        <w:t xml:space="preserve"> na komunikację z jednym odbiorcą, o ile nie będzie wykorzystywane do zabezpieczania plik</w:t>
      </w:r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 xml:space="preserve">w </w:t>
      </w:r>
      <w:proofErr w:type="spellStart"/>
      <w:r w:rsidRPr="00F409EC">
        <w:rPr>
          <w:rFonts w:cstheme="minorHAnsi"/>
          <w:sz w:val="24"/>
          <w:szCs w:val="24"/>
        </w:rPr>
        <w:t>w</w:t>
      </w:r>
      <w:proofErr w:type="spellEnd"/>
      <w:r w:rsidRPr="00F409EC">
        <w:rPr>
          <w:rFonts w:cstheme="minorHAnsi"/>
          <w:sz w:val="24"/>
          <w:szCs w:val="24"/>
        </w:rPr>
        <w:t xml:space="preserve"> komunikacji z innymi odbiorcami.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 xml:space="preserve">Pracownik jest zobowiązany do weryfikowania </w:t>
      </w:r>
      <w:proofErr w:type="spellStart"/>
      <w:r w:rsidRPr="00F409EC">
        <w:rPr>
          <w:rFonts w:cstheme="minorHAnsi"/>
          <w:sz w:val="24"/>
          <w:szCs w:val="24"/>
        </w:rPr>
        <w:t>nadawc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 xml:space="preserve">w </w:t>
      </w:r>
      <w:proofErr w:type="spellStart"/>
      <w:r w:rsidRPr="00F409EC">
        <w:rPr>
          <w:rFonts w:cstheme="minorHAnsi"/>
          <w:sz w:val="24"/>
          <w:szCs w:val="24"/>
        </w:rPr>
        <w:t>wiadomoś</w:t>
      </w:r>
      <w:proofErr w:type="spellEnd"/>
      <w:r w:rsidR="00F409EC">
        <w:rPr>
          <w:rFonts w:cstheme="minorHAnsi"/>
          <w:sz w:val="24"/>
          <w:szCs w:val="24"/>
          <w:lang w:val="it-IT"/>
        </w:rPr>
        <w:t>ci e-</w:t>
      </w:r>
      <w:r w:rsidRPr="00F409EC">
        <w:rPr>
          <w:rFonts w:cstheme="minorHAnsi"/>
          <w:sz w:val="24"/>
          <w:szCs w:val="24"/>
          <w:lang w:val="pt-PT"/>
        </w:rPr>
        <w:t xml:space="preserve">mail. </w:t>
      </w:r>
      <w:r w:rsidRPr="00F409EC">
        <w:rPr>
          <w:rFonts w:cstheme="minorHAnsi"/>
          <w:sz w:val="24"/>
          <w:szCs w:val="24"/>
        </w:rPr>
        <w:t>W przypadku wątpliwości co do tożsamości nadawcy zabronione jest otwieranie załącznik</w:t>
      </w:r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 xml:space="preserve">w </w:t>
      </w:r>
      <w:r w:rsidR="00F409EC">
        <w:rPr>
          <w:rFonts w:cstheme="minorHAnsi"/>
          <w:sz w:val="24"/>
          <w:szCs w:val="24"/>
        </w:rPr>
        <w:br/>
      </w:r>
      <w:r w:rsidRPr="00F409EC">
        <w:rPr>
          <w:rFonts w:cstheme="minorHAnsi"/>
          <w:sz w:val="24"/>
          <w:szCs w:val="24"/>
        </w:rPr>
        <w:t xml:space="preserve">do </w:t>
      </w:r>
      <w:proofErr w:type="spellStart"/>
      <w:r w:rsidRPr="00F409EC">
        <w:rPr>
          <w:rFonts w:cstheme="minorHAnsi"/>
          <w:sz w:val="24"/>
          <w:szCs w:val="24"/>
        </w:rPr>
        <w:t>wiadomoś</w:t>
      </w:r>
      <w:proofErr w:type="spellEnd"/>
      <w:r w:rsidR="00F409EC">
        <w:rPr>
          <w:rFonts w:cstheme="minorHAnsi"/>
          <w:sz w:val="24"/>
          <w:szCs w:val="24"/>
          <w:lang w:val="it-IT"/>
        </w:rPr>
        <w:t>ci e-</w:t>
      </w:r>
      <w:r w:rsidRPr="00F409EC">
        <w:rPr>
          <w:rFonts w:cstheme="minorHAnsi"/>
          <w:sz w:val="24"/>
          <w:szCs w:val="24"/>
        </w:rPr>
        <w:t>mail oraz hiperłą</w:t>
      </w:r>
      <w:r w:rsidR="00F409EC">
        <w:rPr>
          <w:rFonts w:cstheme="minorHAnsi"/>
          <w:sz w:val="24"/>
          <w:szCs w:val="24"/>
        </w:rPr>
        <w:t>czy znajdujących się w tekście.</w:t>
      </w:r>
    </w:p>
    <w:p w:rsidR="00BF3DC6" w:rsidRPr="00F409EC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 xml:space="preserve">W przypadku wysyłania informacji do kilku </w:t>
      </w:r>
      <w:proofErr w:type="spellStart"/>
      <w:r w:rsidRPr="00F409EC">
        <w:rPr>
          <w:rFonts w:cstheme="minorHAnsi"/>
          <w:sz w:val="24"/>
          <w:szCs w:val="24"/>
        </w:rPr>
        <w:t>odbiorc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r w:rsidRPr="00F409EC">
        <w:rPr>
          <w:rFonts w:cstheme="minorHAnsi"/>
          <w:sz w:val="24"/>
          <w:szCs w:val="24"/>
        </w:rPr>
        <w:t xml:space="preserve">w, zwłaszcza na zewnątrz Uniwersytetu, </w:t>
      </w:r>
      <w:proofErr w:type="spellStart"/>
      <w:r w:rsidRPr="00F409EC">
        <w:rPr>
          <w:rFonts w:cstheme="minorHAnsi"/>
          <w:sz w:val="24"/>
          <w:szCs w:val="24"/>
        </w:rPr>
        <w:t>kt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F409EC">
        <w:rPr>
          <w:rFonts w:cstheme="minorHAnsi"/>
          <w:sz w:val="24"/>
          <w:szCs w:val="24"/>
        </w:rPr>
        <w:t>rzy</w:t>
      </w:r>
      <w:proofErr w:type="spellEnd"/>
      <w:r w:rsidRPr="00F409EC">
        <w:rPr>
          <w:rFonts w:cstheme="minorHAnsi"/>
          <w:sz w:val="24"/>
          <w:szCs w:val="24"/>
        </w:rPr>
        <w:t xml:space="preserve"> nie znają się</w:t>
      </w:r>
      <w:r w:rsidR="00F409EC">
        <w:rPr>
          <w:rFonts w:cstheme="minorHAnsi"/>
          <w:sz w:val="24"/>
          <w:szCs w:val="24"/>
        </w:rPr>
        <w:t xml:space="preserve"> wzajemnie i/lub ich adresy e-</w:t>
      </w:r>
      <w:r w:rsidRPr="00F409EC">
        <w:rPr>
          <w:rFonts w:cstheme="minorHAnsi"/>
          <w:sz w:val="24"/>
          <w:szCs w:val="24"/>
        </w:rPr>
        <w:t xml:space="preserve">mail są adresami prywatnymi, </w:t>
      </w:r>
      <w:r w:rsidRPr="00F409EC">
        <w:rPr>
          <w:rFonts w:cstheme="minorHAnsi"/>
          <w:sz w:val="24"/>
          <w:szCs w:val="24"/>
          <w:lang w:val="it-IT"/>
        </w:rPr>
        <w:t>nale</w:t>
      </w:r>
      <w:proofErr w:type="spellStart"/>
      <w:r w:rsidRPr="00F409EC">
        <w:rPr>
          <w:rFonts w:cstheme="minorHAnsi"/>
          <w:sz w:val="24"/>
          <w:szCs w:val="24"/>
        </w:rPr>
        <w:t>ży</w:t>
      </w:r>
      <w:proofErr w:type="spellEnd"/>
      <w:r w:rsidRPr="00F409EC">
        <w:rPr>
          <w:rFonts w:cstheme="minorHAnsi"/>
          <w:sz w:val="24"/>
          <w:szCs w:val="24"/>
        </w:rPr>
        <w:t xml:space="preserve"> każdorazowo skorzystać z opcji</w:t>
      </w:r>
      <w:r w:rsidR="00F409EC">
        <w:rPr>
          <w:rFonts w:cstheme="minorHAnsi"/>
          <w:sz w:val="24"/>
          <w:szCs w:val="24"/>
        </w:rPr>
        <w:t xml:space="preserve"> u</w:t>
      </w:r>
      <w:r w:rsidRPr="00F409EC">
        <w:rPr>
          <w:rFonts w:cstheme="minorHAnsi"/>
          <w:sz w:val="24"/>
          <w:szCs w:val="24"/>
        </w:rPr>
        <w:t xml:space="preserve">krytej kopii (UDW/BCC), tzn. adresy wpisać w to pole, chyba że osoby zainteresowane wzajemnie wobec siebie, świadomie i za zgodą </w:t>
      </w:r>
      <w:r w:rsidR="00F409EC">
        <w:rPr>
          <w:rFonts w:cstheme="minorHAnsi"/>
          <w:sz w:val="24"/>
          <w:szCs w:val="24"/>
        </w:rPr>
        <w:t>udostępniły wskazane adresy e-</w:t>
      </w:r>
      <w:r w:rsidRPr="00F409EC">
        <w:rPr>
          <w:rFonts w:cstheme="minorHAnsi"/>
          <w:sz w:val="24"/>
          <w:szCs w:val="24"/>
          <w:lang w:val="pt-PT"/>
        </w:rPr>
        <w:t>mail.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 xml:space="preserve">Zabronione jest przesyłanie służbowych </w:t>
      </w:r>
      <w:proofErr w:type="spellStart"/>
      <w:r w:rsidRPr="00F409EC">
        <w:rPr>
          <w:rFonts w:cstheme="minorHAnsi"/>
          <w:sz w:val="24"/>
          <w:szCs w:val="24"/>
        </w:rPr>
        <w:t>wiadomoś</w:t>
      </w:r>
      <w:proofErr w:type="spellEnd"/>
      <w:r w:rsidR="00F409EC">
        <w:rPr>
          <w:rFonts w:cstheme="minorHAnsi"/>
          <w:sz w:val="24"/>
          <w:szCs w:val="24"/>
          <w:lang w:val="it-IT"/>
        </w:rPr>
        <w:t>ci e-</w:t>
      </w:r>
      <w:r w:rsidRPr="00F409EC">
        <w:rPr>
          <w:rFonts w:cstheme="minorHAnsi"/>
          <w:sz w:val="24"/>
          <w:szCs w:val="24"/>
        </w:rPr>
        <w:t xml:space="preserve">mail na prywatne konta </w:t>
      </w:r>
      <w:r w:rsidR="00F409EC">
        <w:rPr>
          <w:rFonts w:cstheme="minorHAnsi"/>
          <w:sz w:val="24"/>
          <w:szCs w:val="24"/>
        </w:rPr>
        <w:t>e-</w:t>
      </w:r>
      <w:r w:rsidRPr="00F409EC">
        <w:rPr>
          <w:rFonts w:cstheme="minorHAnsi"/>
          <w:sz w:val="24"/>
          <w:szCs w:val="24"/>
        </w:rPr>
        <w:t xml:space="preserve">mail </w:t>
      </w:r>
      <w:proofErr w:type="spellStart"/>
      <w:r w:rsidRPr="00F409EC">
        <w:rPr>
          <w:rFonts w:cstheme="minorHAnsi"/>
          <w:sz w:val="24"/>
          <w:szCs w:val="24"/>
        </w:rPr>
        <w:t>odbiorc</w:t>
      </w:r>
      <w:proofErr w:type="spellEnd"/>
      <w:r w:rsidRPr="00F409EC">
        <w:rPr>
          <w:rFonts w:cstheme="minorHAnsi"/>
          <w:sz w:val="24"/>
          <w:szCs w:val="24"/>
          <w:lang w:val="es-ES_tradnl"/>
        </w:rPr>
        <w:t>ó</w:t>
      </w:r>
      <w:r w:rsidR="00F409EC">
        <w:rPr>
          <w:rFonts w:cstheme="minorHAnsi"/>
          <w:sz w:val="24"/>
          <w:szCs w:val="24"/>
        </w:rPr>
        <w:t>w, z</w:t>
      </w:r>
      <w:r w:rsidRPr="00F409EC">
        <w:rPr>
          <w:rFonts w:cstheme="minorHAnsi"/>
          <w:sz w:val="24"/>
          <w:szCs w:val="24"/>
        </w:rPr>
        <w:t xml:space="preserve"> wyjątkiem wysyłania ich do zainteresowanych spoza Uniwersytetu.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09EC">
        <w:rPr>
          <w:rFonts w:cstheme="minorHAnsi"/>
          <w:sz w:val="24"/>
          <w:szCs w:val="24"/>
        </w:rPr>
        <w:t>Za</w:t>
      </w:r>
      <w:r w:rsidR="00F409EC">
        <w:rPr>
          <w:rFonts w:cstheme="minorHAnsi"/>
          <w:sz w:val="24"/>
          <w:szCs w:val="24"/>
        </w:rPr>
        <w:t>leca się nie</w:t>
      </w:r>
      <w:r w:rsidRPr="00F409EC">
        <w:rPr>
          <w:rFonts w:cstheme="minorHAnsi"/>
          <w:sz w:val="24"/>
          <w:szCs w:val="24"/>
        </w:rPr>
        <w:t>kor</w:t>
      </w:r>
      <w:r w:rsidR="00F409EC">
        <w:rPr>
          <w:rFonts w:cstheme="minorHAnsi"/>
          <w:sz w:val="24"/>
          <w:szCs w:val="24"/>
        </w:rPr>
        <w:t>zystanie</w:t>
      </w:r>
      <w:r w:rsidRPr="00F409EC">
        <w:rPr>
          <w:rFonts w:cstheme="minorHAnsi"/>
          <w:sz w:val="24"/>
          <w:szCs w:val="24"/>
        </w:rPr>
        <w:t xml:space="preserve"> z opcji autouzupełniania formularzy w opcjach przeglądarki internetowej.</w:t>
      </w:r>
    </w:p>
    <w:p w:rsidR="00BF3DC6" w:rsidRDefault="00F02F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F5809">
        <w:rPr>
          <w:rStyle w:val="5yl5"/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222819</wp:posOffset>
            </wp:positionH>
            <wp:positionV relativeFrom="paragraph">
              <wp:posOffset>669925</wp:posOffset>
            </wp:positionV>
            <wp:extent cx="136800" cy="136800"/>
            <wp:effectExtent l="0" t="0" r="0" b="0"/>
            <wp:wrapTight wrapText="bothSides">
              <wp:wrapPolygon edited="0">
                <wp:start x="0" y="0"/>
                <wp:lineTo x="0" y="18084"/>
                <wp:lineTo x="18084" y="18084"/>
                <wp:lineTo x="18084" y="0"/>
                <wp:lineTo x="0" y="0"/>
              </wp:wrapPolygon>
            </wp:wrapTight>
            <wp:docPr id="1073741827" name="officeArt object" descr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5" descr="Obraz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8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3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809">
        <w:rPr>
          <w:rStyle w:val="5yl5"/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3128239</wp:posOffset>
            </wp:positionH>
            <wp:positionV relativeFrom="paragraph">
              <wp:posOffset>447675</wp:posOffset>
            </wp:positionV>
            <wp:extent cx="125730" cy="125730"/>
            <wp:effectExtent l="0" t="0" r="7620" b="762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1073741826" name="officeArt object" descr="Wyświetl informacje o witry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yświetl informacje o witrynie" descr="Wyświetl informacje o witryni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809">
        <w:rPr>
          <w:rStyle w:val="5yl5"/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2057361</wp:posOffset>
            </wp:positionH>
            <wp:positionV relativeFrom="paragraph">
              <wp:posOffset>436880</wp:posOffset>
            </wp:positionV>
            <wp:extent cx="125730" cy="136525"/>
            <wp:effectExtent l="0" t="0" r="7620" b="0"/>
            <wp:wrapTight wrapText="bothSides">
              <wp:wrapPolygon edited="0">
                <wp:start x="0" y="0"/>
                <wp:lineTo x="0" y="18084"/>
                <wp:lineTo x="19636" y="18084"/>
                <wp:lineTo x="19636" y="0"/>
                <wp:lineTo x="0" y="0"/>
              </wp:wrapPolygon>
            </wp:wrapTight>
            <wp:docPr id="1073741825" name="officeArt object" descr="Zabloku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ablokuj" descr="Zablokuj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36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C6" w:rsidRPr="00F409EC">
        <w:rPr>
          <w:rFonts w:cstheme="minorHAnsi"/>
          <w:sz w:val="24"/>
          <w:szCs w:val="24"/>
        </w:rPr>
        <w:t xml:space="preserve">W przypadku korzystania z przeglądarki internetowej należy sprawdzić informacje </w:t>
      </w:r>
      <w:r w:rsidR="00BF3DC6" w:rsidRPr="00F409EC">
        <w:rPr>
          <w:rFonts w:cstheme="minorHAnsi"/>
          <w:sz w:val="24"/>
          <w:szCs w:val="24"/>
        </w:rPr>
        <w:br/>
        <w:t>o jej zabezpieczeniach. W tym celu należy kliknąć na symbol stanu bezpieczeństwa na lewo od adresu internetowego (</w:t>
      </w:r>
      <w:r>
        <w:rPr>
          <w:rFonts w:cstheme="minorHAnsi"/>
          <w:sz w:val="24"/>
          <w:szCs w:val="24"/>
        </w:rPr>
        <w:t xml:space="preserve">  </w:t>
      </w:r>
      <w:r w:rsidR="00BF3DC6" w:rsidRPr="00F409EC">
        <w:rPr>
          <w:rFonts w:cstheme="minorHAnsi"/>
          <w:sz w:val="24"/>
          <w:szCs w:val="24"/>
        </w:rPr>
        <w:t>Bezpieczna,</w:t>
      </w:r>
      <w:r w:rsidR="00F409EC" w:rsidRPr="00F409EC">
        <w:rPr>
          <w:rStyle w:val="5yl5"/>
          <w:rFonts w:cstheme="minorHAnsi"/>
          <w:noProof/>
          <w:sz w:val="24"/>
          <w:szCs w:val="24"/>
        </w:rPr>
        <w:t xml:space="preserve">  </w:t>
      </w:r>
      <w:r w:rsidR="00BF3DC6" w:rsidRPr="00F409EC">
        <w:rPr>
          <w:rFonts w:cstheme="minorHAnsi"/>
          <w:sz w:val="24"/>
          <w:szCs w:val="24"/>
        </w:rPr>
        <w:t>Informacje lub Niezabezpieczona,</w:t>
      </w:r>
      <w:r>
        <w:rPr>
          <w:rFonts w:cstheme="minorHAnsi"/>
          <w:sz w:val="24"/>
          <w:szCs w:val="24"/>
        </w:rPr>
        <w:t xml:space="preserve"> </w:t>
      </w:r>
      <w:r w:rsidR="00BF3DC6" w:rsidRPr="00F409EC">
        <w:rPr>
          <w:rFonts w:cstheme="minorHAnsi"/>
          <w:sz w:val="24"/>
          <w:szCs w:val="24"/>
        </w:rPr>
        <w:t xml:space="preserve">Niezabezpieczona lub Niebezpieczna), gdzie wyświetli się informacja o stopniu prywatności połączenia. Należy korzystać jedynie z bezpiecznych przeglądarek internetowych. 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41330">
        <w:rPr>
          <w:rFonts w:cstheme="minorHAnsi"/>
          <w:sz w:val="24"/>
          <w:szCs w:val="24"/>
        </w:rPr>
        <w:t xml:space="preserve">Masowe wysyłanie </w:t>
      </w:r>
      <w:proofErr w:type="spellStart"/>
      <w:r w:rsidRPr="00F41330">
        <w:rPr>
          <w:rFonts w:cstheme="minorHAnsi"/>
          <w:sz w:val="24"/>
          <w:szCs w:val="24"/>
        </w:rPr>
        <w:t>wiadomoś</w:t>
      </w:r>
      <w:proofErr w:type="spellEnd"/>
      <w:r w:rsidR="00F41330">
        <w:rPr>
          <w:rFonts w:cstheme="minorHAnsi"/>
          <w:sz w:val="24"/>
          <w:szCs w:val="24"/>
          <w:lang w:val="it-IT"/>
        </w:rPr>
        <w:t>ci e-</w:t>
      </w:r>
      <w:r w:rsidRPr="00F41330">
        <w:rPr>
          <w:rFonts w:cstheme="minorHAnsi"/>
          <w:sz w:val="24"/>
          <w:szCs w:val="24"/>
        </w:rPr>
        <w:t>mail należy realizować poprzez oprogramowanie udostępnione w tym celu przez pracodawcę.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B7EAB">
        <w:rPr>
          <w:rFonts w:cstheme="minorHAnsi"/>
          <w:sz w:val="24"/>
          <w:szCs w:val="24"/>
        </w:rPr>
        <w:t xml:space="preserve">Pracownik może przekazywać pliki z informacjami chronionymi z wykorzystaniem udostępnionych przez pracodawcę do tego celu </w:t>
      </w:r>
      <w:proofErr w:type="spellStart"/>
      <w:r w:rsidRPr="00AB7EAB">
        <w:rPr>
          <w:rFonts w:cstheme="minorHAnsi"/>
          <w:sz w:val="24"/>
          <w:szCs w:val="24"/>
          <w:lang w:val="de-DE"/>
        </w:rPr>
        <w:t>serwer</w:t>
      </w:r>
      <w:proofErr w:type="spellEnd"/>
      <w:r w:rsidRPr="00AB7EAB">
        <w:rPr>
          <w:rFonts w:cstheme="minorHAnsi"/>
          <w:sz w:val="24"/>
          <w:szCs w:val="24"/>
          <w:lang w:val="es-ES_tradnl"/>
        </w:rPr>
        <w:t>ó</w:t>
      </w:r>
      <w:r w:rsidRPr="00AB7EAB">
        <w:rPr>
          <w:rFonts w:cstheme="minorHAnsi"/>
          <w:sz w:val="24"/>
          <w:szCs w:val="24"/>
        </w:rPr>
        <w:t>w plikowych.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B7EAB">
        <w:rPr>
          <w:rFonts w:cstheme="minorHAnsi"/>
          <w:sz w:val="24"/>
          <w:szCs w:val="24"/>
        </w:rPr>
        <w:t>Wykorzystywanie innych narzędzi do przesyłania i udostępniania plik</w:t>
      </w:r>
      <w:r w:rsidRPr="00AB7EAB">
        <w:rPr>
          <w:rFonts w:cstheme="minorHAnsi"/>
          <w:sz w:val="24"/>
          <w:szCs w:val="24"/>
          <w:lang w:val="es-ES_tradnl"/>
        </w:rPr>
        <w:t>ó</w:t>
      </w:r>
      <w:r w:rsidRPr="00AB7EAB">
        <w:rPr>
          <w:rFonts w:cstheme="minorHAnsi"/>
          <w:sz w:val="24"/>
          <w:szCs w:val="24"/>
        </w:rPr>
        <w:t xml:space="preserve">w (np. </w:t>
      </w:r>
      <w:proofErr w:type="spellStart"/>
      <w:r w:rsidRPr="00AB7EAB">
        <w:rPr>
          <w:rFonts w:cstheme="minorHAnsi"/>
          <w:sz w:val="24"/>
          <w:szCs w:val="24"/>
        </w:rPr>
        <w:t>weTransfer</w:t>
      </w:r>
      <w:proofErr w:type="spellEnd"/>
      <w:r w:rsidRPr="00AB7EAB">
        <w:rPr>
          <w:rFonts w:cstheme="minorHAnsi"/>
          <w:sz w:val="24"/>
          <w:szCs w:val="24"/>
        </w:rPr>
        <w:t xml:space="preserve">, </w:t>
      </w:r>
      <w:proofErr w:type="spellStart"/>
      <w:r w:rsidRPr="00AB7EAB">
        <w:rPr>
          <w:rFonts w:cstheme="minorHAnsi"/>
          <w:sz w:val="24"/>
          <w:szCs w:val="24"/>
        </w:rPr>
        <w:t>Googe</w:t>
      </w:r>
      <w:proofErr w:type="spellEnd"/>
      <w:r w:rsidRPr="00AB7EAB">
        <w:rPr>
          <w:rFonts w:cstheme="minorHAnsi"/>
          <w:sz w:val="24"/>
          <w:szCs w:val="24"/>
        </w:rPr>
        <w:t xml:space="preserve"> </w:t>
      </w:r>
      <w:proofErr w:type="spellStart"/>
      <w:r w:rsidRPr="00AB7EAB">
        <w:rPr>
          <w:rFonts w:cstheme="minorHAnsi"/>
          <w:sz w:val="24"/>
          <w:szCs w:val="24"/>
        </w:rPr>
        <w:t>Dirve</w:t>
      </w:r>
      <w:proofErr w:type="spellEnd"/>
      <w:r w:rsidRPr="00AB7EAB">
        <w:rPr>
          <w:rFonts w:cstheme="minorHAnsi"/>
          <w:sz w:val="24"/>
          <w:szCs w:val="24"/>
        </w:rPr>
        <w:t xml:space="preserve"> czy </w:t>
      </w:r>
      <w:proofErr w:type="spellStart"/>
      <w:r w:rsidRPr="00AB7EAB">
        <w:rPr>
          <w:rFonts w:cstheme="minorHAnsi"/>
          <w:sz w:val="24"/>
          <w:szCs w:val="24"/>
        </w:rPr>
        <w:t>DropBoX</w:t>
      </w:r>
      <w:proofErr w:type="spellEnd"/>
      <w:r w:rsidRPr="00AB7EAB">
        <w:rPr>
          <w:rFonts w:cstheme="minorHAnsi"/>
          <w:sz w:val="24"/>
          <w:szCs w:val="24"/>
        </w:rPr>
        <w:t>) może odbywać się tylko za zgodą pracodawcy, po wcześniejszym zabezpieczeniu plików hasłem.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B7EAB">
        <w:rPr>
          <w:rFonts w:cstheme="minorHAnsi"/>
          <w:sz w:val="24"/>
          <w:szCs w:val="24"/>
        </w:rPr>
        <w:t>Zabrania się udostępniania dokument</w:t>
      </w:r>
      <w:r w:rsidRPr="00AB7EAB">
        <w:rPr>
          <w:rFonts w:cstheme="minorHAnsi"/>
          <w:sz w:val="24"/>
          <w:szCs w:val="24"/>
          <w:lang w:val="es-ES_tradnl"/>
        </w:rPr>
        <w:t>ó</w:t>
      </w:r>
      <w:r w:rsidRPr="00AB7EAB">
        <w:rPr>
          <w:rFonts w:cstheme="minorHAnsi"/>
          <w:sz w:val="24"/>
          <w:szCs w:val="24"/>
        </w:rPr>
        <w:t>w służbowych za pomocą otwartych komunikator</w:t>
      </w:r>
      <w:r w:rsidRPr="00AB7EAB">
        <w:rPr>
          <w:rFonts w:cstheme="minorHAnsi"/>
          <w:sz w:val="24"/>
          <w:szCs w:val="24"/>
          <w:lang w:val="es-ES_tradnl"/>
        </w:rPr>
        <w:t>ó</w:t>
      </w:r>
      <w:r w:rsidRPr="00AB7EAB">
        <w:rPr>
          <w:rFonts w:cstheme="minorHAnsi"/>
          <w:sz w:val="24"/>
          <w:szCs w:val="24"/>
        </w:rPr>
        <w:t>w internetowych.</w:t>
      </w:r>
    </w:p>
    <w:p w:rsidR="00BF3DC6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B7EAB">
        <w:rPr>
          <w:rFonts w:cstheme="minorHAnsi"/>
          <w:sz w:val="24"/>
          <w:szCs w:val="24"/>
        </w:rPr>
        <w:t>Zabrania się udostępniania w mediach społecznościowych link</w:t>
      </w:r>
      <w:r w:rsidRPr="00AB7EAB">
        <w:rPr>
          <w:rFonts w:cstheme="minorHAnsi"/>
          <w:sz w:val="24"/>
          <w:szCs w:val="24"/>
          <w:lang w:val="es-ES_tradnl"/>
        </w:rPr>
        <w:t>ó</w:t>
      </w:r>
      <w:r w:rsidRPr="00AB7EAB">
        <w:rPr>
          <w:rFonts w:cstheme="minorHAnsi"/>
          <w:sz w:val="24"/>
          <w:szCs w:val="24"/>
        </w:rPr>
        <w:t>w i innych aktywności realizowanych w ramach pracy zdalnej, przy czym dopuszczając możliwość ich wykonywania poprzez służbowe narzędzia do komunikacji zdalnej.</w:t>
      </w:r>
    </w:p>
    <w:p w:rsidR="00BF3DC6" w:rsidRPr="00AB7EAB" w:rsidRDefault="00BF3DC6" w:rsidP="001439B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B7EAB">
        <w:rPr>
          <w:rFonts w:cstheme="minorHAnsi"/>
          <w:sz w:val="24"/>
          <w:szCs w:val="24"/>
        </w:rPr>
        <w:t>Należy weryfikować uczestnik</w:t>
      </w:r>
      <w:r w:rsidRPr="00AB7EAB">
        <w:rPr>
          <w:rFonts w:cstheme="minorHAnsi"/>
          <w:sz w:val="24"/>
          <w:szCs w:val="24"/>
          <w:lang w:val="es-ES_tradnl"/>
        </w:rPr>
        <w:t>ó</w:t>
      </w:r>
      <w:r w:rsidRPr="00AB7EAB">
        <w:rPr>
          <w:rFonts w:cstheme="minorHAnsi"/>
          <w:sz w:val="24"/>
          <w:szCs w:val="24"/>
        </w:rPr>
        <w:t xml:space="preserve">w telekonferencji w celu uniknięcia przypadkowych </w:t>
      </w:r>
      <w:r w:rsidRPr="00AB7EAB">
        <w:rPr>
          <w:rFonts w:cstheme="minorHAnsi"/>
          <w:sz w:val="24"/>
          <w:szCs w:val="24"/>
        </w:rPr>
        <w:br/>
        <w:t>lub niechcianych os</w:t>
      </w:r>
      <w:r w:rsidRPr="00AB7EAB">
        <w:rPr>
          <w:rFonts w:cstheme="minorHAnsi"/>
          <w:sz w:val="24"/>
          <w:szCs w:val="24"/>
          <w:lang w:val="es-ES_tradnl"/>
        </w:rPr>
        <w:t>ó</w:t>
      </w:r>
      <w:r w:rsidRPr="00AB7EAB">
        <w:rPr>
          <w:rFonts w:cstheme="minorHAnsi"/>
          <w:sz w:val="24"/>
          <w:szCs w:val="24"/>
        </w:rPr>
        <w:t xml:space="preserve">b w niej uczestniczących. </w:t>
      </w:r>
    </w:p>
    <w:p w:rsidR="00AB7EAB" w:rsidRDefault="00AB7EAB">
      <w:pPr>
        <w:rPr>
          <w:rFonts w:eastAsiaTheme="majorEastAsia" w:cstheme="minorHAnsi"/>
          <w:b/>
          <w:bCs/>
          <w:color w:val="000000"/>
          <w:sz w:val="24"/>
          <w:szCs w:val="24"/>
          <w:u w:color="000000"/>
        </w:rPr>
      </w:pPr>
      <w:r>
        <w:rPr>
          <w:rFonts w:cstheme="minorHAnsi"/>
          <w:b/>
          <w:bCs/>
          <w:color w:val="000000"/>
          <w:sz w:val="24"/>
          <w:szCs w:val="24"/>
          <w:u w:color="000000"/>
        </w:rPr>
        <w:br w:type="page"/>
      </w:r>
    </w:p>
    <w:p w:rsidR="00BF3DC6" w:rsidRPr="006F5809" w:rsidRDefault="00626EA0" w:rsidP="00626EA0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  <w:lastRenderedPageBreak/>
        <w:t xml:space="preserve">VI. </w:t>
      </w:r>
      <w:r w:rsidR="00BF3DC6" w:rsidRPr="006F5809"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  <w:t>Bezpieczne logowanie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Default="00BF3DC6" w:rsidP="001439B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26EA0">
        <w:rPr>
          <w:rFonts w:cstheme="minorHAnsi"/>
          <w:sz w:val="24"/>
          <w:szCs w:val="24"/>
        </w:rPr>
        <w:t>Dostęp do sprzętu lub programu wykorzystywanego do pracy zdalnej jest możliwy wyłącznie z wykorzystaniem indywidualnego identyfikatora oraz hasła.</w:t>
      </w:r>
    </w:p>
    <w:p w:rsidR="00BF3DC6" w:rsidRDefault="00BF3DC6" w:rsidP="001439B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33F86">
        <w:rPr>
          <w:rFonts w:cstheme="minorHAnsi"/>
          <w:sz w:val="24"/>
          <w:szCs w:val="24"/>
        </w:rPr>
        <w:t>Zabronione jest udostępnianie osobom trz</w:t>
      </w:r>
      <w:r w:rsidR="00D33F86">
        <w:rPr>
          <w:rFonts w:cstheme="minorHAnsi"/>
          <w:sz w:val="24"/>
          <w:szCs w:val="24"/>
        </w:rPr>
        <w:t xml:space="preserve">ecim haseł oraz przechowywanie </w:t>
      </w:r>
      <w:r w:rsidRPr="00D33F86">
        <w:rPr>
          <w:rFonts w:cstheme="minorHAnsi"/>
          <w:sz w:val="24"/>
          <w:szCs w:val="24"/>
        </w:rPr>
        <w:t>ich w miejscach nie gwarantujących ich poufności.</w:t>
      </w:r>
    </w:p>
    <w:p w:rsidR="00BF3DC6" w:rsidRDefault="00BF3DC6" w:rsidP="001439B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33F86">
        <w:rPr>
          <w:rFonts w:cstheme="minorHAnsi"/>
          <w:sz w:val="24"/>
          <w:szCs w:val="24"/>
        </w:rPr>
        <w:t xml:space="preserve">Zabronione jest domyślne zapamiętywanie hasła dostępu do konta użytkownika systemu </w:t>
      </w:r>
      <w:r w:rsidR="00D33F86">
        <w:rPr>
          <w:rFonts w:cstheme="minorHAnsi"/>
          <w:sz w:val="24"/>
          <w:szCs w:val="24"/>
        </w:rPr>
        <w:br/>
      </w:r>
      <w:r w:rsidRPr="00D33F86">
        <w:rPr>
          <w:rFonts w:cstheme="minorHAnsi"/>
          <w:sz w:val="24"/>
          <w:szCs w:val="24"/>
        </w:rPr>
        <w:t>na urządzeniach oraz programach wyk</w:t>
      </w:r>
      <w:r w:rsidR="00D33F86">
        <w:rPr>
          <w:rFonts w:cstheme="minorHAnsi"/>
          <w:sz w:val="24"/>
          <w:szCs w:val="24"/>
        </w:rPr>
        <w:t>orzystywanych w pracy zdalnej.</w:t>
      </w:r>
    </w:p>
    <w:p w:rsidR="00BF3DC6" w:rsidRDefault="00BF3DC6" w:rsidP="001439B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33F86">
        <w:rPr>
          <w:rFonts w:cstheme="minorHAnsi"/>
          <w:sz w:val="24"/>
          <w:szCs w:val="24"/>
        </w:rPr>
        <w:t>W przypadku korzystania z program</w:t>
      </w:r>
      <w:r w:rsidRPr="00D33F86">
        <w:rPr>
          <w:rFonts w:cstheme="minorHAnsi"/>
          <w:sz w:val="24"/>
          <w:szCs w:val="24"/>
          <w:lang w:val="es-ES_tradnl"/>
        </w:rPr>
        <w:t>ó</w:t>
      </w:r>
      <w:r w:rsidRPr="00D33F86">
        <w:rPr>
          <w:rFonts w:cstheme="minorHAnsi"/>
          <w:sz w:val="24"/>
          <w:szCs w:val="24"/>
        </w:rPr>
        <w:t>w wideokonferencyjnych z funkcją rejestracji zabrania się opcji nagrywania i przechowywania nagrań bez wiedzy i zgody osób w nich uczestniczących.</w:t>
      </w:r>
    </w:p>
    <w:p w:rsidR="00BF3DC6" w:rsidRPr="00651A18" w:rsidRDefault="00BF3DC6" w:rsidP="001439B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51A18">
        <w:rPr>
          <w:rFonts w:cstheme="minorHAnsi"/>
          <w:sz w:val="24"/>
          <w:szCs w:val="24"/>
        </w:rPr>
        <w:t>W trakcie korzystania z program</w:t>
      </w:r>
      <w:r w:rsidRPr="00651A18">
        <w:rPr>
          <w:rFonts w:cstheme="minorHAnsi"/>
          <w:sz w:val="24"/>
          <w:szCs w:val="24"/>
          <w:lang w:val="es-ES_tradnl"/>
        </w:rPr>
        <w:t>ó</w:t>
      </w:r>
      <w:r w:rsidRPr="00651A18">
        <w:rPr>
          <w:rFonts w:cstheme="minorHAnsi"/>
          <w:sz w:val="24"/>
          <w:szCs w:val="24"/>
        </w:rPr>
        <w:t>w lub platform do pracy zdalnej należy ograniczyć ilość podawanych danych osobowych zgodnie z zasadą minimalizacji danych osobowych.</w:t>
      </w:r>
    </w:p>
    <w:p w:rsidR="00BF3DC6" w:rsidRPr="006F5809" w:rsidRDefault="006C5BA2" w:rsidP="006C5BA2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  <w:t xml:space="preserve">VII. </w:t>
      </w:r>
      <w:r w:rsidR="00BF3DC6" w:rsidRPr="006F5809"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  <w:t>Bezpieczne przechowywanie danych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Default="00BF3DC6" w:rsidP="001439B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86F3F">
        <w:rPr>
          <w:rFonts w:cstheme="minorHAnsi"/>
          <w:sz w:val="24"/>
          <w:szCs w:val="24"/>
        </w:rPr>
        <w:t>Urządzenia wykorzystywane w celach służbo</w:t>
      </w:r>
      <w:r w:rsidR="00586F3F">
        <w:rPr>
          <w:rFonts w:cstheme="minorHAnsi"/>
          <w:sz w:val="24"/>
          <w:szCs w:val="24"/>
        </w:rPr>
        <w:t xml:space="preserve">wych powinny być zabezpieczone </w:t>
      </w:r>
      <w:r w:rsidRPr="00586F3F">
        <w:rPr>
          <w:rFonts w:cstheme="minorHAnsi"/>
          <w:sz w:val="24"/>
          <w:szCs w:val="24"/>
        </w:rPr>
        <w:t xml:space="preserve">przed </w:t>
      </w:r>
      <w:proofErr w:type="spellStart"/>
      <w:r w:rsidRPr="00586F3F">
        <w:rPr>
          <w:rFonts w:cstheme="minorHAnsi"/>
          <w:sz w:val="24"/>
          <w:szCs w:val="24"/>
        </w:rPr>
        <w:t>dostę</w:t>
      </w:r>
      <w:proofErr w:type="spellEnd"/>
      <w:r w:rsidRPr="00586F3F">
        <w:rPr>
          <w:rFonts w:cstheme="minorHAnsi"/>
          <w:sz w:val="24"/>
          <w:szCs w:val="24"/>
          <w:lang w:val="pt-PT"/>
        </w:rPr>
        <w:t>pem os</w:t>
      </w:r>
      <w:r w:rsidRPr="00586F3F">
        <w:rPr>
          <w:rFonts w:cstheme="minorHAnsi"/>
          <w:sz w:val="24"/>
          <w:szCs w:val="24"/>
          <w:lang w:val="es-ES_tradnl"/>
        </w:rPr>
        <w:t>ó</w:t>
      </w:r>
      <w:r w:rsidRPr="00586F3F">
        <w:rPr>
          <w:rFonts w:cstheme="minorHAnsi"/>
          <w:sz w:val="24"/>
          <w:szCs w:val="24"/>
        </w:rPr>
        <w:t>b trzecich.</w:t>
      </w:r>
    </w:p>
    <w:p w:rsidR="00BF3DC6" w:rsidRDefault="00BF3DC6" w:rsidP="001439B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86F3F">
        <w:rPr>
          <w:rFonts w:cstheme="minorHAnsi"/>
          <w:sz w:val="24"/>
          <w:szCs w:val="24"/>
        </w:rPr>
        <w:t xml:space="preserve">Zabronione jest umieszczanie danych, w tym danych osobowych w miejscach innych </w:t>
      </w:r>
      <w:r w:rsidRPr="00586F3F">
        <w:rPr>
          <w:rFonts w:cstheme="minorHAnsi"/>
          <w:sz w:val="24"/>
          <w:szCs w:val="24"/>
        </w:rPr>
        <w:br/>
        <w:t>niż dopuszczone przez pracodawcę.</w:t>
      </w:r>
    </w:p>
    <w:p w:rsidR="00BF3DC6" w:rsidRPr="00586F3F" w:rsidRDefault="00BF3DC6" w:rsidP="001439B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86F3F">
        <w:rPr>
          <w:rFonts w:cstheme="minorHAnsi"/>
          <w:sz w:val="24"/>
          <w:szCs w:val="24"/>
        </w:rPr>
        <w:t xml:space="preserve">Po zakończeniu okresu pracy poza miejscem jej stałego wykonywania pracownik </w:t>
      </w:r>
      <w:r w:rsidRPr="00586F3F">
        <w:rPr>
          <w:rFonts w:cstheme="minorHAnsi"/>
          <w:sz w:val="24"/>
          <w:szCs w:val="24"/>
        </w:rPr>
        <w:br/>
        <w:t xml:space="preserve">jest zobowiązany bezzwłocznie przekazać pracodawcy wszystkie dane związane </w:t>
      </w:r>
      <w:r w:rsidRPr="00586F3F">
        <w:rPr>
          <w:rFonts w:cstheme="minorHAnsi"/>
          <w:sz w:val="24"/>
          <w:szCs w:val="24"/>
        </w:rPr>
        <w:br/>
        <w:t xml:space="preserve">z wykonywanymi zadaniami służbowymi zapisane na prywatnych urządzeniach </w:t>
      </w:r>
      <w:r w:rsidRPr="00586F3F">
        <w:rPr>
          <w:rFonts w:cstheme="minorHAnsi"/>
          <w:sz w:val="24"/>
          <w:szCs w:val="24"/>
        </w:rPr>
        <w:br/>
        <w:t xml:space="preserve">(np. dokumenty służbowe tworzone i przechowywane w pamięci komputera, pliki </w:t>
      </w:r>
      <w:r w:rsidRPr="00586F3F">
        <w:rPr>
          <w:rFonts w:cstheme="minorHAnsi"/>
          <w:sz w:val="24"/>
          <w:szCs w:val="24"/>
        </w:rPr>
        <w:br/>
        <w:t xml:space="preserve">oraz inne posiadane informacje), a następnie usunąć je w </w:t>
      </w:r>
      <w:proofErr w:type="spellStart"/>
      <w:r w:rsidRPr="00586F3F">
        <w:rPr>
          <w:rFonts w:cstheme="minorHAnsi"/>
          <w:sz w:val="24"/>
          <w:szCs w:val="24"/>
        </w:rPr>
        <w:t>spos</w:t>
      </w:r>
      <w:proofErr w:type="spellEnd"/>
      <w:r w:rsidRPr="00586F3F">
        <w:rPr>
          <w:rFonts w:cstheme="minorHAnsi"/>
          <w:sz w:val="24"/>
          <w:szCs w:val="24"/>
          <w:lang w:val="es-ES_tradnl"/>
        </w:rPr>
        <w:t>ó</w:t>
      </w:r>
      <w:r w:rsidRPr="00586F3F">
        <w:rPr>
          <w:rFonts w:cstheme="minorHAnsi"/>
          <w:sz w:val="24"/>
          <w:szCs w:val="24"/>
        </w:rPr>
        <w:t>b trwały.</w:t>
      </w:r>
    </w:p>
    <w:p w:rsidR="00BF3DC6" w:rsidRPr="006F5809" w:rsidRDefault="00586F3F" w:rsidP="00586F3F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  <w:t xml:space="preserve">VIII. </w:t>
      </w:r>
      <w:r w:rsidR="00BF3DC6" w:rsidRPr="006F5809"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  <w:t>Ochrona przed cyberatakami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Default="00BF3DC6" w:rsidP="001439B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56969">
        <w:rPr>
          <w:rFonts w:cstheme="minorHAnsi"/>
          <w:sz w:val="24"/>
          <w:szCs w:val="24"/>
        </w:rPr>
        <w:t>Do pracy zdalnej dopuszczalne jest wykorzystywanie urządzeń z zainstalowanym systemem operacyjnym w ostatniej wydanej lub jednej wcześniejszej głównej wersji. Dodatkowo jest wymagana stała aktualizacja systemu operacyjnego.</w:t>
      </w:r>
    </w:p>
    <w:p w:rsidR="00BF3DC6" w:rsidRDefault="00BF3DC6" w:rsidP="001439B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56969">
        <w:rPr>
          <w:rFonts w:cstheme="minorHAnsi"/>
          <w:sz w:val="24"/>
          <w:szCs w:val="24"/>
        </w:rPr>
        <w:t xml:space="preserve">Urządzenia wykorzystywane do pracy zdalnej muszą mieć zainstalowane, uruchomione </w:t>
      </w:r>
      <w:r w:rsidR="00D56969">
        <w:rPr>
          <w:rFonts w:cstheme="minorHAnsi"/>
          <w:sz w:val="24"/>
          <w:szCs w:val="24"/>
        </w:rPr>
        <w:br/>
      </w:r>
      <w:r w:rsidRPr="00D56969">
        <w:rPr>
          <w:rFonts w:cstheme="minorHAnsi"/>
          <w:sz w:val="24"/>
          <w:szCs w:val="24"/>
        </w:rPr>
        <w:t>i zaktualizowa</w:t>
      </w:r>
      <w:r w:rsidR="0074455E">
        <w:rPr>
          <w:rFonts w:cstheme="minorHAnsi"/>
          <w:sz w:val="24"/>
          <w:szCs w:val="24"/>
        </w:rPr>
        <w:t>ne oprogramowanie antywirusowe.</w:t>
      </w:r>
    </w:p>
    <w:p w:rsidR="00BF3DC6" w:rsidRPr="0074455E" w:rsidRDefault="00BF3DC6" w:rsidP="001439B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4455E">
        <w:rPr>
          <w:rFonts w:cstheme="minorHAnsi"/>
          <w:sz w:val="24"/>
          <w:szCs w:val="24"/>
        </w:rPr>
        <w:t xml:space="preserve">Systemy operacyjne zainstalowane na urządzeniach wykorzystywanych do pracy zdalnej mają </w:t>
      </w:r>
      <w:r w:rsidRPr="0074455E">
        <w:rPr>
          <w:rFonts w:cstheme="minorHAnsi"/>
          <w:sz w:val="24"/>
          <w:szCs w:val="24"/>
          <w:lang w:val="es-ES_tradnl"/>
        </w:rPr>
        <w:t>mie</w:t>
      </w:r>
      <w:r w:rsidRPr="0074455E">
        <w:rPr>
          <w:rFonts w:cstheme="minorHAnsi"/>
          <w:sz w:val="24"/>
          <w:szCs w:val="24"/>
        </w:rPr>
        <w:t xml:space="preserve">ć uruchomioną zaporę sieciową. </w:t>
      </w:r>
    </w:p>
    <w:p w:rsidR="0074455E" w:rsidRDefault="0074455E">
      <w:pPr>
        <w:rPr>
          <w:rFonts w:eastAsiaTheme="maj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F3DC6" w:rsidRPr="006F5809" w:rsidRDefault="0074455E" w:rsidP="0074455E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 xml:space="preserve">IX. </w:t>
      </w:r>
      <w:r w:rsidR="00BF3DC6" w:rsidRPr="006F5809">
        <w:rPr>
          <w:rFonts w:asciiTheme="minorHAnsi" w:hAnsiTheme="minorHAnsi" w:cstheme="minorHAnsi"/>
          <w:b/>
          <w:color w:val="auto"/>
          <w:sz w:val="24"/>
          <w:szCs w:val="24"/>
        </w:rPr>
        <w:t>Korzystanie z Internetu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Pr="00601C60" w:rsidRDefault="00BF3DC6" w:rsidP="001439BE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01C60">
        <w:rPr>
          <w:rFonts w:cstheme="minorHAnsi"/>
          <w:sz w:val="24"/>
          <w:szCs w:val="24"/>
        </w:rPr>
        <w:t xml:space="preserve">Urządzenie wykorzystywane do pracy zdalnej musi być podłączone do sieci Internet stabilnym łączem o parametrach, o których jest mowa w Zasadach wykonywania pracy </w:t>
      </w:r>
      <w:r w:rsidR="009A558B">
        <w:rPr>
          <w:rFonts w:cstheme="minorHAnsi"/>
          <w:sz w:val="24"/>
          <w:szCs w:val="24"/>
        </w:rPr>
        <w:br/>
      </w:r>
      <w:r w:rsidRPr="00601C60">
        <w:rPr>
          <w:rFonts w:cstheme="minorHAnsi"/>
          <w:sz w:val="24"/>
          <w:szCs w:val="24"/>
        </w:rPr>
        <w:t>w formie zdalnej w Uniwersytecie, oraz ponadto:</w:t>
      </w:r>
    </w:p>
    <w:p w:rsidR="00BF3DC6" w:rsidRPr="00601C60" w:rsidRDefault="00BF3DC6" w:rsidP="001439BE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01C60">
        <w:rPr>
          <w:rFonts w:cstheme="minorHAnsi"/>
          <w:sz w:val="24"/>
          <w:szCs w:val="24"/>
        </w:rPr>
        <w:t>jeśli to możliwe, należy zmienić sposób logowania do panelu administracyjnego routera z domyślnego na własny;</w:t>
      </w:r>
    </w:p>
    <w:p w:rsidR="00BF3DC6" w:rsidRPr="00601C60" w:rsidRDefault="00BF3DC6" w:rsidP="001439BE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01C60">
        <w:rPr>
          <w:rFonts w:cstheme="minorHAnsi"/>
          <w:sz w:val="24"/>
          <w:szCs w:val="24"/>
        </w:rPr>
        <w:t>oprogramowanie urządzenia sieciowego powinno być regularnie aktualizowane.</w:t>
      </w:r>
    </w:p>
    <w:p w:rsidR="00BF3DC6" w:rsidRPr="006B242D" w:rsidRDefault="00BF3DC6" w:rsidP="001439BE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01C60">
        <w:rPr>
          <w:rFonts w:cstheme="minorHAnsi"/>
          <w:sz w:val="24"/>
          <w:szCs w:val="24"/>
        </w:rPr>
        <w:t xml:space="preserve">W przypadku korzystania z domowej sieci </w:t>
      </w:r>
      <w:proofErr w:type="spellStart"/>
      <w:r w:rsidRPr="00601C60">
        <w:rPr>
          <w:rFonts w:cstheme="minorHAnsi"/>
          <w:sz w:val="24"/>
          <w:szCs w:val="24"/>
        </w:rPr>
        <w:t>WiFi</w:t>
      </w:r>
      <w:proofErr w:type="spellEnd"/>
      <w:r w:rsidRPr="00601C60">
        <w:rPr>
          <w:rFonts w:cstheme="minorHAnsi"/>
          <w:sz w:val="24"/>
          <w:szCs w:val="24"/>
        </w:rPr>
        <w:t xml:space="preserve">, należy upewnić się, że została ona skonfigurowana w </w:t>
      </w:r>
      <w:r w:rsidRPr="00601C60">
        <w:rPr>
          <w:rFonts w:cstheme="minorHAnsi"/>
          <w:sz w:val="24"/>
          <w:szCs w:val="24"/>
          <w:lang w:val="it-IT"/>
        </w:rPr>
        <w:t>spos</w:t>
      </w:r>
      <w:r w:rsidRPr="00601C60">
        <w:rPr>
          <w:rFonts w:cstheme="minorHAnsi"/>
          <w:sz w:val="24"/>
          <w:szCs w:val="24"/>
          <w:lang w:val="es-ES_tradnl"/>
        </w:rPr>
        <w:t>ó</w:t>
      </w:r>
      <w:r w:rsidRPr="00601C60">
        <w:rPr>
          <w:rFonts w:cstheme="minorHAnsi"/>
          <w:sz w:val="24"/>
          <w:szCs w:val="24"/>
        </w:rPr>
        <w:t xml:space="preserve">b minimalizujący ryzyko włamania, w </w:t>
      </w:r>
      <w:proofErr w:type="spellStart"/>
      <w:r w:rsidRPr="00601C60">
        <w:rPr>
          <w:rFonts w:cstheme="minorHAnsi"/>
          <w:sz w:val="24"/>
          <w:szCs w:val="24"/>
        </w:rPr>
        <w:t>szczeg</w:t>
      </w:r>
      <w:proofErr w:type="spellEnd"/>
      <w:r w:rsidRPr="00601C60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601C60">
        <w:rPr>
          <w:rFonts w:cstheme="minorHAnsi"/>
          <w:sz w:val="24"/>
          <w:szCs w:val="24"/>
        </w:rPr>
        <w:t>lności</w:t>
      </w:r>
      <w:proofErr w:type="spellEnd"/>
      <w:r w:rsidRPr="00601C60">
        <w:rPr>
          <w:rFonts w:cstheme="minorHAnsi"/>
          <w:sz w:val="24"/>
          <w:szCs w:val="24"/>
        </w:rPr>
        <w:t>:</w:t>
      </w:r>
    </w:p>
    <w:p w:rsidR="00BF3DC6" w:rsidRPr="006B242D" w:rsidRDefault="00BF3DC6" w:rsidP="001439B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B242D">
        <w:rPr>
          <w:rFonts w:cstheme="minorHAnsi"/>
          <w:bCs/>
          <w:sz w:val="24"/>
          <w:szCs w:val="24"/>
        </w:rPr>
        <w:t xml:space="preserve">komunikacja w sieci </w:t>
      </w:r>
      <w:proofErr w:type="spellStart"/>
      <w:r w:rsidRPr="006B242D">
        <w:rPr>
          <w:rFonts w:cstheme="minorHAnsi"/>
          <w:bCs/>
          <w:sz w:val="24"/>
          <w:szCs w:val="24"/>
        </w:rPr>
        <w:t>WiFi</w:t>
      </w:r>
      <w:proofErr w:type="spellEnd"/>
      <w:r w:rsidRPr="006B242D">
        <w:rPr>
          <w:rFonts w:cstheme="minorHAnsi"/>
          <w:bCs/>
          <w:sz w:val="24"/>
          <w:szCs w:val="24"/>
        </w:rPr>
        <w:t xml:space="preserve"> wykorzystuje najnowsze standardy protokołów szyfrowania;</w:t>
      </w:r>
    </w:p>
    <w:p w:rsidR="00BF3DC6" w:rsidRPr="006B242D" w:rsidRDefault="00BF3DC6" w:rsidP="001439B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B242D">
        <w:rPr>
          <w:rFonts w:cstheme="minorHAnsi"/>
          <w:sz w:val="24"/>
          <w:szCs w:val="24"/>
        </w:rPr>
        <w:t xml:space="preserve">połączenie z siecią </w:t>
      </w:r>
      <w:proofErr w:type="spellStart"/>
      <w:r w:rsidRPr="006B242D">
        <w:rPr>
          <w:rFonts w:cstheme="minorHAnsi"/>
          <w:sz w:val="24"/>
          <w:szCs w:val="24"/>
        </w:rPr>
        <w:t>WiFi</w:t>
      </w:r>
      <w:proofErr w:type="spellEnd"/>
      <w:r w:rsidRPr="006B242D">
        <w:rPr>
          <w:rFonts w:cstheme="minorHAnsi"/>
          <w:sz w:val="24"/>
          <w:szCs w:val="24"/>
        </w:rPr>
        <w:t xml:space="preserve"> wymaga uwierzytelnienia poprzez silne hasło, </w:t>
      </w:r>
      <w:proofErr w:type="spellStart"/>
      <w:r w:rsidRPr="006B242D">
        <w:rPr>
          <w:rFonts w:cstheme="minorHAnsi"/>
          <w:sz w:val="24"/>
          <w:szCs w:val="24"/>
        </w:rPr>
        <w:t>kt</w:t>
      </w:r>
      <w:proofErr w:type="spellEnd"/>
      <w:r w:rsidRPr="006B242D">
        <w:rPr>
          <w:rFonts w:cstheme="minorHAnsi"/>
          <w:sz w:val="24"/>
          <w:szCs w:val="24"/>
          <w:lang w:val="es-ES_tradnl"/>
        </w:rPr>
        <w:t>ó</w:t>
      </w:r>
      <w:r w:rsidRPr="006B242D">
        <w:rPr>
          <w:rFonts w:cstheme="minorHAnsi"/>
          <w:sz w:val="24"/>
          <w:szCs w:val="24"/>
        </w:rPr>
        <w:t>re nie jest hasłem domyślnym w konfiguracji urządzenia.</w:t>
      </w:r>
    </w:p>
    <w:p w:rsidR="00BF3DC6" w:rsidRPr="006F5809" w:rsidRDefault="006B242D" w:rsidP="006B242D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X. </w:t>
      </w:r>
      <w:r w:rsidR="00BF3DC6" w:rsidRPr="006F5809">
        <w:rPr>
          <w:rFonts w:asciiTheme="minorHAnsi" w:hAnsiTheme="minorHAnsi" w:cstheme="minorHAnsi"/>
          <w:b/>
          <w:color w:val="auto"/>
          <w:sz w:val="24"/>
          <w:szCs w:val="24"/>
        </w:rPr>
        <w:t>Korzystanie z dokumentów w formie papierowej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B242D">
        <w:rPr>
          <w:rFonts w:cstheme="minorHAnsi"/>
          <w:sz w:val="24"/>
          <w:szCs w:val="24"/>
        </w:rPr>
        <w:t>Dokumenty zawierające informacje poufne, w tym dane osobowe, powinny być przechowywane w szafach/szufladach zamykanych na klucz w siedzibie pracodawcy.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B242D">
        <w:rPr>
          <w:rFonts w:cstheme="minorHAnsi"/>
          <w:sz w:val="24"/>
          <w:szCs w:val="24"/>
        </w:rPr>
        <w:t xml:space="preserve">Obowiązuje </w:t>
      </w:r>
      <w:proofErr w:type="spellStart"/>
      <w:r w:rsidRPr="006B242D">
        <w:rPr>
          <w:rFonts w:cstheme="minorHAnsi"/>
          <w:sz w:val="24"/>
          <w:szCs w:val="24"/>
        </w:rPr>
        <w:t>og</w:t>
      </w:r>
      <w:proofErr w:type="spellEnd"/>
      <w:r w:rsidRPr="006B242D">
        <w:rPr>
          <w:rFonts w:cstheme="minorHAnsi"/>
          <w:sz w:val="24"/>
          <w:szCs w:val="24"/>
          <w:lang w:val="es-ES_tradnl"/>
        </w:rPr>
        <w:t>ó</w:t>
      </w:r>
      <w:r w:rsidRPr="006B242D">
        <w:rPr>
          <w:rFonts w:cstheme="minorHAnsi"/>
          <w:sz w:val="24"/>
          <w:szCs w:val="24"/>
        </w:rPr>
        <w:t>lny zakaz zabierania oryginałów dokument</w:t>
      </w:r>
      <w:r w:rsidRPr="006B242D">
        <w:rPr>
          <w:rFonts w:cstheme="minorHAnsi"/>
          <w:sz w:val="24"/>
          <w:szCs w:val="24"/>
          <w:lang w:val="es-ES_tradnl"/>
        </w:rPr>
        <w:t>ó</w:t>
      </w:r>
      <w:r w:rsidRPr="006B242D">
        <w:rPr>
          <w:rFonts w:cstheme="minorHAnsi"/>
          <w:sz w:val="24"/>
          <w:szCs w:val="24"/>
        </w:rPr>
        <w:t>w lub ich kopii poza siedzibę pracodawcy, z zastrzeżeniem postanowienia określonego w ust. 5.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3789A">
        <w:rPr>
          <w:rFonts w:cstheme="minorHAnsi"/>
          <w:sz w:val="24"/>
          <w:szCs w:val="24"/>
        </w:rPr>
        <w:t>Co do zasady praca zdalna jest wykonywana w obiegu elektronicznym.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71F40">
        <w:rPr>
          <w:rFonts w:cstheme="minorHAnsi"/>
          <w:sz w:val="24"/>
          <w:szCs w:val="24"/>
        </w:rPr>
        <w:t>W przypadku konieczności pracy z dokumentami papierowymi, nal</w:t>
      </w:r>
      <w:r w:rsidR="000E0BB0">
        <w:rPr>
          <w:rFonts w:cstheme="minorHAnsi"/>
          <w:sz w:val="24"/>
          <w:szCs w:val="24"/>
        </w:rPr>
        <w:t xml:space="preserve">eży stosować </w:t>
      </w:r>
      <w:r w:rsidRPr="00971F40">
        <w:rPr>
          <w:rFonts w:cstheme="minorHAnsi"/>
          <w:sz w:val="24"/>
          <w:szCs w:val="24"/>
        </w:rPr>
        <w:t xml:space="preserve">wobec zawartych w nich informacji najwyższe standardy ochrony, w </w:t>
      </w:r>
      <w:proofErr w:type="spellStart"/>
      <w:r w:rsidRPr="00971F40">
        <w:rPr>
          <w:rFonts w:cstheme="minorHAnsi"/>
          <w:sz w:val="24"/>
          <w:szCs w:val="24"/>
        </w:rPr>
        <w:t>szczeg</w:t>
      </w:r>
      <w:proofErr w:type="spellEnd"/>
      <w:r w:rsidRPr="00971F40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971F40">
        <w:rPr>
          <w:rFonts w:cstheme="minorHAnsi"/>
          <w:sz w:val="24"/>
          <w:szCs w:val="24"/>
        </w:rPr>
        <w:t>lności</w:t>
      </w:r>
      <w:proofErr w:type="spellEnd"/>
      <w:r w:rsidRPr="00971F40">
        <w:rPr>
          <w:rFonts w:cstheme="minorHAnsi"/>
          <w:sz w:val="24"/>
          <w:szCs w:val="24"/>
        </w:rPr>
        <w:t xml:space="preserve"> zapewnić, aby nie były udostępniane (np. pozostawione bez opieki czy w </w:t>
      </w:r>
      <w:r w:rsidRPr="00971F40">
        <w:rPr>
          <w:rFonts w:cstheme="minorHAnsi"/>
          <w:sz w:val="24"/>
          <w:szCs w:val="24"/>
          <w:lang w:val="it-IT"/>
        </w:rPr>
        <w:t>spos</w:t>
      </w:r>
      <w:r w:rsidRPr="00971F40">
        <w:rPr>
          <w:rFonts w:cstheme="minorHAnsi"/>
          <w:sz w:val="24"/>
          <w:szCs w:val="24"/>
          <w:lang w:val="es-ES_tradnl"/>
        </w:rPr>
        <w:t>ó</w:t>
      </w:r>
      <w:r w:rsidRPr="00971F40">
        <w:rPr>
          <w:rFonts w:cstheme="minorHAnsi"/>
          <w:sz w:val="24"/>
          <w:szCs w:val="24"/>
        </w:rPr>
        <w:t>b umożliwiający zapoznanie się z ich treścią) osobom postronnym. Te same standardy dotyczą wszelkich kopii dokument</w:t>
      </w:r>
      <w:r w:rsidRPr="00971F40">
        <w:rPr>
          <w:rFonts w:cstheme="minorHAnsi"/>
          <w:sz w:val="24"/>
          <w:szCs w:val="24"/>
          <w:lang w:val="es-ES_tradnl"/>
        </w:rPr>
        <w:t>ó</w:t>
      </w:r>
      <w:r w:rsidRPr="00971F40">
        <w:rPr>
          <w:rFonts w:cstheme="minorHAnsi"/>
          <w:sz w:val="24"/>
          <w:szCs w:val="24"/>
        </w:rPr>
        <w:t>w.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44AEA">
        <w:rPr>
          <w:rFonts w:cstheme="minorHAnsi"/>
          <w:sz w:val="24"/>
          <w:szCs w:val="24"/>
        </w:rPr>
        <w:t>Jeżeli do pracy zdalnej niezbędny jest dostęp do dokument</w:t>
      </w:r>
      <w:r w:rsidRPr="00244AEA">
        <w:rPr>
          <w:rFonts w:cstheme="minorHAnsi"/>
          <w:sz w:val="24"/>
          <w:szCs w:val="24"/>
          <w:lang w:val="es-ES_tradnl"/>
        </w:rPr>
        <w:t>ó</w:t>
      </w:r>
      <w:r w:rsidRPr="00244AEA">
        <w:rPr>
          <w:rFonts w:cstheme="minorHAnsi"/>
          <w:sz w:val="24"/>
          <w:szCs w:val="24"/>
        </w:rPr>
        <w:t xml:space="preserve">w papierowych, pracownik zgłasza do bezpośredniego przełożonego prośbę o możliwość ich skopiowania oraz zabrania do domu na czas wykonywania pracy zdalnej, ale powinno być to ograniczone </w:t>
      </w:r>
      <w:r w:rsidR="0045628A">
        <w:rPr>
          <w:rFonts w:cstheme="minorHAnsi"/>
          <w:sz w:val="24"/>
          <w:szCs w:val="24"/>
        </w:rPr>
        <w:br/>
      </w:r>
      <w:r w:rsidRPr="00244AEA">
        <w:rPr>
          <w:rFonts w:cstheme="minorHAnsi"/>
          <w:sz w:val="24"/>
          <w:szCs w:val="24"/>
        </w:rPr>
        <w:t xml:space="preserve">do niezbędnego minimum oraz tylko w wyjątkowych sytuacjach, proporcjonalnie do celu przetwarzania danych osobowych. 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5628A">
        <w:rPr>
          <w:rFonts w:cstheme="minorHAnsi"/>
          <w:sz w:val="24"/>
          <w:szCs w:val="24"/>
        </w:rPr>
        <w:t xml:space="preserve">Po otrzymaniu zgody na piśmie lub w formie </w:t>
      </w:r>
      <w:proofErr w:type="spellStart"/>
      <w:r w:rsidRPr="0045628A">
        <w:rPr>
          <w:rFonts w:cstheme="minorHAnsi"/>
          <w:sz w:val="24"/>
          <w:szCs w:val="24"/>
        </w:rPr>
        <w:t>wiadomoś</w:t>
      </w:r>
      <w:proofErr w:type="spellEnd"/>
      <w:r w:rsidR="0045628A">
        <w:rPr>
          <w:rFonts w:cstheme="minorHAnsi"/>
          <w:sz w:val="24"/>
          <w:szCs w:val="24"/>
          <w:lang w:val="it-IT"/>
        </w:rPr>
        <w:t>ci e-</w:t>
      </w:r>
      <w:r w:rsidRPr="0045628A">
        <w:rPr>
          <w:rFonts w:cstheme="minorHAnsi"/>
          <w:sz w:val="24"/>
          <w:szCs w:val="24"/>
        </w:rPr>
        <w:t>mail, pracownik może sporządzić kopie niezbędnych dokument</w:t>
      </w:r>
      <w:r w:rsidRPr="0045628A">
        <w:rPr>
          <w:rFonts w:cstheme="minorHAnsi"/>
          <w:sz w:val="24"/>
          <w:szCs w:val="24"/>
          <w:lang w:val="es-ES_tradnl"/>
        </w:rPr>
        <w:t>ó</w:t>
      </w:r>
      <w:r w:rsidR="0045628A">
        <w:rPr>
          <w:rFonts w:cstheme="minorHAnsi"/>
          <w:sz w:val="24"/>
          <w:szCs w:val="24"/>
        </w:rPr>
        <w:t>w.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5628A">
        <w:rPr>
          <w:rFonts w:cstheme="minorHAnsi"/>
          <w:sz w:val="24"/>
          <w:szCs w:val="24"/>
        </w:rPr>
        <w:t>Po skopiowaniu dokument</w:t>
      </w:r>
      <w:r w:rsidRPr="0045628A">
        <w:rPr>
          <w:rFonts w:cstheme="minorHAnsi"/>
          <w:sz w:val="24"/>
          <w:szCs w:val="24"/>
          <w:lang w:val="es-ES_tradnl"/>
        </w:rPr>
        <w:t>ó</w:t>
      </w:r>
      <w:r w:rsidRPr="0045628A">
        <w:rPr>
          <w:rFonts w:cstheme="minorHAnsi"/>
          <w:sz w:val="24"/>
          <w:szCs w:val="24"/>
        </w:rPr>
        <w:t>w pracownik przygotowuje ich zestawienie, zawierające informacje jakie dokumenty i w jakiej liczbie z</w:t>
      </w:r>
      <w:r w:rsidR="0045628A">
        <w:rPr>
          <w:rFonts w:cstheme="minorHAnsi"/>
          <w:sz w:val="24"/>
          <w:szCs w:val="24"/>
        </w:rPr>
        <w:t xml:space="preserve">ostały skopiowane, a informacja </w:t>
      </w:r>
      <w:r w:rsidRPr="0045628A">
        <w:rPr>
          <w:rFonts w:cstheme="minorHAnsi"/>
          <w:sz w:val="24"/>
          <w:szCs w:val="24"/>
        </w:rPr>
        <w:t>jest przekazywana pracodawcy.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5628A">
        <w:rPr>
          <w:rFonts w:cstheme="minorHAnsi"/>
          <w:sz w:val="24"/>
          <w:szCs w:val="24"/>
        </w:rPr>
        <w:t>Podczas przewożenia dokument</w:t>
      </w:r>
      <w:r w:rsidRPr="0045628A">
        <w:rPr>
          <w:rFonts w:cstheme="minorHAnsi"/>
          <w:sz w:val="24"/>
          <w:szCs w:val="24"/>
          <w:lang w:val="es-ES_tradnl"/>
        </w:rPr>
        <w:t>ó</w:t>
      </w:r>
      <w:r w:rsidRPr="0045628A">
        <w:rPr>
          <w:rFonts w:cstheme="minorHAnsi"/>
          <w:sz w:val="24"/>
          <w:szCs w:val="24"/>
        </w:rPr>
        <w:t xml:space="preserve">w do miejsca realizowania pracy zdalnej, należy zachować </w:t>
      </w:r>
      <w:proofErr w:type="spellStart"/>
      <w:r w:rsidRPr="0045628A">
        <w:rPr>
          <w:rFonts w:cstheme="minorHAnsi"/>
          <w:sz w:val="24"/>
          <w:szCs w:val="24"/>
        </w:rPr>
        <w:t>szczeg</w:t>
      </w:r>
      <w:proofErr w:type="spellEnd"/>
      <w:r w:rsidRPr="0045628A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45628A">
        <w:rPr>
          <w:rFonts w:cstheme="minorHAnsi"/>
          <w:sz w:val="24"/>
          <w:szCs w:val="24"/>
        </w:rPr>
        <w:t>lną</w:t>
      </w:r>
      <w:proofErr w:type="spellEnd"/>
      <w:r w:rsidRPr="0045628A">
        <w:rPr>
          <w:rFonts w:cstheme="minorHAnsi"/>
          <w:sz w:val="24"/>
          <w:szCs w:val="24"/>
        </w:rPr>
        <w:t xml:space="preserve"> </w:t>
      </w:r>
      <w:r w:rsidRPr="0045628A">
        <w:rPr>
          <w:rFonts w:cstheme="minorHAnsi"/>
          <w:sz w:val="24"/>
          <w:szCs w:val="24"/>
          <w:lang w:val="it-IT"/>
        </w:rPr>
        <w:t>ostro</w:t>
      </w:r>
      <w:proofErr w:type="spellStart"/>
      <w:r w:rsidRPr="0045628A">
        <w:rPr>
          <w:rFonts w:cstheme="minorHAnsi"/>
          <w:sz w:val="24"/>
          <w:szCs w:val="24"/>
        </w:rPr>
        <w:t>żność</w:t>
      </w:r>
      <w:proofErr w:type="spellEnd"/>
      <w:r w:rsidRPr="0045628A">
        <w:rPr>
          <w:rFonts w:cstheme="minorHAnsi"/>
          <w:sz w:val="24"/>
          <w:szCs w:val="24"/>
        </w:rPr>
        <w:t>, aby ich nie zgubić oraz by były niewidoczne dla os</w:t>
      </w:r>
      <w:r w:rsidRPr="0045628A">
        <w:rPr>
          <w:rFonts w:cstheme="minorHAnsi"/>
          <w:sz w:val="24"/>
          <w:szCs w:val="24"/>
          <w:lang w:val="es-ES_tradnl"/>
        </w:rPr>
        <w:t>ó</w:t>
      </w:r>
      <w:r w:rsidRPr="0045628A">
        <w:rPr>
          <w:rFonts w:cstheme="minorHAnsi"/>
          <w:sz w:val="24"/>
          <w:szCs w:val="24"/>
        </w:rPr>
        <w:t xml:space="preserve">b trzecich, </w:t>
      </w:r>
      <w:r w:rsidR="0045628A">
        <w:rPr>
          <w:rFonts w:cstheme="minorHAnsi"/>
          <w:sz w:val="24"/>
          <w:szCs w:val="24"/>
        </w:rPr>
        <w:br/>
      </w:r>
      <w:r w:rsidRPr="0045628A">
        <w:rPr>
          <w:rFonts w:cstheme="minorHAnsi"/>
          <w:sz w:val="24"/>
          <w:szCs w:val="24"/>
        </w:rPr>
        <w:t>na przykład w zabezpieczonej akt</w:t>
      </w:r>
      <w:r w:rsidRPr="0045628A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45628A">
        <w:rPr>
          <w:rFonts w:cstheme="minorHAnsi"/>
          <w:sz w:val="24"/>
          <w:szCs w:val="24"/>
        </w:rPr>
        <w:t>wce</w:t>
      </w:r>
      <w:proofErr w:type="spellEnd"/>
      <w:r w:rsidRPr="0045628A">
        <w:rPr>
          <w:rFonts w:cstheme="minorHAnsi"/>
          <w:sz w:val="24"/>
          <w:szCs w:val="24"/>
        </w:rPr>
        <w:t xml:space="preserve"> wykonanej z nieprzezroczystego materiału, ponadto nie można pozostawiać urządzeń i dokument</w:t>
      </w:r>
      <w:r w:rsidRPr="0045628A">
        <w:rPr>
          <w:rFonts w:cstheme="minorHAnsi"/>
          <w:sz w:val="24"/>
          <w:szCs w:val="24"/>
          <w:lang w:val="es-ES_tradnl"/>
        </w:rPr>
        <w:t>ó</w:t>
      </w:r>
      <w:r w:rsidRPr="0045628A">
        <w:rPr>
          <w:rFonts w:cstheme="minorHAnsi"/>
          <w:sz w:val="24"/>
          <w:szCs w:val="24"/>
        </w:rPr>
        <w:t xml:space="preserve">w </w:t>
      </w:r>
      <w:proofErr w:type="spellStart"/>
      <w:r w:rsidRPr="0045628A">
        <w:rPr>
          <w:rFonts w:cstheme="minorHAnsi"/>
          <w:sz w:val="24"/>
          <w:szCs w:val="24"/>
        </w:rPr>
        <w:t>w</w:t>
      </w:r>
      <w:proofErr w:type="spellEnd"/>
      <w:r w:rsidRPr="0045628A">
        <w:rPr>
          <w:rFonts w:cstheme="minorHAnsi"/>
          <w:sz w:val="24"/>
          <w:szCs w:val="24"/>
        </w:rPr>
        <w:t xml:space="preserve"> pojazdach </w:t>
      </w:r>
      <w:r w:rsidR="0045628A">
        <w:rPr>
          <w:rFonts w:cstheme="minorHAnsi"/>
          <w:sz w:val="24"/>
          <w:szCs w:val="24"/>
        </w:rPr>
        <w:t>pod nieobecność pracownika.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5628A">
        <w:rPr>
          <w:rFonts w:cstheme="minorHAnsi"/>
          <w:sz w:val="24"/>
          <w:szCs w:val="24"/>
        </w:rPr>
        <w:lastRenderedPageBreak/>
        <w:t>Podczas pracy zdalnej pracownik jest zobowiązany przechowywać udostępnione kopie dokument</w:t>
      </w:r>
      <w:r w:rsidRPr="0045628A">
        <w:rPr>
          <w:rFonts w:cstheme="minorHAnsi"/>
          <w:sz w:val="24"/>
          <w:szCs w:val="24"/>
          <w:lang w:val="es-ES_tradnl"/>
        </w:rPr>
        <w:t>ó</w:t>
      </w:r>
      <w:r w:rsidRPr="0045628A">
        <w:rPr>
          <w:rFonts w:cstheme="minorHAnsi"/>
          <w:sz w:val="24"/>
          <w:szCs w:val="24"/>
        </w:rPr>
        <w:t xml:space="preserve">w papierowych tylko przez okres niezbędny do wykonania określonego zadania podczas pracy zdalnej (zasada ograniczenia przetwarzania). Po tym czasie jest zobowiązany niezwłocznie </w:t>
      </w:r>
      <w:proofErr w:type="spellStart"/>
      <w:r w:rsidRPr="0045628A">
        <w:rPr>
          <w:rFonts w:cstheme="minorHAnsi"/>
          <w:sz w:val="24"/>
          <w:szCs w:val="24"/>
        </w:rPr>
        <w:t>zwr</w:t>
      </w:r>
      <w:proofErr w:type="spellEnd"/>
      <w:r w:rsidRPr="0045628A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45628A">
        <w:rPr>
          <w:rFonts w:cstheme="minorHAnsi"/>
          <w:sz w:val="24"/>
          <w:szCs w:val="24"/>
        </w:rPr>
        <w:t>cić</w:t>
      </w:r>
      <w:proofErr w:type="spellEnd"/>
      <w:r w:rsidRPr="0045628A">
        <w:rPr>
          <w:rFonts w:cstheme="minorHAnsi"/>
          <w:sz w:val="24"/>
          <w:szCs w:val="24"/>
        </w:rPr>
        <w:t xml:space="preserve"> je pracodawcy, </w:t>
      </w:r>
      <w:proofErr w:type="spellStart"/>
      <w:r w:rsidRPr="0045628A">
        <w:rPr>
          <w:rFonts w:cstheme="minorHAnsi"/>
          <w:sz w:val="24"/>
          <w:szCs w:val="24"/>
        </w:rPr>
        <w:t>kt</w:t>
      </w:r>
      <w:proofErr w:type="spellEnd"/>
      <w:r w:rsidRPr="0045628A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45628A">
        <w:rPr>
          <w:rFonts w:cstheme="minorHAnsi"/>
          <w:sz w:val="24"/>
          <w:szCs w:val="24"/>
        </w:rPr>
        <w:t>ry</w:t>
      </w:r>
      <w:proofErr w:type="spellEnd"/>
      <w:r w:rsidRPr="0045628A">
        <w:rPr>
          <w:rFonts w:cstheme="minorHAnsi"/>
          <w:sz w:val="24"/>
          <w:szCs w:val="24"/>
        </w:rPr>
        <w:t xml:space="preserve"> weryfikuje ich kompletność. 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2BA1">
        <w:rPr>
          <w:rFonts w:cstheme="minorHAnsi"/>
          <w:sz w:val="24"/>
          <w:szCs w:val="24"/>
        </w:rPr>
        <w:t xml:space="preserve">Praca z dokumentami papierowymi nie może być wykonywana w miejscu publicznym </w:t>
      </w:r>
      <w:r w:rsidRPr="004B2BA1">
        <w:rPr>
          <w:rFonts w:cstheme="minorHAnsi"/>
          <w:sz w:val="24"/>
          <w:szCs w:val="24"/>
        </w:rPr>
        <w:br/>
        <w:t>(np. świetlica w szkole, kawiarnia, restauracja, galeria handlowa, itp.).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2BA1">
        <w:rPr>
          <w:rFonts w:cstheme="minorHAnsi"/>
          <w:sz w:val="24"/>
          <w:szCs w:val="24"/>
        </w:rPr>
        <w:t>Pracownik zapewnia zabezpieczenie dokument</w:t>
      </w:r>
      <w:r w:rsidRPr="004B2BA1">
        <w:rPr>
          <w:rFonts w:cstheme="minorHAnsi"/>
          <w:sz w:val="24"/>
          <w:szCs w:val="24"/>
          <w:lang w:val="es-ES_tradnl"/>
        </w:rPr>
        <w:t>ó</w:t>
      </w:r>
      <w:r w:rsidRPr="004B2BA1">
        <w:rPr>
          <w:rFonts w:cstheme="minorHAnsi"/>
          <w:sz w:val="24"/>
          <w:szCs w:val="24"/>
        </w:rPr>
        <w:t xml:space="preserve">w papierowych w miejscu wykonywania pracy zdalnej poprzez ich przechowywanie w miarę możliwości w szafie/szufladzie zamykanych na klucz, do </w:t>
      </w:r>
      <w:proofErr w:type="spellStart"/>
      <w:r w:rsidRPr="004B2BA1">
        <w:rPr>
          <w:rFonts w:cstheme="minorHAnsi"/>
          <w:sz w:val="24"/>
          <w:szCs w:val="24"/>
        </w:rPr>
        <w:t>kt</w:t>
      </w:r>
      <w:proofErr w:type="spellEnd"/>
      <w:r w:rsidRPr="004B2BA1">
        <w:rPr>
          <w:rFonts w:cstheme="minorHAnsi"/>
          <w:sz w:val="24"/>
          <w:szCs w:val="24"/>
          <w:lang w:val="es-ES_tradnl"/>
        </w:rPr>
        <w:t>ó</w:t>
      </w:r>
      <w:r w:rsidRPr="004B2BA1">
        <w:rPr>
          <w:rFonts w:cstheme="minorHAnsi"/>
          <w:sz w:val="24"/>
          <w:szCs w:val="24"/>
        </w:rPr>
        <w:t xml:space="preserve">rej tylko on ma dostęp lub w miejscu, do </w:t>
      </w:r>
      <w:proofErr w:type="spellStart"/>
      <w:r w:rsidRPr="004B2BA1">
        <w:rPr>
          <w:rFonts w:cstheme="minorHAnsi"/>
          <w:sz w:val="24"/>
          <w:szCs w:val="24"/>
        </w:rPr>
        <w:t>kt</w:t>
      </w:r>
      <w:proofErr w:type="spellEnd"/>
      <w:r w:rsidRPr="004B2BA1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4B2BA1">
        <w:rPr>
          <w:rFonts w:cstheme="minorHAnsi"/>
          <w:sz w:val="24"/>
          <w:szCs w:val="24"/>
        </w:rPr>
        <w:t>rego</w:t>
      </w:r>
      <w:proofErr w:type="spellEnd"/>
      <w:r w:rsidRPr="004B2BA1">
        <w:rPr>
          <w:rFonts w:cstheme="minorHAnsi"/>
          <w:sz w:val="24"/>
          <w:szCs w:val="24"/>
        </w:rPr>
        <w:t xml:space="preserve"> nie mają dostępu osoby trzecie.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81C5C">
        <w:rPr>
          <w:rFonts w:cstheme="minorHAnsi"/>
          <w:sz w:val="24"/>
          <w:szCs w:val="24"/>
        </w:rPr>
        <w:t xml:space="preserve">Po zakończeniu pracy z dokumentem lub jego kopią, </w:t>
      </w:r>
      <w:proofErr w:type="spellStart"/>
      <w:r w:rsidRPr="00A81C5C">
        <w:rPr>
          <w:rFonts w:cstheme="minorHAnsi"/>
          <w:sz w:val="24"/>
          <w:szCs w:val="24"/>
        </w:rPr>
        <w:t>kt</w:t>
      </w:r>
      <w:proofErr w:type="spellEnd"/>
      <w:r w:rsidRPr="00A81C5C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A81C5C">
        <w:rPr>
          <w:rFonts w:cstheme="minorHAnsi"/>
          <w:sz w:val="24"/>
          <w:szCs w:val="24"/>
        </w:rPr>
        <w:t>ra</w:t>
      </w:r>
      <w:proofErr w:type="spellEnd"/>
      <w:r w:rsidRPr="00A81C5C">
        <w:rPr>
          <w:rFonts w:cstheme="minorHAnsi"/>
          <w:sz w:val="24"/>
          <w:szCs w:val="24"/>
        </w:rPr>
        <w:t xml:space="preserve"> już nie jest potrzebna i nie wymaga dalszego przechowywania, należy dokument niezwłocznie zniszczyć z wykorzystaniem niszczarki.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702CF">
        <w:rPr>
          <w:rFonts w:cstheme="minorHAnsi"/>
          <w:sz w:val="24"/>
          <w:szCs w:val="24"/>
        </w:rPr>
        <w:t>Nie można wyrzucać dokument</w:t>
      </w:r>
      <w:r w:rsidRPr="000702CF">
        <w:rPr>
          <w:rFonts w:cstheme="minorHAnsi"/>
          <w:sz w:val="24"/>
          <w:szCs w:val="24"/>
          <w:lang w:val="es-ES_tradnl"/>
        </w:rPr>
        <w:t>ó</w:t>
      </w:r>
      <w:r w:rsidRPr="000702CF">
        <w:rPr>
          <w:rFonts w:cstheme="minorHAnsi"/>
          <w:sz w:val="24"/>
          <w:szCs w:val="24"/>
        </w:rPr>
        <w:t xml:space="preserve">w do kosza. Jeżeli pracownik nie posiada w domu niszczarki, powinien dokumenty przechowywać w bezpieczny </w:t>
      </w:r>
      <w:proofErr w:type="spellStart"/>
      <w:r w:rsidRPr="000702CF">
        <w:rPr>
          <w:rFonts w:cstheme="minorHAnsi"/>
          <w:sz w:val="24"/>
          <w:szCs w:val="24"/>
        </w:rPr>
        <w:t>spos</w:t>
      </w:r>
      <w:proofErr w:type="spellEnd"/>
      <w:r w:rsidRPr="000702CF">
        <w:rPr>
          <w:rFonts w:cstheme="minorHAnsi"/>
          <w:sz w:val="24"/>
          <w:szCs w:val="24"/>
          <w:lang w:val="es-ES_tradnl"/>
        </w:rPr>
        <w:t>ó</w:t>
      </w:r>
      <w:r w:rsidRPr="000702CF">
        <w:rPr>
          <w:rFonts w:cstheme="minorHAnsi"/>
          <w:sz w:val="24"/>
          <w:szCs w:val="24"/>
        </w:rPr>
        <w:t>b, a po zakończeniu pracy zdalnej zniszczyć je w Uniwersytecie.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7684">
        <w:rPr>
          <w:rFonts w:cstheme="minorHAnsi"/>
          <w:sz w:val="24"/>
          <w:szCs w:val="24"/>
        </w:rPr>
        <w:t>Drukowanie dokument</w:t>
      </w:r>
      <w:r w:rsidRPr="00917684">
        <w:rPr>
          <w:rFonts w:cstheme="minorHAnsi"/>
          <w:sz w:val="24"/>
          <w:szCs w:val="24"/>
          <w:lang w:val="es-ES_tradnl"/>
        </w:rPr>
        <w:t>ó</w:t>
      </w:r>
      <w:r w:rsidRPr="00917684">
        <w:rPr>
          <w:rFonts w:cstheme="minorHAnsi"/>
          <w:sz w:val="24"/>
          <w:szCs w:val="24"/>
        </w:rPr>
        <w:t>w na potrzeby pracy zdalnej należy ograniczyć do niezbędnego minimum. W przypadku dokument</w:t>
      </w:r>
      <w:r w:rsidRPr="00917684">
        <w:rPr>
          <w:rFonts w:cstheme="minorHAnsi"/>
          <w:sz w:val="24"/>
          <w:szCs w:val="24"/>
          <w:lang w:val="es-ES_tradnl"/>
        </w:rPr>
        <w:t>ó</w:t>
      </w:r>
      <w:r w:rsidRPr="00917684">
        <w:rPr>
          <w:rFonts w:cstheme="minorHAnsi"/>
          <w:sz w:val="24"/>
          <w:szCs w:val="24"/>
        </w:rPr>
        <w:t xml:space="preserve">w zawierających dane osobowe należy w miarę możliwości dokonać </w:t>
      </w:r>
      <w:proofErr w:type="spellStart"/>
      <w:r w:rsidRPr="00917684">
        <w:rPr>
          <w:rFonts w:cstheme="minorHAnsi"/>
          <w:sz w:val="24"/>
          <w:szCs w:val="24"/>
        </w:rPr>
        <w:t>anonimizacji</w:t>
      </w:r>
      <w:proofErr w:type="spellEnd"/>
      <w:r w:rsidRPr="00917684">
        <w:rPr>
          <w:rFonts w:cstheme="minorHAnsi"/>
          <w:sz w:val="24"/>
          <w:szCs w:val="24"/>
        </w:rPr>
        <w:t xml:space="preserve"> danych osobowych.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7684">
        <w:rPr>
          <w:rFonts w:cstheme="minorHAnsi"/>
          <w:sz w:val="24"/>
          <w:szCs w:val="24"/>
        </w:rPr>
        <w:t>Wszystkie wydruki, skanowane lub kopiowane dokumenty powinny być niezwłocznie usuwane z urządzeń, w celu uniemożliwienia zapoznania się z nimi osobom postronnym.</w:t>
      </w:r>
    </w:p>
    <w:p w:rsidR="00BF3DC6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B7A98">
        <w:rPr>
          <w:rFonts w:cstheme="minorHAnsi"/>
          <w:sz w:val="24"/>
          <w:szCs w:val="24"/>
        </w:rPr>
        <w:t>W przypadku chwilowego opuszczania stanowiska pracy należy za</w:t>
      </w:r>
      <w:r w:rsidR="009E06BF">
        <w:rPr>
          <w:rFonts w:cstheme="minorHAnsi"/>
          <w:sz w:val="24"/>
          <w:szCs w:val="24"/>
        </w:rPr>
        <w:t>bezpieczać dokumenty papierowe.</w:t>
      </w:r>
    </w:p>
    <w:p w:rsidR="00BF3DC6" w:rsidRPr="009E06BF" w:rsidRDefault="00BF3DC6" w:rsidP="001439B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E06BF">
        <w:rPr>
          <w:rFonts w:cstheme="minorHAnsi"/>
          <w:sz w:val="24"/>
          <w:szCs w:val="24"/>
        </w:rPr>
        <w:t>W przerwie pracy/po jej zakończeniu pracownik powinien bezwzględnie przestrzegać zasad</w:t>
      </w:r>
      <w:r w:rsidR="005C1C97">
        <w:rPr>
          <w:rFonts w:cstheme="minorHAnsi"/>
          <w:sz w:val="24"/>
          <w:szCs w:val="24"/>
        </w:rPr>
        <w:t>y czystego biurka, dbając o nie</w:t>
      </w:r>
      <w:r w:rsidRPr="009E06BF">
        <w:rPr>
          <w:rFonts w:cstheme="minorHAnsi"/>
          <w:sz w:val="24"/>
          <w:szCs w:val="24"/>
        </w:rPr>
        <w:t>pozostawianie żadnych danych osobowych w jego obrębie.</w:t>
      </w:r>
    </w:p>
    <w:p w:rsidR="00BF3DC6" w:rsidRPr="006F5809" w:rsidRDefault="009149E7" w:rsidP="009149E7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  <w:t xml:space="preserve">XI. </w:t>
      </w:r>
      <w:r w:rsidR="00BF3DC6" w:rsidRPr="006F5809">
        <w:rPr>
          <w:rFonts w:asciiTheme="minorHAnsi" w:hAnsiTheme="minorHAnsi" w:cstheme="minorHAnsi"/>
          <w:b/>
          <w:bCs/>
          <w:color w:val="000000"/>
          <w:sz w:val="24"/>
          <w:szCs w:val="24"/>
          <w:u w:color="000000"/>
        </w:rPr>
        <w:t>Naruszenie ochrony danych osobowych podczas pracy zdalnej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Default="00BF3DC6" w:rsidP="001439B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9E7">
        <w:rPr>
          <w:rFonts w:cstheme="minorHAnsi"/>
          <w:sz w:val="24"/>
          <w:szCs w:val="24"/>
        </w:rPr>
        <w:t xml:space="preserve">Pracownik, </w:t>
      </w:r>
      <w:proofErr w:type="spellStart"/>
      <w:r w:rsidRPr="009149E7">
        <w:rPr>
          <w:rFonts w:cstheme="minorHAnsi"/>
          <w:sz w:val="24"/>
          <w:szCs w:val="24"/>
        </w:rPr>
        <w:t>kt</w:t>
      </w:r>
      <w:proofErr w:type="spellEnd"/>
      <w:r w:rsidRPr="009149E7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9149E7">
        <w:rPr>
          <w:rFonts w:cstheme="minorHAnsi"/>
          <w:sz w:val="24"/>
          <w:szCs w:val="24"/>
        </w:rPr>
        <w:t>ry</w:t>
      </w:r>
      <w:proofErr w:type="spellEnd"/>
      <w:r w:rsidRPr="009149E7">
        <w:rPr>
          <w:rFonts w:cstheme="minorHAnsi"/>
          <w:sz w:val="24"/>
          <w:szCs w:val="24"/>
        </w:rPr>
        <w:t xml:space="preserve"> stwierdzi lub podej</w:t>
      </w:r>
      <w:r w:rsidR="009149E7">
        <w:rPr>
          <w:rFonts w:cstheme="minorHAnsi"/>
          <w:sz w:val="24"/>
          <w:szCs w:val="24"/>
        </w:rPr>
        <w:t xml:space="preserve">rzewa naruszenie ochrony danych </w:t>
      </w:r>
      <w:r w:rsidRPr="009149E7">
        <w:rPr>
          <w:rFonts w:cstheme="minorHAnsi"/>
          <w:sz w:val="24"/>
          <w:szCs w:val="24"/>
        </w:rPr>
        <w:t>osobowych/</w:t>
      </w:r>
      <w:r w:rsidR="009149E7">
        <w:rPr>
          <w:rFonts w:cstheme="minorHAnsi"/>
          <w:sz w:val="24"/>
          <w:szCs w:val="24"/>
        </w:rPr>
        <w:t xml:space="preserve"> </w:t>
      </w:r>
      <w:r w:rsidRPr="009149E7">
        <w:rPr>
          <w:rFonts w:cstheme="minorHAnsi"/>
          <w:sz w:val="24"/>
          <w:szCs w:val="24"/>
        </w:rPr>
        <w:t xml:space="preserve">incydentu dotyczącego bezpieczeństwa danych osobowych w systemie informatycznym </w:t>
      </w:r>
      <w:r w:rsidR="009149E7">
        <w:rPr>
          <w:rFonts w:cstheme="minorHAnsi"/>
          <w:sz w:val="24"/>
          <w:szCs w:val="24"/>
        </w:rPr>
        <w:br/>
      </w:r>
      <w:r w:rsidRPr="009149E7">
        <w:rPr>
          <w:rFonts w:cstheme="minorHAnsi"/>
          <w:sz w:val="24"/>
          <w:szCs w:val="24"/>
        </w:rPr>
        <w:t xml:space="preserve">lub w systemie tradycyjnym, jest zobowiązany do niezwłocznego poinformowania o tym pracodawcy oraz inspektora ochrony danych, zgodnie z odrębną instrukcją </w:t>
      </w:r>
      <w:r w:rsidRPr="009149E7">
        <w:rPr>
          <w:rFonts w:cstheme="minorHAnsi"/>
          <w:sz w:val="24"/>
          <w:szCs w:val="24"/>
          <w:lang w:val="it-IT"/>
        </w:rPr>
        <w:t>post</w:t>
      </w:r>
      <w:proofErr w:type="spellStart"/>
      <w:r w:rsidRPr="009149E7">
        <w:rPr>
          <w:rFonts w:cstheme="minorHAnsi"/>
          <w:sz w:val="24"/>
          <w:szCs w:val="24"/>
        </w:rPr>
        <w:t>ępowania</w:t>
      </w:r>
      <w:proofErr w:type="spellEnd"/>
      <w:r w:rsidRPr="009149E7">
        <w:rPr>
          <w:rFonts w:cstheme="minorHAnsi"/>
          <w:sz w:val="24"/>
          <w:szCs w:val="24"/>
        </w:rPr>
        <w:t xml:space="preserve"> </w:t>
      </w:r>
      <w:r w:rsidR="009149E7">
        <w:rPr>
          <w:rFonts w:cstheme="minorHAnsi"/>
          <w:sz w:val="24"/>
          <w:szCs w:val="24"/>
        </w:rPr>
        <w:br/>
      </w:r>
      <w:r w:rsidRPr="009149E7">
        <w:rPr>
          <w:rFonts w:cstheme="minorHAnsi"/>
          <w:sz w:val="24"/>
          <w:szCs w:val="24"/>
        </w:rPr>
        <w:t>z incydentami</w:t>
      </w:r>
      <w:r w:rsidRPr="006F5809">
        <w:rPr>
          <w:rStyle w:val="Odwoanieprzypisudolnego"/>
          <w:rFonts w:cstheme="minorHAnsi"/>
          <w:sz w:val="24"/>
          <w:szCs w:val="24"/>
        </w:rPr>
        <w:footnoteReference w:id="4"/>
      </w:r>
      <w:r w:rsidRPr="009149E7">
        <w:rPr>
          <w:rFonts w:cstheme="minorHAnsi"/>
          <w:sz w:val="24"/>
          <w:szCs w:val="24"/>
        </w:rPr>
        <w:t>.</w:t>
      </w:r>
    </w:p>
    <w:p w:rsidR="00BF3DC6" w:rsidRDefault="00BF3DC6" w:rsidP="001439B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149E7">
        <w:rPr>
          <w:rFonts w:cstheme="minorHAnsi"/>
          <w:sz w:val="24"/>
          <w:szCs w:val="24"/>
        </w:rPr>
        <w:t xml:space="preserve">W przypadku powzięcia informacji o naruszeniu/incydencie ochrony danych osobowych, </w:t>
      </w:r>
      <w:r w:rsidR="009149E7">
        <w:rPr>
          <w:rFonts w:cstheme="minorHAnsi"/>
          <w:sz w:val="24"/>
          <w:szCs w:val="24"/>
        </w:rPr>
        <w:br/>
      </w:r>
      <w:r w:rsidRPr="009149E7">
        <w:rPr>
          <w:rFonts w:cstheme="minorHAnsi"/>
          <w:sz w:val="24"/>
          <w:szCs w:val="24"/>
        </w:rPr>
        <w:t xml:space="preserve">o </w:t>
      </w:r>
      <w:proofErr w:type="spellStart"/>
      <w:r w:rsidRPr="009149E7">
        <w:rPr>
          <w:rFonts w:cstheme="minorHAnsi"/>
          <w:sz w:val="24"/>
          <w:szCs w:val="24"/>
        </w:rPr>
        <w:t>kt</w:t>
      </w:r>
      <w:proofErr w:type="spellEnd"/>
      <w:r w:rsidRPr="009149E7">
        <w:rPr>
          <w:rFonts w:cstheme="minorHAnsi"/>
          <w:sz w:val="24"/>
          <w:szCs w:val="24"/>
          <w:lang w:val="es-ES_tradnl"/>
        </w:rPr>
        <w:t>ó</w:t>
      </w:r>
      <w:r w:rsidRPr="009149E7">
        <w:rPr>
          <w:rFonts w:cstheme="minorHAnsi"/>
          <w:sz w:val="24"/>
          <w:szCs w:val="24"/>
        </w:rPr>
        <w:t xml:space="preserve">rym mowa w ust. 1, jest prowadzone postępowanie wyjaśniające, podczas </w:t>
      </w:r>
      <w:proofErr w:type="spellStart"/>
      <w:r w:rsidRPr="009149E7">
        <w:rPr>
          <w:rFonts w:cstheme="minorHAnsi"/>
          <w:sz w:val="24"/>
          <w:szCs w:val="24"/>
        </w:rPr>
        <w:t>kt</w:t>
      </w:r>
      <w:proofErr w:type="spellEnd"/>
      <w:r w:rsidRPr="009149E7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9149E7">
        <w:rPr>
          <w:rFonts w:cstheme="minorHAnsi"/>
          <w:sz w:val="24"/>
          <w:szCs w:val="24"/>
        </w:rPr>
        <w:t>rego</w:t>
      </w:r>
      <w:proofErr w:type="spellEnd"/>
      <w:r w:rsidRPr="009149E7">
        <w:rPr>
          <w:rFonts w:cstheme="minorHAnsi"/>
          <w:sz w:val="24"/>
          <w:szCs w:val="24"/>
        </w:rPr>
        <w:t xml:space="preserve"> </w:t>
      </w:r>
      <w:r w:rsidR="009149E7">
        <w:rPr>
          <w:rFonts w:cstheme="minorHAnsi"/>
          <w:sz w:val="24"/>
          <w:szCs w:val="24"/>
        </w:rPr>
        <w:br/>
        <w:t>m.</w:t>
      </w:r>
      <w:r w:rsidRPr="009149E7">
        <w:rPr>
          <w:rFonts w:cstheme="minorHAnsi"/>
          <w:sz w:val="24"/>
          <w:szCs w:val="24"/>
        </w:rPr>
        <w:t>in.:</w:t>
      </w:r>
    </w:p>
    <w:p w:rsidR="00BF3DC6" w:rsidRDefault="00BF3DC6" w:rsidP="001439B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06286">
        <w:rPr>
          <w:rFonts w:cstheme="minorHAnsi"/>
          <w:sz w:val="24"/>
          <w:szCs w:val="24"/>
        </w:rPr>
        <w:t xml:space="preserve">ustalany jest zakres i przyczyny naruszenia/incydentu ochrony danych osobowych </w:t>
      </w:r>
      <w:r w:rsidRPr="00906286">
        <w:rPr>
          <w:rFonts w:cstheme="minorHAnsi"/>
          <w:sz w:val="24"/>
          <w:szCs w:val="24"/>
        </w:rPr>
        <w:br/>
        <w:t>oraz jego ewentualne skutki;</w:t>
      </w:r>
    </w:p>
    <w:p w:rsidR="00BF3DC6" w:rsidRDefault="00BF3DC6" w:rsidP="001439B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06286">
        <w:rPr>
          <w:rFonts w:cstheme="minorHAnsi"/>
          <w:sz w:val="24"/>
          <w:szCs w:val="24"/>
        </w:rPr>
        <w:lastRenderedPageBreak/>
        <w:t>prowadzona jest konsultacja i ustalany jest tok postępowania z inspektorem ochrony danych;</w:t>
      </w:r>
    </w:p>
    <w:p w:rsidR="00BF3DC6" w:rsidRPr="00906286" w:rsidRDefault="00BF3DC6" w:rsidP="001439BE">
      <w:pPr>
        <w:pStyle w:val="Akapitzlist"/>
        <w:numPr>
          <w:ilvl w:val="0"/>
          <w:numId w:val="35"/>
        </w:numPr>
        <w:spacing w:after="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906286">
        <w:rPr>
          <w:rFonts w:cstheme="minorHAnsi"/>
          <w:sz w:val="24"/>
          <w:szCs w:val="24"/>
        </w:rPr>
        <w:t>podejmowane są działania prewencyjne zmierzające do eliminacji podobnych naruszeń/</w:t>
      </w:r>
      <w:r w:rsidR="00906286">
        <w:rPr>
          <w:rFonts w:cstheme="minorHAnsi"/>
          <w:sz w:val="24"/>
          <w:szCs w:val="24"/>
        </w:rPr>
        <w:t xml:space="preserve"> </w:t>
      </w:r>
      <w:r w:rsidRPr="00906286">
        <w:rPr>
          <w:rFonts w:cstheme="minorHAnsi"/>
          <w:sz w:val="24"/>
          <w:szCs w:val="24"/>
        </w:rPr>
        <w:t>incydent</w:t>
      </w:r>
      <w:r w:rsidRPr="00906286">
        <w:rPr>
          <w:rFonts w:cstheme="minorHAnsi"/>
          <w:sz w:val="24"/>
          <w:szCs w:val="24"/>
          <w:lang w:val="es-ES_tradnl"/>
        </w:rPr>
        <w:t>ó</w:t>
      </w:r>
      <w:r w:rsidRPr="00906286">
        <w:rPr>
          <w:rFonts w:cstheme="minorHAnsi"/>
          <w:sz w:val="24"/>
          <w:szCs w:val="24"/>
        </w:rPr>
        <w:t xml:space="preserve">w </w:t>
      </w:r>
      <w:proofErr w:type="spellStart"/>
      <w:r w:rsidRPr="00906286">
        <w:rPr>
          <w:rFonts w:cstheme="minorHAnsi"/>
          <w:sz w:val="24"/>
          <w:szCs w:val="24"/>
        </w:rPr>
        <w:t>w</w:t>
      </w:r>
      <w:proofErr w:type="spellEnd"/>
      <w:r w:rsidRPr="00906286">
        <w:rPr>
          <w:rFonts w:cstheme="minorHAnsi"/>
          <w:sz w:val="24"/>
          <w:szCs w:val="24"/>
        </w:rPr>
        <w:t xml:space="preserve"> przyszłości i/lub zmniejszenia strat w momencie </w:t>
      </w:r>
      <w:r w:rsidR="00906286">
        <w:rPr>
          <w:rFonts w:cstheme="minorHAnsi"/>
          <w:sz w:val="24"/>
          <w:szCs w:val="24"/>
        </w:rPr>
        <w:t>ich zaistnienia.</w:t>
      </w:r>
    </w:p>
    <w:p w:rsidR="00BF3DC6" w:rsidRPr="006F5809" w:rsidRDefault="00906286" w:rsidP="00906286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XII. </w:t>
      </w:r>
      <w:r w:rsidR="00BF3DC6" w:rsidRPr="006F5809">
        <w:rPr>
          <w:rFonts w:asciiTheme="minorHAnsi" w:hAnsiTheme="minorHAnsi" w:cstheme="minorHAnsi"/>
          <w:b/>
          <w:color w:val="auto"/>
          <w:sz w:val="24"/>
          <w:szCs w:val="24"/>
        </w:rPr>
        <w:t>Szczególne sytuacje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line="276" w:lineRule="auto"/>
        <w:jc w:val="center"/>
        <w:rPr>
          <w:rFonts w:cstheme="minorHAnsi"/>
          <w:sz w:val="24"/>
          <w:szCs w:val="24"/>
        </w:rPr>
      </w:pPr>
    </w:p>
    <w:p w:rsidR="00BF3DC6" w:rsidRDefault="00BF3DC6" w:rsidP="001439BE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06286">
        <w:rPr>
          <w:rFonts w:cstheme="minorHAnsi"/>
          <w:sz w:val="24"/>
          <w:szCs w:val="24"/>
        </w:rPr>
        <w:t>Problemy w działaniu oraz nieprawidłowości udostępnionych urządzeń lub oprogramowania należy niezwłocznie zgłaszać do Centrum Informatycznego Uniwersytetu.</w:t>
      </w:r>
    </w:p>
    <w:p w:rsidR="00BF3DC6" w:rsidRPr="00906286" w:rsidRDefault="00BF3DC6" w:rsidP="001439BE">
      <w:pPr>
        <w:pStyle w:val="Akapitzlist"/>
        <w:numPr>
          <w:ilvl w:val="0"/>
          <w:numId w:val="36"/>
        </w:numPr>
        <w:spacing w:after="0" w:line="276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906286">
        <w:rPr>
          <w:rFonts w:cstheme="minorHAnsi"/>
          <w:sz w:val="24"/>
          <w:szCs w:val="24"/>
        </w:rPr>
        <w:t>W przypadku zgubienia lub kradzieży urządzeń, dokument</w:t>
      </w:r>
      <w:r w:rsidRPr="00906286">
        <w:rPr>
          <w:rFonts w:cstheme="minorHAnsi"/>
          <w:sz w:val="24"/>
          <w:szCs w:val="24"/>
          <w:lang w:val="es-ES_tradnl"/>
        </w:rPr>
        <w:t>ó</w:t>
      </w:r>
      <w:r w:rsidRPr="00906286">
        <w:rPr>
          <w:rFonts w:cstheme="minorHAnsi"/>
          <w:sz w:val="24"/>
          <w:szCs w:val="24"/>
        </w:rPr>
        <w:t>w lub innych nośnik</w:t>
      </w:r>
      <w:r w:rsidRPr="00906286">
        <w:rPr>
          <w:rFonts w:cstheme="minorHAnsi"/>
          <w:sz w:val="24"/>
          <w:szCs w:val="24"/>
          <w:lang w:val="es-ES_tradnl"/>
        </w:rPr>
        <w:t>ó</w:t>
      </w:r>
      <w:r w:rsidRPr="00906286">
        <w:rPr>
          <w:rFonts w:cstheme="minorHAnsi"/>
          <w:sz w:val="24"/>
          <w:szCs w:val="24"/>
        </w:rPr>
        <w:t>w informacji, należy niezwłocznie, w dniu zdarzenia zgłosić zdarzenie do pracodawcy, Centrum Informatycznego, a także inspektora ochrony danych</w:t>
      </w:r>
      <w:r w:rsidRPr="00906286">
        <w:rPr>
          <w:rFonts w:cstheme="minorHAnsi"/>
          <w:i/>
          <w:iCs/>
          <w:sz w:val="24"/>
          <w:szCs w:val="24"/>
        </w:rPr>
        <w:t xml:space="preserve">. </w:t>
      </w:r>
    </w:p>
    <w:p w:rsidR="00BF3DC6" w:rsidRPr="006F5809" w:rsidRDefault="00906286" w:rsidP="00906286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XIII. </w:t>
      </w:r>
      <w:r w:rsidR="00BF3DC6" w:rsidRPr="006F5809">
        <w:rPr>
          <w:rFonts w:asciiTheme="minorHAnsi" w:hAnsiTheme="minorHAnsi" w:cstheme="minorHAnsi"/>
          <w:b/>
          <w:color w:val="auto"/>
          <w:sz w:val="24"/>
          <w:szCs w:val="24"/>
        </w:rPr>
        <w:t>Działania niedozwolone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Default="00BF3DC6" w:rsidP="00906286">
      <w:pPr>
        <w:pStyle w:val="Tre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809">
        <w:rPr>
          <w:rFonts w:asciiTheme="minorHAnsi" w:hAnsiTheme="minorHAnsi" w:cstheme="minorHAnsi"/>
          <w:sz w:val="24"/>
          <w:szCs w:val="24"/>
        </w:rPr>
        <w:t>Dzi</w:t>
      </w:r>
      <w:r w:rsidR="00906286">
        <w:rPr>
          <w:rFonts w:asciiTheme="minorHAnsi" w:hAnsiTheme="minorHAnsi" w:cstheme="minorHAnsi"/>
          <w:sz w:val="24"/>
          <w:szCs w:val="24"/>
        </w:rPr>
        <w:t>ałania niedozwolone stanowią m.</w:t>
      </w:r>
      <w:r w:rsidRPr="006F5809">
        <w:rPr>
          <w:rFonts w:asciiTheme="minorHAnsi" w:hAnsiTheme="minorHAnsi" w:cstheme="minorHAnsi"/>
          <w:sz w:val="24"/>
          <w:szCs w:val="24"/>
        </w:rPr>
        <w:t>in.: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13BA">
        <w:rPr>
          <w:rFonts w:cstheme="minorHAnsi"/>
          <w:sz w:val="24"/>
          <w:szCs w:val="24"/>
        </w:rPr>
        <w:t>udostępnianie innym osobom danych służących do uwierzytelnienia do system</w:t>
      </w:r>
      <w:r w:rsidRPr="005C13BA">
        <w:rPr>
          <w:rFonts w:cstheme="minorHAnsi"/>
          <w:sz w:val="24"/>
          <w:szCs w:val="24"/>
          <w:lang w:val="es-ES_tradnl"/>
        </w:rPr>
        <w:t>ó</w:t>
      </w:r>
      <w:r w:rsidRPr="005C13BA">
        <w:rPr>
          <w:rFonts w:cstheme="minorHAnsi"/>
          <w:sz w:val="24"/>
          <w:szCs w:val="24"/>
        </w:rPr>
        <w:t xml:space="preserve">w </w:t>
      </w:r>
      <w:r w:rsidRPr="005C13BA">
        <w:rPr>
          <w:rFonts w:cstheme="minorHAnsi"/>
          <w:sz w:val="24"/>
          <w:szCs w:val="24"/>
        </w:rPr>
        <w:br/>
        <w:t>i/lub usług;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 xml:space="preserve">korzystanie z urządzeń, </w:t>
      </w:r>
      <w:proofErr w:type="spellStart"/>
      <w:r w:rsidRPr="001B688F">
        <w:rPr>
          <w:rFonts w:cstheme="minorHAnsi"/>
          <w:sz w:val="24"/>
          <w:szCs w:val="24"/>
        </w:rPr>
        <w:t>kt</w:t>
      </w:r>
      <w:proofErr w:type="spellEnd"/>
      <w:r w:rsidRPr="001B688F">
        <w:rPr>
          <w:rFonts w:cstheme="minorHAnsi"/>
          <w:sz w:val="24"/>
          <w:szCs w:val="24"/>
          <w:lang w:val="es-ES_tradnl"/>
        </w:rPr>
        <w:t>ó</w:t>
      </w:r>
      <w:r w:rsidRPr="001B688F">
        <w:rPr>
          <w:rFonts w:cstheme="minorHAnsi"/>
          <w:sz w:val="24"/>
          <w:szCs w:val="24"/>
        </w:rPr>
        <w:t>re nie zostały zatwierdzone przez pracodawcę;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 xml:space="preserve">przekazywanie informacji chronionych, w </w:t>
      </w:r>
      <w:proofErr w:type="spellStart"/>
      <w:r w:rsidRPr="001B688F">
        <w:rPr>
          <w:rFonts w:cstheme="minorHAnsi"/>
          <w:sz w:val="24"/>
          <w:szCs w:val="24"/>
        </w:rPr>
        <w:t>szczeg</w:t>
      </w:r>
      <w:proofErr w:type="spellEnd"/>
      <w:r w:rsidRPr="001B688F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1B688F">
        <w:rPr>
          <w:rFonts w:cstheme="minorHAnsi"/>
          <w:sz w:val="24"/>
          <w:szCs w:val="24"/>
        </w:rPr>
        <w:t>lności</w:t>
      </w:r>
      <w:proofErr w:type="spellEnd"/>
      <w:r w:rsidRPr="001B688F">
        <w:rPr>
          <w:rFonts w:cstheme="minorHAnsi"/>
          <w:sz w:val="24"/>
          <w:szCs w:val="24"/>
        </w:rPr>
        <w:t xml:space="preserve"> danych osobowyc</w:t>
      </w:r>
      <w:r w:rsidR="001B688F">
        <w:rPr>
          <w:rFonts w:cstheme="minorHAnsi"/>
          <w:sz w:val="24"/>
          <w:szCs w:val="24"/>
        </w:rPr>
        <w:t xml:space="preserve">h </w:t>
      </w:r>
      <w:r w:rsidRPr="001B688F">
        <w:rPr>
          <w:rFonts w:cstheme="minorHAnsi"/>
          <w:sz w:val="24"/>
          <w:szCs w:val="24"/>
        </w:rPr>
        <w:t xml:space="preserve">bez zabezpieczenia hasłem, w </w:t>
      </w:r>
      <w:proofErr w:type="spellStart"/>
      <w:r w:rsidRPr="001B688F">
        <w:rPr>
          <w:rFonts w:cstheme="minorHAnsi"/>
          <w:sz w:val="24"/>
          <w:szCs w:val="24"/>
        </w:rPr>
        <w:t>szczeg</w:t>
      </w:r>
      <w:proofErr w:type="spellEnd"/>
      <w:r w:rsidRPr="001B688F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1B688F">
        <w:rPr>
          <w:rFonts w:cstheme="minorHAnsi"/>
          <w:sz w:val="24"/>
          <w:szCs w:val="24"/>
        </w:rPr>
        <w:t>lności</w:t>
      </w:r>
      <w:proofErr w:type="spellEnd"/>
      <w:r w:rsidRPr="001B688F">
        <w:rPr>
          <w:rFonts w:cstheme="minorHAnsi"/>
          <w:sz w:val="24"/>
          <w:szCs w:val="24"/>
        </w:rPr>
        <w:t xml:space="preserve"> w treści </w:t>
      </w:r>
      <w:proofErr w:type="spellStart"/>
      <w:r w:rsidRPr="001B688F">
        <w:rPr>
          <w:rFonts w:cstheme="minorHAnsi"/>
          <w:sz w:val="24"/>
          <w:szCs w:val="24"/>
        </w:rPr>
        <w:t>wiadomoś</w:t>
      </w:r>
      <w:proofErr w:type="spellEnd"/>
      <w:r w:rsidR="001B688F">
        <w:rPr>
          <w:rFonts w:cstheme="minorHAnsi"/>
          <w:sz w:val="24"/>
          <w:szCs w:val="24"/>
          <w:lang w:val="it-IT"/>
        </w:rPr>
        <w:t>ci e-</w:t>
      </w:r>
      <w:r w:rsidRPr="001B688F">
        <w:rPr>
          <w:rFonts w:cstheme="minorHAnsi"/>
          <w:sz w:val="24"/>
          <w:szCs w:val="24"/>
          <w:lang w:val="pt-PT"/>
        </w:rPr>
        <w:t>mail;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 xml:space="preserve">przekazywanie hasła do zabezpieczonych informacji tą samą drogą komunikacji, </w:t>
      </w:r>
      <w:r w:rsidRPr="001B688F">
        <w:rPr>
          <w:rFonts w:cstheme="minorHAnsi"/>
          <w:sz w:val="24"/>
          <w:szCs w:val="24"/>
        </w:rPr>
        <w:br/>
      </w:r>
      <w:proofErr w:type="spellStart"/>
      <w:r w:rsidRPr="001B688F">
        <w:rPr>
          <w:rFonts w:cstheme="minorHAnsi"/>
          <w:sz w:val="24"/>
          <w:szCs w:val="24"/>
        </w:rPr>
        <w:t>kt</w:t>
      </w:r>
      <w:proofErr w:type="spellEnd"/>
      <w:r w:rsidRPr="001B688F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1B688F">
        <w:rPr>
          <w:rFonts w:cstheme="minorHAnsi"/>
          <w:sz w:val="24"/>
          <w:szCs w:val="24"/>
        </w:rPr>
        <w:t>rą</w:t>
      </w:r>
      <w:proofErr w:type="spellEnd"/>
      <w:r w:rsidRPr="001B688F">
        <w:rPr>
          <w:rFonts w:cstheme="minorHAnsi"/>
          <w:sz w:val="24"/>
          <w:szCs w:val="24"/>
        </w:rPr>
        <w:t xml:space="preserve"> przekazywany jest zabezpieczony hasłem plik lub pliki;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>niezabezpieczenie dokument</w:t>
      </w:r>
      <w:r w:rsidRPr="001B688F">
        <w:rPr>
          <w:rFonts w:cstheme="minorHAnsi"/>
          <w:sz w:val="24"/>
          <w:szCs w:val="24"/>
          <w:lang w:val="es-ES_tradnl"/>
        </w:rPr>
        <w:t>ó</w:t>
      </w:r>
      <w:r w:rsidRPr="001B688F">
        <w:rPr>
          <w:rFonts w:cstheme="minorHAnsi"/>
          <w:sz w:val="24"/>
          <w:szCs w:val="24"/>
        </w:rPr>
        <w:t xml:space="preserve">w </w:t>
      </w:r>
      <w:proofErr w:type="spellStart"/>
      <w:r w:rsidRPr="001B688F">
        <w:rPr>
          <w:rFonts w:cstheme="minorHAnsi"/>
          <w:sz w:val="24"/>
          <w:szCs w:val="24"/>
        </w:rPr>
        <w:t>w</w:t>
      </w:r>
      <w:proofErr w:type="spellEnd"/>
      <w:r w:rsidRPr="001B688F">
        <w:rPr>
          <w:rFonts w:cstheme="minorHAnsi"/>
          <w:sz w:val="24"/>
          <w:szCs w:val="24"/>
        </w:rPr>
        <w:t xml:space="preserve"> miejscu świadczenia pracy zdalnej;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>odm</w:t>
      </w:r>
      <w:r w:rsidRPr="001B688F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1B688F">
        <w:rPr>
          <w:rFonts w:cstheme="minorHAnsi"/>
          <w:sz w:val="24"/>
          <w:szCs w:val="24"/>
        </w:rPr>
        <w:t>wienie</w:t>
      </w:r>
      <w:proofErr w:type="spellEnd"/>
      <w:r w:rsidRPr="001B688F">
        <w:rPr>
          <w:rFonts w:cstheme="minorHAnsi"/>
          <w:sz w:val="24"/>
          <w:szCs w:val="24"/>
        </w:rPr>
        <w:t xml:space="preserve"> pracownikowi Centrum Informatycznego Uniwersytetu przeglądu urządzeń i narzędzi wykorzystywanych w pracy zdalnej;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>udostępnianie służbowych urządzeń wykorzystywanych do realizowania zadań służbowych innym osobom;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>dziele</w:t>
      </w:r>
      <w:r w:rsidR="001B688F">
        <w:rPr>
          <w:rFonts w:cstheme="minorHAnsi"/>
          <w:sz w:val="24"/>
          <w:szCs w:val="24"/>
        </w:rPr>
        <w:t xml:space="preserve">nie się informacjami poufnymi z </w:t>
      </w:r>
      <w:r w:rsidRPr="001B688F">
        <w:rPr>
          <w:rFonts w:cstheme="minorHAnsi"/>
          <w:sz w:val="24"/>
          <w:szCs w:val="24"/>
        </w:rPr>
        <w:t>innymi osobami;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>logowanie się na konto innego użytkownika;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>zabranie dokument</w:t>
      </w:r>
      <w:r w:rsidRPr="001B688F">
        <w:rPr>
          <w:rFonts w:cstheme="minorHAnsi"/>
          <w:sz w:val="24"/>
          <w:szCs w:val="24"/>
          <w:lang w:val="es-ES_tradnl"/>
        </w:rPr>
        <w:t>ó</w:t>
      </w:r>
      <w:r w:rsidRPr="001B688F">
        <w:rPr>
          <w:rFonts w:cstheme="minorHAnsi"/>
          <w:sz w:val="24"/>
          <w:szCs w:val="24"/>
        </w:rPr>
        <w:t>w poza siedzibę prac</w:t>
      </w:r>
      <w:r w:rsidR="001B688F">
        <w:rPr>
          <w:rFonts w:cstheme="minorHAnsi"/>
          <w:sz w:val="24"/>
          <w:szCs w:val="24"/>
        </w:rPr>
        <w:t xml:space="preserve">odawcy bez uprzedniej pisemnej </w:t>
      </w:r>
      <w:r w:rsidR="001B688F">
        <w:rPr>
          <w:rFonts w:cstheme="minorHAnsi"/>
          <w:sz w:val="24"/>
          <w:szCs w:val="24"/>
        </w:rPr>
        <w:br/>
      </w:r>
      <w:r w:rsidRPr="001B688F">
        <w:rPr>
          <w:rFonts w:cstheme="minorHAnsi"/>
          <w:sz w:val="24"/>
          <w:szCs w:val="24"/>
        </w:rPr>
        <w:t>lub elektronicznej zgody pracodawcy;</w:t>
      </w:r>
    </w:p>
    <w:p w:rsidR="00BF3DC6" w:rsidRPr="001B688F" w:rsidRDefault="00BF3DC6" w:rsidP="001439BE">
      <w:pPr>
        <w:pStyle w:val="Tre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B688F">
        <w:rPr>
          <w:rFonts w:cstheme="minorHAnsi"/>
          <w:sz w:val="24"/>
          <w:szCs w:val="24"/>
        </w:rPr>
        <w:t>niezwr</w:t>
      </w:r>
      <w:proofErr w:type="spellEnd"/>
      <w:r w:rsidRPr="001B688F">
        <w:rPr>
          <w:rFonts w:cstheme="minorHAnsi"/>
          <w:sz w:val="24"/>
          <w:szCs w:val="24"/>
          <w:lang w:val="es-ES_tradnl"/>
        </w:rPr>
        <w:t>ó</w:t>
      </w:r>
      <w:r w:rsidRPr="001B688F">
        <w:rPr>
          <w:rFonts w:cstheme="minorHAnsi"/>
          <w:sz w:val="24"/>
          <w:szCs w:val="24"/>
        </w:rPr>
        <w:t>cenie dokument</w:t>
      </w:r>
      <w:r w:rsidRPr="001B688F">
        <w:rPr>
          <w:rFonts w:cstheme="minorHAnsi"/>
          <w:sz w:val="24"/>
          <w:szCs w:val="24"/>
          <w:lang w:val="es-ES_tradnl"/>
        </w:rPr>
        <w:t>ó</w:t>
      </w:r>
      <w:r w:rsidRPr="001B688F">
        <w:rPr>
          <w:rFonts w:cstheme="minorHAnsi"/>
          <w:sz w:val="24"/>
          <w:szCs w:val="24"/>
        </w:rPr>
        <w:t>w.</w:t>
      </w:r>
    </w:p>
    <w:p w:rsidR="00BF3DC6" w:rsidRPr="006F5809" w:rsidRDefault="001B688F" w:rsidP="001B688F">
      <w:pPr>
        <w:pStyle w:val="Nagwek2"/>
        <w:spacing w:before="240"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XIV. </w:t>
      </w:r>
      <w:r w:rsidR="00BF3DC6" w:rsidRPr="006F5809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BF3DC6" w:rsidRPr="006F5809" w:rsidRDefault="00BF3DC6" w:rsidP="001439BE">
      <w:pPr>
        <w:pStyle w:val="Akapitzlist"/>
        <w:numPr>
          <w:ilvl w:val="0"/>
          <w:numId w:val="21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:rsidR="00BF3DC6" w:rsidRDefault="00BF3DC6" w:rsidP="001439BE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 xml:space="preserve">Złamanie zasad określonych w Procedurze czy niedostosowanie się do jej postanowień, stanowią naruszenie </w:t>
      </w:r>
      <w:proofErr w:type="spellStart"/>
      <w:r w:rsidRPr="001B688F">
        <w:rPr>
          <w:rFonts w:cstheme="minorHAnsi"/>
          <w:sz w:val="24"/>
          <w:szCs w:val="24"/>
        </w:rPr>
        <w:t>obowiązk</w:t>
      </w:r>
      <w:proofErr w:type="spellEnd"/>
      <w:r w:rsidRPr="001B688F">
        <w:rPr>
          <w:rFonts w:cstheme="minorHAnsi"/>
          <w:sz w:val="24"/>
          <w:szCs w:val="24"/>
          <w:lang w:val="es-ES_tradnl"/>
        </w:rPr>
        <w:t>ó</w:t>
      </w:r>
      <w:r w:rsidRPr="001B688F">
        <w:rPr>
          <w:rFonts w:cstheme="minorHAnsi"/>
          <w:sz w:val="24"/>
          <w:szCs w:val="24"/>
        </w:rPr>
        <w:t>w pracowniczych i/lub naruszenie zasad współpracy.</w:t>
      </w:r>
    </w:p>
    <w:p w:rsidR="00BF3DC6" w:rsidRDefault="00BF3DC6" w:rsidP="001439BE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>Postanowienia wynikające z RODO, odrębnych przepis</w:t>
      </w:r>
      <w:r w:rsidRPr="001B688F">
        <w:rPr>
          <w:rFonts w:cstheme="minorHAnsi"/>
          <w:sz w:val="24"/>
          <w:szCs w:val="24"/>
          <w:lang w:val="es-ES_tradnl"/>
        </w:rPr>
        <w:t>ó</w:t>
      </w:r>
      <w:r w:rsidRPr="001B688F">
        <w:rPr>
          <w:rFonts w:cstheme="minorHAnsi"/>
          <w:sz w:val="24"/>
          <w:szCs w:val="24"/>
        </w:rPr>
        <w:t xml:space="preserve">w prawnych powszechnie obowiązujących i regulujących przedmiotowe kwestie, Polityki ochrony danych osobowych </w:t>
      </w:r>
      <w:r w:rsidRPr="001B688F">
        <w:rPr>
          <w:rFonts w:cstheme="minorHAnsi"/>
          <w:sz w:val="24"/>
          <w:szCs w:val="24"/>
        </w:rPr>
        <w:lastRenderedPageBreak/>
        <w:t>w Uniwersytecie Ekonomicznym w Katowicach, jak r</w:t>
      </w:r>
      <w:r w:rsidRPr="001B688F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1B688F">
        <w:rPr>
          <w:rFonts w:cstheme="minorHAnsi"/>
          <w:sz w:val="24"/>
          <w:szCs w:val="24"/>
        </w:rPr>
        <w:t>wnież</w:t>
      </w:r>
      <w:proofErr w:type="spellEnd"/>
      <w:r w:rsidRPr="001B688F">
        <w:rPr>
          <w:rFonts w:cstheme="minorHAnsi"/>
          <w:sz w:val="24"/>
          <w:szCs w:val="24"/>
        </w:rPr>
        <w:t xml:space="preserve"> z zaleceń wydawanych w tym przedmiocie, stosuje się odpowiednio, r</w:t>
      </w:r>
      <w:r w:rsidRPr="001B688F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1B688F">
        <w:rPr>
          <w:rFonts w:cstheme="minorHAnsi"/>
          <w:sz w:val="24"/>
          <w:szCs w:val="24"/>
        </w:rPr>
        <w:t>wnież</w:t>
      </w:r>
      <w:proofErr w:type="spellEnd"/>
      <w:r w:rsidRPr="001B688F">
        <w:rPr>
          <w:rFonts w:cstheme="minorHAnsi"/>
          <w:sz w:val="24"/>
          <w:szCs w:val="24"/>
        </w:rPr>
        <w:t xml:space="preserve"> w sprawach nieuregulowanych niniejszą Procedurą. </w:t>
      </w:r>
    </w:p>
    <w:p w:rsidR="00F33F1B" w:rsidRPr="001B688F" w:rsidRDefault="00BF3DC6" w:rsidP="001439BE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688F">
        <w:rPr>
          <w:rFonts w:cstheme="minorHAnsi"/>
          <w:sz w:val="24"/>
          <w:szCs w:val="24"/>
        </w:rPr>
        <w:t>Zmiana trybu i sposobu pracy nie zwalnia z obowiązku zapewnienia ciągłej ochrony danych osobowych w Uniwersytecie i nie może wpływać na zmniejszenie lub ograniczenie wcześniej obowiązujących zabezpieczeń w przedmiotowym zakresie.</w:t>
      </w:r>
    </w:p>
    <w:sectPr w:rsidR="00F33F1B" w:rsidRPr="001B688F" w:rsidSect="00620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304" w:bottom="1418" w:left="130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02" w:rsidRDefault="00C15202" w:rsidP="00BF3DC6">
      <w:pPr>
        <w:spacing w:after="0" w:line="240" w:lineRule="auto"/>
      </w:pPr>
      <w:r>
        <w:separator/>
      </w:r>
    </w:p>
  </w:endnote>
  <w:endnote w:type="continuationSeparator" w:id="0">
    <w:p w:rsidR="00C15202" w:rsidRDefault="00C15202" w:rsidP="00BF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9D" w:rsidRDefault="00DA6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B5" w:rsidRDefault="001439B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C3153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6522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20BAA" w:rsidRPr="00DA6B9D" w:rsidRDefault="00620BAA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A6B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A6B9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A6B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315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A6B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20BAA" w:rsidRDefault="00620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02" w:rsidRDefault="00C15202" w:rsidP="00BF3DC6">
      <w:pPr>
        <w:spacing w:after="0" w:line="240" w:lineRule="auto"/>
      </w:pPr>
      <w:r>
        <w:separator/>
      </w:r>
    </w:p>
  </w:footnote>
  <w:footnote w:type="continuationSeparator" w:id="0">
    <w:p w:rsidR="00C15202" w:rsidRDefault="00C15202" w:rsidP="00BF3DC6">
      <w:pPr>
        <w:spacing w:after="0" w:line="240" w:lineRule="auto"/>
      </w:pPr>
      <w:r>
        <w:continuationSeparator/>
      </w:r>
    </w:p>
  </w:footnote>
  <w:footnote w:id="1">
    <w:p w:rsidR="00BF3DC6" w:rsidRPr="006F5809" w:rsidRDefault="00BF3DC6" w:rsidP="006F5809">
      <w:pPr>
        <w:pStyle w:val="Tekstprzypisudolnego"/>
        <w:spacing w:after="0" w:line="240" w:lineRule="auto"/>
        <w:jc w:val="both"/>
        <w:rPr>
          <w:sz w:val="20"/>
          <w:szCs w:val="20"/>
        </w:rPr>
      </w:pPr>
      <w:r w:rsidRPr="006F5809">
        <w:rPr>
          <w:rStyle w:val="Odwoanieprzypisudolnego"/>
          <w:sz w:val="20"/>
          <w:szCs w:val="20"/>
        </w:rPr>
        <w:footnoteRef/>
      </w:r>
      <w:r w:rsidRPr="006F5809">
        <w:rPr>
          <w:sz w:val="20"/>
          <w:szCs w:val="20"/>
        </w:rPr>
        <w:t xml:space="preserve"> Rozporządzenie Parlamentu Europejskiego i Rady (UE) 2016/679 z dnia 27 kwietnia 2016 roku w sprawie ochrony os</w:t>
      </w:r>
      <w:r w:rsidRPr="006F5809">
        <w:rPr>
          <w:sz w:val="20"/>
          <w:szCs w:val="20"/>
          <w:lang w:val="es-ES_tradnl"/>
        </w:rPr>
        <w:t>ó</w:t>
      </w:r>
      <w:r w:rsidR="006F5809">
        <w:rPr>
          <w:sz w:val="20"/>
          <w:szCs w:val="20"/>
        </w:rPr>
        <w:t xml:space="preserve">b fizycznych </w:t>
      </w:r>
      <w:r w:rsidRPr="006F5809">
        <w:rPr>
          <w:sz w:val="20"/>
          <w:szCs w:val="20"/>
        </w:rPr>
        <w:t xml:space="preserve">w związku z przetwarzaniem danych osobowych i w sprawie swobodnego przepływu takich danych oraz uchylenia dyrektywy 95/46/WE – </w:t>
      </w:r>
      <w:proofErr w:type="spellStart"/>
      <w:r w:rsidRPr="006F5809">
        <w:rPr>
          <w:sz w:val="20"/>
          <w:szCs w:val="20"/>
        </w:rPr>
        <w:t>og</w:t>
      </w:r>
      <w:proofErr w:type="spellEnd"/>
      <w:r w:rsidRPr="006F5809">
        <w:rPr>
          <w:sz w:val="20"/>
          <w:szCs w:val="20"/>
          <w:lang w:val="es-ES_tradnl"/>
        </w:rPr>
        <w:t>ó</w:t>
      </w:r>
      <w:proofErr w:type="spellStart"/>
      <w:r w:rsidRPr="006F5809">
        <w:rPr>
          <w:sz w:val="20"/>
          <w:szCs w:val="20"/>
        </w:rPr>
        <w:t>lne</w:t>
      </w:r>
      <w:proofErr w:type="spellEnd"/>
      <w:r w:rsidRPr="006F5809">
        <w:rPr>
          <w:sz w:val="20"/>
          <w:szCs w:val="20"/>
        </w:rPr>
        <w:t xml:space="preserve"> rozporządzenie o ochronie danych (Dz. U. UE. L. </w:t>
      </w:r>
      <w:r w:rsidR="006F5809">
        <w:rPr>
          <w:sz w:val="20"/>
          <w:szCs w:val="20"/>
        </w:rPr>
        <w:br/>
      </w:r>
      <w:r w:rsidRPr="006F5809">
        <w:rPr>
          <w:sz w:val="20"/>
          <w:szCs w:val="20"/>
        </w:rPr>
        <w:t>z 2016 r. N</w:t>
      </w:r>
      <w:r w:rsidR="006F5809">
        <w:rPr>
          <w:sz w:val="20"/>
          <w:szCs w:val="20"/>
        </w:rPr>
        <w:t xml:space="preserve">r 119, poz. 1, z </w:t>
      </w:r>
      <w:proofErr w:type="spellStart"/>
      <w:r w:rsidR="006F5809">
        <w:rPr>
          <w:sz w:val="20"/>
          <w:szCs w:val="20"/>
        </w:rPr>
        <w:t>późn</w:t>
      </w:r>
      <w:proofErr w:type="spellEnd"/>
      <w:r w:rsidR="006F5809">
        <w:rPr>
          <w:sz w:val="20"/>
          <w:szCs w:val="20"/>
        </w:rPr>
        <w:t xml:space="preserve">. </w:t>
      </w:r>
      <w:proofErr w:type="spellStart"/>
      <w:r w:rsidR="006F5809">
        <w:rPr>
          <w:sz w:val="20"/>
          <w:szCs w:val="20"/>
        </w:rPr>
        <w:t>sprost</w:t>
      </w:r>
      <w:proofErr w:type="spellEnd"/>
      <w:r w:rsidR="006F5809">
        <w:rPr>
          <w:sz w:val="20"/>
          <w:szCs w:val="20"/>
        </w:rPr>
        <w:t>.)</w:t>
      </w:r>
    </w:p>
  </w:footnote>
  <w:footnote w:id="2">
    <w:p w:rsidR="00BF3DC6" w:rsidRDefault="00BF3DC6" w:rsidP="006F5809">
      <w:pPr>
        <w:pStyle w:val="Tekstprzypisudolnego"/>
        <w:spacing w:after="0" w:line="240" w:lineRule="auto"/>
        <w:jc w:val="both"/>
      </w:pPr>
      <w:r w:rsidRPr="006F5809">
        <w:rPr>
          <w:rStyle w:val="Odwoanieprzypisudolnego"/>
          <w:sz w:val="20"/>
          <w:szCs w:val="20"/>
        </w:rPr>
        <w:footnoteRef/>
      </w:r>
      <w:r w:rsidRPr="006F5809">
        <w:rPr>
          <w:sz w:val="20"/>
          <w:szCs w:val="20"/>
        </w:rPr>
        <w:t xml:space="preserve"> zarządzenie nr 27/19 z dnia 28 marca 2019 roku w sprawie przetwarzania i ochrony danych osobowych </w:t>
      </w:r>
      <w:r w:rsidR="006F5809">
        <w:rPr>
          <w:sz w:val="20"/>
          <w:szCs w:val="20"/>
        </w:rPr>
        <w:br/>
        <w:t xml:space="preserve">w Uniwersytecie Ekonomicznym w Katowicach (z </w:t>
      </w:r>
      <w:proofErr w:type="spellStart"/>
      <w:r w:rsidR="006F5809">
        <w:rPr>
          <w:sz w:val="20"/>
          <w:szCs w:val="20"/>
        </w:rPr>
        <w:t>późn</w:t>
      </w:r>
      <w:proofErr w:type="spellEnd"/>
      <w:r w:rsidR="006F5809">
        <w:rPr>
          <w:sz w:val="20"/>
          <w:szCs w:val="20"/>
        </w:rPr>
        <w:t>. zm.)</w:t>
      </w:r>
    </w:p>
  </w:footnote>
  <w:footnote w:id="3">
    <w:p w:rsidR="00BF3DC6" w:rsidRPr="00C23B5C" w:rsidRDefault="00BF3DC6" w:rsidP="00C23B5C">
      <w:pPr>
        <w:pStyle w:val="Tekstprzypisudolnego"/>
        <w:spacing w:line="240" w:lineRule="auto"/>
        <w:rPr>
          <w:sz w:val="20"/>
          <w:szCs w:val="20"/>
        </w:rPr>
      </w:pPr>
      <w:r w:rsidRPr="00C23B5C">
        <w:rPr>
          <w:rStyle w:val="Odwoanieprzypisudolnego"/>
          <w:sz w:val="20"/>
          <w:szCs w:val="20"/>
        </w:rPr>
        <w:footnoteRef/>
      </w:r>
      <w:r w:rsidR="00C23B5C" w:rsidRPr="00C23B5C">
        <w:rPr>
          <w:sz w:val="20"/>
          <w:szCs w:val="20"/>
        </w:rPr>
        <w:t xml:space="preserve"> d</w:t>
      </w:r>
      <w:r w:rsidRPr="00C23B5C">
        <w:rPr>
          <w:sz w:val="20"/>
          <w:szCs w:val="20"/>
        </w:rPr>
        <w:t>otyczy pracowników niebędących nauczycielami akademickimi</w:t>
      </w:r>
    </w:p>
  </w:footnote>
  <w:footnote w:id="4">
    <w:p w:rsidR="00BF3DC6" w:rsidRPr="000F0354" w:rsidRDefault="00BF3DC6" w:rsidP="00BF3DC6">
      <w:pPr>
        <w:pStyle w:val="Tekstprzypisudolnego"/>
        <w:spacing w:line="276" w:lineRule="auto"/>
        <w:jc w:val="both"/>
        <w:rPr>
          <w:sz w:val="16"/>
          <w:szCs w:val="16"/>
        </w:rPr>
      </w:pPr>
      <w:r w:rsidRPr="000F0354">
        <w:rPr>
          <w:rStyle w:val="Odwoanieprzypisudolnego"/>
          <w:sz w:val="16"/>
          <w:szCs w:val="16"/>
        </w:rPr>
        <w:footnoteRef/>
      </w:r>
      <w:r w:rsidRPr="000F0354">
        <w:rPr>
          <w:sz w:val="16"/>
          <w:szCs w:val="16"/>
        </w:rPr>
        <w:t xml:space="preserve"> </w:t>
      </w:r>
      <w:r w:rsidRPr="00906286">
        <w:rPr>
          <w:sz w:val="20"/>
          <w:szCs w:val="20"/>
        </w:rPr>
        <w:t>Polityka ochrony danych osobowych w Uniwersytecie Ekonomicznym w Katowicach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9D" w:rsidRDefault="00DA6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B5" w:rsidRDefault="00C15202" w:rsidP="00620BAA">
    <w:pPr>
      <w:pStyle w:val="Nagwek"/>
      <w:tabs>
        <w:tab w:val="clear" w:pos="9072"/>
        <w:tab w:val="right" w:pos="9046"/>
      </w:tabs>
      <w:spacing w:line="276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97" w:rsidRPr="008A3E69" w:rsidRDefault="001439BE" w:rsidP="00CA6097">
    <w:pPr>
      <w:pStyle w:val="Nagwek"/>
      <w:spacing w:after="0"/>
      <w:jc w:val="right"/>
      <w:rPr>
        <w:b/>
        <w:sz w:val="20"/>
        <w:szCs w:val="20"/>
      </w:rPr>
    </w:pPr>
    <w:r w:rsidRPr="008A3E69">
      <w:rPr>
        <w:b/>
        <w:sz w:val="20"/>
        <w:szCs w:val="20"/>
      </w:rPr>
      <w:t>Załącznik Nr 2</w:t>
    </w:r>
  </w:p>
  <w:p w:rsidR="00CA6097" w:rsidRPr="008A3E69" w:rsidRDefault="00AC3153" w:rsidP="008A3E69">
    <w:pPr>
      <w:pStyle w:val="Nagwek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do zarządzenia Nr </w:t>
    </w:r>
    <w:r>
      <w:rPr>
        <w:sz w:val="20"/>
        <w:szCs w:val="20"/>
      </w:rPr>
      <w:t>46</w:t>
    </w:r>
    <w:bookmarkStart w:id="0" w:name="_GoBack"/>
    <w:bookmarkEnd w:id="0"/>
    <w:r w:rsidR="001439BE" w:rsidRPr="008A3E69">
      <w:rPr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89E"/>
    <w:multiLevelType w:val="hybridMultilevel"/>
    <w:tmpl w:val="C3BC7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F67F8"/>
    <w:multiLevelType w:val="hybridMultilevel"/>
    <w:tmpl w:val="A3740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91E50"/>
    <w:multiLevelType w:val="hybridMultilevel"/>
    <w:tmpl w:val="409E4FEC"/>
    <w:styleLink w:val="Zaimportowanystyl4"/>
    <w:lvl w:ilvl="0" w:tplc="6A8A9A0A">
      <w:start w:val="1"/>
      <w:numFmt w:val="decimal"/>
      <w:lvlText w:val="%1."/>
      <w:lvlJc w:val="left"/>
      <w:pPr>
        <w:tabs>
          <w:tab w:val="left" w:pos="426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82D65A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6A1924">
      <w:start w:val="1"/>
      <w:numFmt w:val="lowerRoman"/>
      <w:lvlText w:val="%3."/>
      <w:lvlJc w:val="left"/>
      <w:pPr>
        <w:tabs>
          <w:tab w:val="left" w:pos="426"/>
        </w:tabs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42358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8707C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C23EE">
      <w:start w:val="1"/>
      <w:numFmt w:val="lowerRoman"/>
      <w:lvlText w:val="%6."/>
      <w:lvlJc w:val="left"/>
      <w:pPr>
        <w:tabs>
          <w:tab w:val="left" w:pos="426"/>
        </w:tabs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720DB2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64422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A73DC">
      <w:start w:val="1"/>
      <w:numFmt w:val="lowerRoman"/>
      <w:lvlText w:val="%9."/>
      <w:lvlJc w:val="left"/>
      <w:pPr>
        <w:tabs>
          <w:tab w:val="left" w:pos="426"/>
        </w:tabs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DB582A"/>
    <w:multiLevelType w:val="hybridMultilevel"/>
    <w:tmpl w:val="315016EA"/>
    <w:styleLink w:val="Zaimportowanystyl26"/>
    <w:lvl w:ilvl="0" w:tplc="77AA24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2E8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83C7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46BC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406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2DDE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CCB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EE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A1C1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145410"/>
    <w:multiLevelType w:val="hybridMultilevel"/>
    <w:tmpl w:val="565A3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D5745"/>
    <w:multiLevelType w:val="hybridMultilevel"/>
    <w:tmpl w:val="8968C93C"/>
    <w:styleLink w:val="Zaimportowanystyl28"/>
    <w:lvl w:ilvl="0" w:tplc="938E4BD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0725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249C2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29E7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0203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0F4EE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E112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EE38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0B06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0B3840"/>
    <w:multiLevelType w:val="hybridMultilevel"/>
    <w:tmpl w:val="455425F4"/>
    <w:lvl w:ilvl="0" w:tplc="6AA82606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44506"/>
    <w:multiLevelType w:val="hybridMultilevel"/>
    <w:tmpl w:val="893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E6F9C"/>
    <w:multiLevelType w:val="hybridMultilevel"/>
    <w:tmpl w:val="FDF8C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A17340"/>
    <w:multiLevelType w:val="hybridMultilevel"/>
    <w:tmpl w:val="4CC6CA58"/>
    <w:styleLink w:val="Zaimportowanystyl14"/>
    <w:lvl w:ilvl="0" w:tplc="07FEDD14">
      <w:start w:val="1"/>
      <w:numFmt w:val="decimal"/>
      <w:lvlText w:val="%1."/>
      <w:lvlJc w:val="left"/>
      <w:pPr>
        <w:ind w:left="78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C29BC">
      <w:start w:val="1"/>
      <w:numFmt w:val="lowerLetter"/>
      <w:lvlText w:val="%2."/>
      <w:lvlJc w:val="left"/>
      <w:pPr>
        <w:ind w:left="14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05468">
      <w:start w:val="1"/>
      <w:numFmt w:val="lowerRoman"/>
      <w:lvlText w:val="%3."/>
      <w:lvlJc w:val="left"/>
      <w:pPr>
        <w:ind w:left="219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8461C">
      <w:start w:val="1"/>
      <w:numFmt w:val="decimal"/>
      <w:lvlText w:val="%4."/>
      <w:lvlJc w:val="left"/>
      <w:pPr>
        <w:ind w:left="29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09BBC">
      <w:start w:val="1"/>
      <w:numFmt w:val="lowerLetter"/>
      <w:lvlText w:val="%5."/>
      <w:lvlJc w:val="left"/>
      <w:pPr>
        <w:ind w:left="3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2F91E">
      <w:start w:val="1"/>
      <w:numFmt w:val="lowerRoman"/>
      <w:lvlText w:val="%6."/>
      <w:lvlJc w:val="left"/>
      <w:pPr>
        <w:ind w:left="435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4BF26">
      <w:start w:val="1"/>
      <w:numFmt w:val="decimal"/>
      <w:lvlText w:val="%7."/>
      <w:lvlJc w:val="left"/>
      <w:pPr>
        <w:ind w:left="5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7A631A">
      <w:start w:val="1"/>
      <w:numFmt w:val="lowerLetter"/>
      <w:lvlText w:val="%8."/>
      <w:lvlJc w:val="left"/>
      <w:pPr>
        <w:ind w:left="5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23EAE">
      <w:start w:val="1"/>
      <w:numFmt w:val="lowerRoman"/>
      <w:lvlText w:val="%9."/>
      <w:lvlJc w:val="left"/>
      <w:pPr>
        <w:ind w:left="651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09B39C4"/>
    <w:multiLevelType w:val="hybridMultilevel"/>
    <w:tmpl w:val="E31E72E6"/>
    <w:lvl w:ilvl="0" w:tplc="5AACF7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D66F7"/>
    <w:multiLevelType w:val="hybridMultilevel"/>
    <w:tmpl w:val="E04A19B6"/>
    <w:styleLink w:val="Zaimportowanystyl29"/>
    <w:lvl w:ilvl="0" w:tplc="AE32300E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2A98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C55C6">
      <w:start w:val="1"/>
      <w:numFmt w:val="lowerRoman"/>
      <w:lvlText w:val="%3."/>
      <w:lvlJc w:val="left"/>
      <w:pPr>
        <w:ind w:left="22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ADB6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60B3C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EC5C98">
      <w:start w:val="1"/>
      <w:numFmt w:val="lowerRoman"/>
      <w:lvlText w:val="%6."/>
      <w:lvlJc w:val="left"/>
      <w:pPr>
        <w:ind w:left="43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23F84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266E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8D89C">
      <w:start w:val="1"/>
      <w:numFmt w:val="lowerRoman"/>
      <w:lvlText w:val="%9."/>
      <w:lvlJc w:val="left"/>
      <w:pPr>
        <w:ind w:left="654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89661B1"/>
    <w:multiLevelType w:val="hybridMultilevel"/>
    <w:tmpl w:val="3DE4E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46E8B"/>
    <w:multiLevelType w:val="hybridMultilevel"/>
    <w:tmpl w:val="1D9C3A54"/>
    <w:styleLink w:val="Zaimportowanystyl6"/>
    <w:lvl w:ilvl="0" w:tplc="25CEA1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8C8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34F4B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4AC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070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12751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E01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AFB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208E3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D41340"/>
    <w:multiLevelType w:val="hybridMultilevel"/>
    <w:tmpl w:val="67C8D764"/>
    <w:styleLink w:val="Zaimportowanystyl18"/>
    <w:lvl w:ilvl="0" w:tplc="D3C4BF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A89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87DB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441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804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9EB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C22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2DC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1611E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77160B"/>
    <w:multiLevelType w:val="multilevel"/>
    <w:tmpl w:val="63008D58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5A43303"/>
    <w:multiLevelType w:val="hybridMultilevel"/>
    <w:tmpl w:val="57BE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97B57"/>
    <w:multiLevelType w:val="hybridMultilevel"/>
    <w:tmpl w:val="3358088E"/>
    <w:styleLink w:val="Zaimportowanystyl20"/>
    <w:lvl w:ilvl="0" w:tplc="8C6816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FC02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BCEA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E59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679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D030D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B6DB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632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5C425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6BA5CE2"/>
    <w:multiLevelType w:val="hybridMultilevel"/>
    <w:tmpl w:val="3F2856A0"/>
    <w:lvl w:ilvl="0" w:tplc="9F948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926B04"/>
    <w:multiLevelType w:val="hybridMultilevel"/>
    <w:tmpl w:val="AFB68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E4D16"/>
    <w:multiLevelType w:val="hybridMultilevel"/>
    <w:tmpl w:val="A77010DC"/>
    <w:lvl w:ilvl="0" w:tplc="47420E0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C4575"/>
    <w:multiLevelType w:val="hybridMultilevel"/>
    <w:tmpl w:val="DEE47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D3424"/>
    <w:multiLevelType w:val="hybridMultilevel"/>
    <w:tmpl w:val="09B815CA"/>
    <w:styleLink w:val="Zaimportowanystyl12"/>
    <w:lvl w:ilvl="0" w:tplc="2B92D2D6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6D65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B4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A84D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8750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ECE9A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C33E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ACB5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03A90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A742E26"/>
    <w:multiLevelType w:val="hybridMultilevel"/>
    <w:tmpl w:val="CC2A0512"/>
    <w:lvl w:ilvl="0" w:tplc="136A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0D3C1F"/>
    <w:multiLevelType w:val="hybridMultilevel"/>
    <w:tmpl w:val="7F3A6C20"/>
    <w:styleLink w:val="Zaimportowanystyl30"/>
    <w:lvl w:ilvl="0" w:tplc="AA1C6560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EA04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A7BDC">
      <w:start w:val="1"/>
      <w:numFmt w:val="lowerRoman"/>
      <w:lvlText w:val="%3."/>
      <w:lvlJc w:val="left"/>
      <w:pPr>
        <w:ind w:left="250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2EEA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4864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08F8E">
      <w:start w:val="1"/>
      <w:numFmt w:val="lowerRoman"/>
      <w:lvlText w:val="%6."/>
      <w:lvlJc w:val="left"/>
      <w:pPr>
        <w:ind w:left="466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6CE4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E2E2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AFE32">
      <w:start w:val="1"/>
      <w:numFmt w:val="lowerRoman"/>
      <w:lvlText w:val="%9."/>
      <w:lvlJc w:val="left"/>
      <w:pPr>
        <w:ind w:left="682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99728E"/>
    <w:multiLevelType w:val="hybridMultilevel"/>
    <w:tmpl w:val="E6C81312"/>
    <w:styleLink w:val="Zaimportowanystyl23"/>
    <w:lvl w:ilvl="0" w:tplc="F1E6B144">
      <w:start w:val="1"/>
      <w:numFmt w:val="decimal"/>
      <w:lvlText w:val="%1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0E8E6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F051AA">
      <w:start w:val="1"/>
      <w:numFmt w:val="lowerRoman"/>
      <w:lvlText w:val="%3."/>
      <w:lvlJc w:val="left"/>
      <w:pPr>
        <w:ind w:left="25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42DCA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BC4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5FB4">
      <w:start w:val="1"/>
      <w:numFmt w:val="lowerRoman"/>
      <w:lvlText w:val="%6."/>
      <w:lvlJc w:val="left"/>
      <w:pPr>
        <w:ind w:left="46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28A0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8EBE2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C6D78">
      <w:start w:val="1"/>
      <w:numFmt w:val="lowerRoman"/>
      <w:lvlText w:val="%9."/>
      <w:lvlJc w:val="left"/>
      <w:pPr>
        <w:ind w:left="684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3F65600"/>
    <w:multiLevelType w:val="hybridMultilevel"/>
    <w:tmpl w:val="E1D42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3303"/>
    <w:multiLevelType w:val="hybridMultilevel"/>
    <w:tmpl w:val="4C5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724"/>
    <w:multiLevelType w:val="hybridMultilevel"/>
    <w:tmpl w:val="ABC2D2F8"/>
    <w:styleLink w:val="Zaimportowanystyl31"/>
    <w:lvl w:ilvl="0" w:tplc="02BEB3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48D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8A5E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E607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215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AF49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A68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5E0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8327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E25E17"/>
    <w:multiLevelType w:val="hybridMultilevel"/>
    <w:tmpl w:val="B8F05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E8416E"/>
    <w:multiLevelType w:val="hybridMultilevel"/>
    <w:tmpl w:val="CCE85C6E"/>
    <w:styleLink w:val="Zaimportowanystyl27"/>
    <w:lvl w:ilvl="0" w:tplc="4EBE3E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4FD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AE43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E36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090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E411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8A1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04E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252F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C200C5B"/>
    <w:multiLevelType w:val="multilevel"/>
    <w:tmpl w:val="ABAA2464"/>
    <w:lvl w:ilvl="0">
      <w:start w:val="5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5E07FAF"/>
    <w:multiLevelType w:val="hybridMultilevel"/>
    <w:tmpl w:val="DAE06280"/>
    <w:lvl w:ilvl="0" w:tplc="641018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50573"/>
    <w:multiLevelType w:val="hybridMultilevel"/>
    <w:tmpl w:val="6E32D27A"/>
    <w:styleLink w:val="Zaimportowanystyl22"/>
    <w:lvl w:ilvl="0" w:tplc="0ED0A4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AF3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66DDE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C6A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67F8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A15E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8FC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A441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863C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EE2632"/>
    <w:multiLevelType w:val="hybridMultilevel"/>
    <w:tmpl w:val="0A3AB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1C2F10"/>
    <w:multiLevelType w:val="hybridMultilevel"/>
    <w:tmpl w:val="675807F4"/>
    <w:styleLink w:val="Zaimportowanystyl11"/>
    <w:lvl w:ilvl="0" w:tplc="6C76825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41D2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12DF9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66D9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2379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6849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2D95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44B6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528A82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6D4D85"/>
    <w:multiLevelType w:val="hybridMultilevel"/>
    <w:tmpl w:val="7368F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54430"/>
    <w:multiLevelType w:val="hybridMultilevel"/>
    <w:tmpl w:val="61963B88"/>
    <w:styleLink w:val="Zaimportowanystyl16"/>
    <w:lvl w:ilvl="0" w:tplc="3C5298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CF7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0A96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651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88A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61BC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CC5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A89E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2B8D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C506263"/>
    <w:multiLevelType w:val="hybridMultilevel"/>
    <w:tmpl w:val="409E4FEC"/>
    <w:numStyleLink w:val="Zaimportowanystyl4"/>
  </w:abstractNum>
  <w:num w:numId="1">
    <w:abstractNumId w:val="2"/>
  </w:num>
  <w:num w:numId="2">
    <w:abstractNumId w:val="38"/>
    <w:lvlOverride w:ilvl="0">
      <w:lvl w:ilvl="0" w:tplc="F2262326">
        <w:start w:val="1"/>
        <w:numFmt w:val="decimal"/>
        <w:lvlText w:val="%1."/>
        <w:lvlJc w:val="left"/>
        <w:pPr>
          <w:tabs>
            <w:tab w:val="left" w:pos="66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35"/>
  </w:num>
  <w:num w:numId="5">
    <w:abstractNumId w:val="22"/>
  </w:num>
  <w:num w:numId="6">
    <w:abstractNumId w:val="9"/>
  </w:num>
  <w:num w:numId="7">
    <w:abstractNumId w:val="37"/>
  </w:num>
  <w:num w:numId="8">
    <w:abstractNumId w:val="14"/>
  </w:num>
  <w:num w:numId="9">
    <w:abstractNumId w:val="17"/>
  </w:num>
  <w:num w:numId="10">
    <w:abstractNumId w:val="33"/>
  </w:num>
  <w:num w:numId="11">
    <w:abstractNumId w:val="25"/>
  </w:num>
  <w:num w:numId="12">
    <w:abstractNumId w:val="3"/>
  </w:num>
  <w:num w:numId="13">
    <w:abstractNumId w:val="30"/>
  </w:num>
  <w:num w:numId="14">
    <w:abstractNumId w:val="5"/>
  </w:num>
  <w:num w:numId="15">
    <w:abstractNumId w:val="11"/>
  </w:num>
  <w:num w:numId="16">
    <w:abstractNumId w:val="24"/>
  </w:num>
  <w:num w:numId="17">
    <w:abstractNumId w:val="28"/>
  </w:num>
  <w:num w:numId="18">
    <w:abstractNumId w:val="26"/>
  </w:num>
  <w:num w:numId="19">
    <w:abstractNumId w:val="6"/>
  </w:num>
  <w:num w:numId="20">
    <w:abstractNumId w:val="15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0"/>
  </w:num>
  <w:num w:numId="26">
    <w:abstractNumId w:val="21"/>
  </w:num>
  <w:num w:numId="27">
    <w:abstractNumId w:val="4"/>
  </w:num>
  <w:num w:numId="28">
    <w:abstractNumId w:val="29"/>
  </w:num>
  <w:num w:numId="29">
    <w:abstractNumId w:val="18"/>
  </w:num>
  <w:num w:numId="30">
    <w:abstractNumId w:val="32"/>
  </w:num>
  <w:num w:numId="31">
    <w:abstractNumId w:val="20"/>
  </w:num>
  <w:num w:numId="32">
    <w:abstractNumId w:val="10"/>
  </w:num>
  <w:num w:numId="33">
    <w:abstractNumId w:val="27"/>
  </w:num>
  <w:num w:numId="34">
    <w:abstractNumId w:val="34"/>
  </w:num>
  <w:num w:numId="35">
    <w:abstractNumId w:val="12"/>
  </w:num>
  <w:num w:numId="36">
    <w:abstractNumId w:val="7"/>
  </w:num>
  <w:num w:numId="37">
    <w:abstractNumId w:val="16"/>
  </w:num>
  <w:num w:numId="38">
    <w:abstractNumId w:val="8"/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6"/>
    <w:rsid w:val="00064C57"/>
    <w:rsid w:val="000702CF"/>
    <w:rsid w:val="00076654"/>
    <w:rsid w:val="000A619F"/>
    <w:rsid w:val="000B7A98"/>
    <w:rsid w:val="000C438C"/>
    <w:rsid w:val="000E0BB0"/>
    <w:rsid w:val="001439BE"/>
    <w:rsid w:val="001B688F"/>
    <w:rsid w:val="001B7D08"/>
    <w:rsid w:val="001E52A3"/>
    <w:rsid w:val="0022701D"/>
    <w:rsid w:val="00244AEA"/>
    <w:rsid w:val="0045628A"/>
    <w:rsid w:val="004B2BA1"/>
    <w:rsid w:val="00586F3F"/>
    <w:rsid w:val="005A090C"/>
    <w:rsid w:val="005C13BA"/>
    <w:rsid w:val="005C1C97"/>
    <w:rsid w:val="00601C60"/>
    <w:rsid w:val="00620BAA"/>
    <w:rsid w:val="00626EA0"/>
    <w:rsid w:val="00643196"/>
    <w:rsid w:val="00651A18"/>
    <w:rsid w:val="006551A5"/>
    <w:rsid w:val="006B242D"/>
    <w:rsid w:val="006C5BA2"/>
    <w:rsid w:val="006F5809"/>
    <w:rsid w:val="0074455E"/>
    <w:rsid w:val="007C4493"/>
    <w:rsid w:val="008F5BE3"/>
    <w:rsid w:val="00906286"/>
    <w:rsid w:val="00906EEB"/>
    <w:rsid w:val="009149E7"/>
    <w:rsid w:val="00917684"/>
    <w:rsid w:val="00931D9E"/>
    <w:rsid w:val="00971F40"/>
    <w:rsid w:val="009A52B6"/>
    <w:rsid w:val="009A558B"/>
    <w:rsid w:val="009B290A"/>
    <w:rsid w:val="009E06BF"/>
    <w:rsid w:val="009E2AF4"/>
    <w:rsid w:val="00A3789A"/>
    <w:rsid w:val="00A81C5C"/>
    <w:rsid w:val="00AB7EAB"/>
    <w:rsid w:val="00AC3153"/>
    <w:rsid w:val="00BF3DC6"/>
    <w:rsid w:val="00C11B73"/>
    <w:rsid w:val="00C15202"/>
    <w:rsid w:val="00C23B5C"/>
    <w:rsid w:val="00D33F86"/>
    <w:rsid w:val="00D53AAA"/>
    <w:rsid w:val="00D56969"/>
    <w:rsid w:val="00D57D01"/>
    <w:rsid w:val="00DA6B9D"/>
    <w:rsid w:val="00E81BF2"/>
    <w:rsid w:val="00F02FC6"/>
    <w:rsid w:val="00F33F1B"/>
    <w:rsid w:val="00F409EC"/>
    <w:rsid w:val="00F41330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F1DF"/>
  <w15:chartTrackingRefBased/>
  <w15:docId w15:val="{E653D86B-6D9B-43F8-B4CB-0C56F7E5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D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3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DC6"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3DC6"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pl-PL"/>
    </w:rPr>
  </w:style>
  <w:style w:type="paragraph" w:styleId="Nagwek">
    <w:name w:val="header"/>
    <w:link w:val="NagwekZnak"/>
    <w:uiPriority w:val="99"/>
    <w:rsid w:val="00BF3DC6"/>
    <w:pPr>
      <w:tabs>
        <w:tab w:val="center" w:pos="4536"/>
        <w:tab w:val="right" w:pos="9072"/>
      </w:tabs>
    </w:pPr>
    <w:rPr>
      <w:rFonts w:ascii="Calibri" w:eastAsiaTheme="minorEastAsia" w:hAnsi="Calibri" w:cs="Arial Unicode MS"/>
      <w:color w:val="000000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F3DC6"/>
    <w:rPr>
      <w:rFonts w:ascii="Calibri" w:eastAsiaTheme="minorEastAsia" w:hAnsi="Calibri" w:cs="Arial Unicode MS"/>
      <w:color w:val="000000"/>
      <w:u w:color="000000"/>
      <w:lang w:eastAsia="pl-PL"/>
    </w:rPr>
  </w:style>
  <w:style w:type="character" w:customStyle="1" w:styleId="5yl5">
    <w:name w:val="_5yl5"/>
    <w:rsid w:val="00BF3DC6"/>
  </w:style>
  <w:style w:type="paragraph" w:styleId="Stopka">
    <w:name w:val="footer"/>
    <w:link w:val="StopkaZnak"/>
    <w:uiPriority w:val="99"/>
    <w:rsid w:val="00BF3DC6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3DC6"/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">
    <w:name w:val="Treść"/>
    <w:rsid w:val="00BF3DC6"/>
    <w:rPr>
      <w:rFonts w:ascii="Calibri" w:eastAsiaTheme="minorEastAsia" w:hAnsi="Calibri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rsid w:val="00BF3DC6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link w:val="TekstprzypisudolnegoZnak"/>
    <w:rsid w:val="00BF3DC6"/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DC6"/>
    <w:rPr>
      <w:rFonts w:ascii="Calibri" w:eastAsia="Calibri" w:hAnsi="Calibri" w:cs="Calibri"/>
      <w:color w:val="000000"/>
      <w:u w:color="000000"/>
      <w:lang w:eastAsia="pl-PL"/>
    </w:rPr>
  </w:style>
  <w:style w:type="numbering" w:customStyle="1" w:styleId="Zaimportowanystyl4">
    <w:name w:val="Zaimportowany styl 4"/>
    <w:rsid w:val="00BF3DC6"/>
    <w:pPr>
      <w:numPr>
        <w:numId w:val="1"/>
      </w:numPr>
    </w:pPr>
  </w:style>
  <w:style w:type="numbering" w:customStyle="1" w:styleId="Zaimportowanystyl6">
    <w:name w:val="Zaimportowany styl 6"/>
    <w:rsid w:val="00BF3DC6"/>
    <w:pPr>
      <w:numPr>
        <w:numId w:val="3"/>
      </w:numPr>
    </w:pPr>
  </w:style>
  <w:style w:type="numbering" w:customStyle="1" w:styleId="Zaimportowanystyl11">
    <w:name w:val="Zaimportowany styl 11"/>
    <w:rsid w:val="00BF3DC6"/>
    <w:pPr>
      <w:numPr>
        <w:numId w:val="4"/>
      </w:numPr>
    </w:pPr>
  </w:style>
  <w:style w:type="numbering" w:customStyle="1" w:styleId="Zaimportowanystyl12">
    <w:name w:val="Zaimportowany styl 12"/>
    <w:rsid w:val="00BF3DC6"/>
    <w:pPr>
      <w:numPr>
        <w:numId w:val="5"/>
      </w:numPr>
    </w:pPr>
  </w:style>
  <w:style w:type="numbering" w:customStyle="1" w:styleId="Zaimportowanystyl14">
    <w:name w:val="Zaimportowany styl 14"/>
    <w:rsid w:val="00BF3DC6"/>
    <w:pPr>
      <w:numPr>
        <w:numId w:val="6"/>
      </w:numPr>
    </w:pPr>
  </w:style>
  <w:style w:type="numbering" w:customStyle="1" w:styleId="Zaimportowanystyl16">
    <w:name w:val="Zaimportowany styl 16"/>
    <w:rsid w:val="00BF3DC6"/>
    <w:pPr>
      <w:numPr>
        <w:numId w:val="7"/>
      </w:numPr>
    </w:pPr>
  </w:style>
  <w:style w:type="numbering" w:customStyle="1" w:styleId="Zaimportowanystyl18">
    <w:name w:val="Zaimportowany styl 18"/>
    <w:rsid w:val="00BF3DC6"/>
    <w:pPr>
      <w:numPr>
        <w:numId w:val="8"/>
      </w:numPr>
    </w:pPr>
  </w:style>
  <w:style w:type="numbering" w:customStyle="1" w:styleId="Zaimportowanystyl20">
    <w:name w:val="Zaimportowany styl 20"/>
    <w:rsid w:val="00BF3DC6"/>
    <w:pPr>
      <w:numPr>
        <w:numId w:val="9"/>
      </w:numPr>
    </w:pPr>
  </w:style>
  <w:style w:type="numbering" w:customStyle="1" w:styleId="Zaimportowanystyl22">
    <w:name w:val="Zaimportowany styl 22"/>
    <w:rsid w:val="00BF3DC6"/>
    <w:pPr>
      <w:numPr>
        <w:numId w:val="10"/>
      </w:numPr>
    </w:pPr>
  </w:style>
  <w:style w:type="numbering" w:customStyle="1" w:styleId="Zaimportowanystyl23">
    <w:name w:val="Zaimportowany styl 23"/>
    <w:rsid w:val="00BF3DC6"/>
    <w:pPr>
      <w:numPr>
        <w:numId w:val="11"/>
      </w:numPr>
    </w:pPr>
  </w:style>
  <w:style w:type="numbering" w:customStyle="1" w:styleId="Zaimportowanystyl26">
    <w:name w:val="Zaimportowany styl 26"/>
    <w:rsid w:val="00BF3DC6"/>
    <w:pPr>
      <w:numPr>
        <w:numId w:val="12"/>
      </w:numPr>
    </w:pPr>
  </w:style>
  <w:style w:type="numbering" w:customStyle="1" w:styleId="Zaimportowanystyl27">
    <w:name w:val="Zaimportowany styl 27"/>
    <w:rsid w:val="00BF3DC6"/>
    <w:pPr>
      <w:numPr>
        <w:numId w:val="13"/>
      </w:numPr>
    </w:pPr>
  </w:style>
  <w:style w:type="numbering" w:customStyle="1" w:styleId="Zaimportowanystyl28">
    <w:name w:val="Zaimportowany styl 28"/>
    <w:rsid w:val="00BF3DC6"/>
    <w:pPr>
      <w:numPr>
        <w:numId w:val="14"/>
      </w:numPr>
    </w:pPr>
  </w:style>
  <w:style w:type="numbering" w:customStyle="1" w:styleId="Zaimportowanystyl29">
    <w:name w:val="Zaimportowany styl 29"/>
    <w:rsid w:val="00BF3DC6"/>
    <w:pPr>
      <w:numPr>
        <w:numId w:val="15"/>
      </w:numPr>
    </w:pPr>
  </w:style>
  <w:style w:type="numbering" w:customStyle="1" w:styleId="Zaimportowanystyl30">
    <w:name w:val="Zaimportowany styl 30"/>
    <w:rsid w:val="00BF3DC6"/>
    <w:pPr>
      <w:numPr>
        <w:numId w:val="16"/>
      </w:numPr>
    </w:pPr>
  </w:style>
  <w:style w:type="numbering" w:customStyle="1" w:styleId="Zaimportowanystyl31">
    <w:name w:val="Zaimportowany styl 31"/>
    <w:rsid w:val="00BF3DC6"/>
    <w:pPr>
      <w:numPr>
        <w:numId w:val="1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F3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3414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M.</dc:creator>
  <cp:keywords/>
  <dc:description/>
  <cp:lastModifiedBy>Monika M.</cp:lastModifiedBy>
  <cp:revision>86</cp:revision>
  <dcterms:created xsi:type="dcterms:W3CDTF">2023-03-31T07:52:00Z</dcterms:created>
  <dcterms:modified xsi:type="dcterms:W3CDTF">2023-04-05T09:27:00Z</dcterms:modified>
</cp:coreProperties>
</file>