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250FA" w14:textId="4BF3701D" w:rsidR="00A83426" w:rsidRPr="007C4208" w:rsidRDefault="00B85210" w:rsidP="003C322D">
      <w:pPr>
        <w:spacing w:after="60" w:line="276" w:lineRule="auto"/>
        <w:jc w:val="both"/>
        <w:rPr>
          <w:rFonts w:asciiTheme="minorHAnsi" w:eastAsia="Arial" w:hAnsiTheme="minorHAnsi" w:cstheme="minorHAnsi"/>
          <w:b/>
        </w:rPr>
      </w:pPr>
      <w:bookmarkStart w:id="0" w:name="_heading=h.gjdgxs" w:colFirst="0" w:colLast="0"/>
      <w:bookmarkEnd w:id="0"/>
      <w:r w:rsidRPr="007C4208">
        <w:rPr>
          <w:rFonts w:asciiTheme="minorHAnsi" w:eastAsia="Arial" w:hAnsiTheme="minorHAnsi" w:cstheme="minorHAnsi"/>
          <w:b/>
        </w:rPr>
        <w:t>R-</w:t>
      </w:r>
      <w:r w:rsidR="009403B3" w:rsidRPr="007C4208">
        <w:rPr>
          <w:rFonts w:asciiTheme="minorHAnsi" w:eastAsia="Arial" w:hAnsiTheme="minorHAnsi" w:cstheme="minorHAnsi"/>
          <w:b/>
        </w:rPr>
        <w:t>0161</w:t>
      </w:r>
      <w:r w:rsidRPr="007C4208">
        <w:rPr>
          <w:rFonts w:asciiTheme="minorHAnsi" w:eastAsia="Arial" w:hAnsiTheme="minorHAnsi" w:cstheme="minorHAnsi"/>
          <w:b/>
        </w:rPr>
        <w:t>-</w:t>
      </w:r>
      <w:r w:rsidR="003C322D" w:rsidRPr="007C4208">
        <w:rPr>
          <w:rFonts w:asciiTheme="minorHAnsi" w:eastAsia="Arial" w:hAnsiTheme="minorHAnsi" w:cstheme="minorHAnsi"/>
          <w:b/>
        </w:rPr>
        <w:t xml:space="preserve"> </w:t>
      </w:r>
      <w:r w:rsidR="00241963">
        <w:rPr>
          <w:rFonts w:asciiTheme="minorHAnsi" w:eastAsia="Arial" w:hAnsiTheme="minorHAnsi" w:cstheme="minorHAnsi"/>
          <w:b/>
        </w:rPr>
        <w:t>175</w:t>
      </w:r>
      <w:r w:rsidR="003C322D" w:rsidRPr="007C4208">
        <w:rPr>
          <w:rFonts w:asciiTheme="minorHAnsi" w:eastAsia="Arial" w:hAnsiTheme="minorHAnsi" w:cstheme="minorHAnsi"/>
          <w:b/>
        </w:rPr>
        <w:t>/24</w:t>
      </w:r>
    </w:p>
    <w:p w14:paraId="20183086" w14:textId="1F9186AB" w:rsidR="00A83426" w:rsidRPr="007C4208" w:rsidRDefault="00B85210" w:rsidP="00C44593">
      <w:pPr>
        <w:spacing w:before="240" w:after="240" w:line="276" w:lineRule="auto"/>
        <w:jc w:val="center"/>
        <w:rPr>
          <w:rFonts w:asciiTheme="minorHAnsi" w:eastAsia="Arial" w:hAnsiTheme="minorHAnsi" w:cstheme="minorHAnsi"/>
          <w:b/>
        </w:rPr>
      </w:pPr>
      <w:r w:rsidRPr="00C44593">
        <w:rPr>
          <w:rFonts w:asciiTheme="minorHAnsi" w:eastAsia="Arial" w:hAnsiTheme="minorHAnsi" w:cstheme="minorHAnsi"/>
          <w:b/>
        </w:rPr>
        <w:t>Zarządzenie N</w:t>
      </w:r>
      <w:r w:rsidR="00241963">
        <w:rPr>
          <w:rFonts w:asciiTheme="minorHAnsi" w:eastAsia="Arial" w:hAnsiTheme="minorHAnsi" w:cstheme="minorHAnsi"/>
          <w:b/>
        </w:rPr>
        <w:t>r 175</w:t>
      </w:r>
      <w:r w:rsidR="00D03DAB" w:rsidRPr="00C44593">
        <w:rPr>
          <w:rFonts w:asciiTheme="minorHAnsi" w:eastAsia="Arial" w:hAnsiTheme="minorHAnsi" w:cstheme="minorHAnsi"/>
          <w:b/>
        </w:rPr>
        <w:t>/2</w:t>
      </w:r>
      <w:r w:rsidR="003C322D" w:rsidRPr="007C4208">
        <w:rPr>
          <w:rFonts w:asciiTheme="minorHAnsi" w:eastAsia="Arial" w:hAnsiTheme="minorHAnsi" w:cstheme="minorHAnsi"/>
          <w:b/>
        </w:rPr>
        <w:t>4</w:t>
      </w:r>
    </w:p>
    <w:p w14:paraId="0D411388" w14:textId="10CB2849" w:rsidR="0057520C" w:rsidRPr="00C44593" w:rsidRDefault="003F03A1" w:rsidP="003C322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z dnia</w:t>
      </w:r>
      <w:r w:rsidR="00241963">
        <w:rPr>
          <w:rFonts w:asciiTheme="minorHAnsi" w:eastAsia="Arial" w:hAnsiTheme="minorHAnsi" w:cstheme="minorHAnsi"/>
        </w:rPr>
        <w:t xml:space="preserve"> 20 </w:t>
      </w:r>
      <w:r w:rsidR="003C322D" w:rsidRPr="00C44593">
        <w:rPr>
          <w:rFonts w:asciiTheme="minorHAnsi" w:eastAsia="Arial" w:hAnsiTheme="minorHAnsi" w:cstheme="minorHAnsi"/>
        </w:rPr>
        <w:t>grudnia</w:t>
      </w:r>
      <w:r w:rsidR="003C322D" w:rsidRPr="007C4208">
        <w:rPr>
          <w:rFonts w:asciiTheme="minorHAnsi" w:eastAsia="Arial" w:hAnsiTheme="minorHAnsi" w:cstheme="minorHAnsi"/>
        </w:rPr>
        <w:t xml:space="preserve"> 2024</w:t>
      </w:r>
      <w:r w:rsidR="00B85210" w:rsidRPr="00C44593">
        <w:rPr>
          <w:rFonts w:asciiTheme="minorHAnsi" w:eastAsia="Arial" w:hAnsiTheme="minorHAnsi" w:cstheme="minorHAnsi"/>
        </w:rPr>
        <w:t xml:space="preserve"> roku Rektora Uniwersytetu Ekonomicznego w Katowicach </w:t>
      </w:r>
      <w:r w:rsidR="00B85210" w:rsidRPr="00C44593">
        <w:rPr>
          <w:rFonts w:asciiTheme="minorHAnsi" w:eastAsia="Arial" w:hAnsiTheme="minorHAnsi" w:cstheme="minorHAnsi"/>
        </w:rPr>
        <w:br/>
        <w:t xml:space="preserve">w sprawie </w:t>
      </w:r>
      <w:r w:rsidR="0057520C" w:rsidRPr="00C44593">
        <w:rPr>
          <w:rFonts w:asciiTheme="minorHAnsi" w:eastAsia="Arial" w:hAnsiTheme="minorHAnsi" w:cstheme="minorHAnsi"/>
        </w:rPr>
        <w:t>powołania Uczelnianej Komisji ds. Jakości Kształcenia i określenia jej zadań</w:t>
      </w:r>
    </w:p>
    <w:p w14:paraId="3297A284" w14:textId="14873314" w:rsidR="00A83426" w:rsidRPr="00C44593" w:rsidRDefault="009403B3" w:rsidP="00C4459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_____________________</w:t>
      </w:r>
      <w:r w:rsidR="0057520C" w:rsidRPr="00C44593">
        <w:rPr>
          <w:rFonts w:asciiTheme="minorHAnsi" w:eastAsia="Arial" w:hAnsiTheme="minorHAnsi" w:cstheme="minorHAnsi"/>
        </w:rPr>
        <w:t>__________</w:t>
      </w:r>
      <w:r w:rsidRPr="00C44593">
        <w:rPr>
          <w:rFonts w:asciiTheme="minorHAnsi" w:eastAsia="Arial" w:hAnsiTheme="minorHAnsi" w:cstheme="minorHAnsi"/>
        </w:rPr>
        <w:t>__________________________________________</w:t>
      </w:r>
      <w:r w:rsidR="009A7CC5" w:rsidRPr="00C44593">
        <w:rPr>
          <w:rFonts w:asciiTheme="minorHAnsi" w:eastAsia="Arial" w:hAnsiTheme="minorHAnsi" w:cstheme="minorHAnsi"/>
        </w:rPr>
        <w:t>__</w:t>
      </w:r>
    </w:p>
    <w:p w14:paraId="53555D4D" w14:textId="5B6C82D7" w:rsidR="00A83426" w:rsidRPr="007C4208" w:rsidRDefault="00B85210" w:rsidP="00C44593">
      <w:pPr>
        <w:spacing w:line="276" w:lineRule="auto"/>
        <w:jc w:val="both"/>
        <w:rPr>
          <w:rFonts w:asciiTheme="minorHAnsi" w:eastAsia="Arial" w:hAnsiTheme="minorHAnsi" w:cstheme="minorHAnsi"/>
        </w:rPr>
      </w:pPr>
      <w:r w:rsidRPr="007C4208">
        <w:rPr>
          <w:rFonts w:asciiTheme="minorHAnsi" w:eastAsia="Arial" w:hAnsiTheme="minorHAnsi" w:cstheme="minorHAnsi"/>
        </w:rPr>
        <w:t xml:space="preserve">Na podstawie art. 23 ust. 1 ustawy z dnia 20 lipca 2018 r. Prawo o szkolnictwie wyższym </w:t>
      </w:r>
      <w:r w:rsidRPr="007C4208">
        <w:rPr>
          <w:rFonts w:asciiTheme="minorHAnsi" w:eastAsia="Arial" w:hAnsiTheme="minorHAnsi" w:cstheme="minorHAnsi"/>
        </w:rPr>
        <w:br/>
        <w:t>i nauce (t.j. Dz. U. z 202</w:t>
      </w:r>
      <w:r w:rsidR="009A7CC5" w:rsidRPr="007C4208">
        <w:rPr>
          <w:rFonts w:asciiTheme="minorHAnsi" w:eastAsia="Arial" w:hAnsiTheme="minorHAnsi" w:cstheme="minorHAnsi"/>
        </w:rPr>
        <w:t>4</w:t>
      </w:r>
      <w:r w:rsidRPr="007C4208">
        <w:rPr>
          <w:rFonts w:asciiTheme="minorHAnsi" w:eastAsia="Arial" w:hAnsiTheme="minorHAnsi" w:cstheme="minorHAnsi"/>
        </w:rPr>
        <w:t xml:space="preserve"> r. poz.</w:t>
      </w:r>
      <w:r w:rsidR="009403B3" w:rsidRPr="007C4208">
        <w:rPr>
          <w:rFonts w:asciiTheme="minorHAnsi" w:eastAsia="Arial" w:hAnsiTheme="minorHAnsi" w:cstheme="minorHAnsi"/>
        </w:rPr>
        <w:t xml:space="preserve"> </w:t>
      </w:r>
      <w:r w:rsidR="009A7CC5" w:rsidRPr="007C4208">
        <w:rPr>
          <w:rFonts w:asciiTheme="minorHAnsi" w:eastAsia="Arial" w:hAnsiTheme="minorHAnsi" w:cstheme="minorHAnsi"/>
        </w:rPr>
        <w:t>1571</w:t>
      </w:r>
      <w:r w:rsidRPr="007C4208">
        <w:rPr>
          <w:rFonts w:asciiTheme="minorHAnsi" w:eastAsia="Arial" w:hAnsiTheme="minorHAnsi" w:cstheme="minorHAnsi"/>
        </w:rPr>
        <w:t xml:space="preserve">, z późn. zm.) oraz § </w:t>
      </w:r>
      <w:r w:rsidR="005E10DF" w:rsidRPr="007C4208">
        <w:rPr>
          <w:rFonts w:asciiTheme="minorHAnsi" w:eastAsia="Arial" w:hAnsiTheme="minorHAnsi" w:cstheme="minorHAnsi"/>
        </w:rPr>
        <w:t>14 ust. 3</w:t>
      </w:r>
      <w:r w:rsidR="00346F8F" w:rsidRPr="007C4208">
        <w:rPr>
          <w:rFonts w:asciiTheme="minorHAnsi" w:eastAsia="Arial" w:hAnsiTheme="minorHAnsi" w:cstheme="minorHAnsi"/>
        </w:rPr>
        <w:t xml:space="preserve"> </w:t>
      </w:r>
      <w:r w:rsidR="009A7CC5" w:rsidRPr="007C4208">
        <w:rPr>
          <w:rFonts w:asciiTheme="minorHAnsi" w:eastAsia="Arial" w:hAnsiTheme="minorHAnsi" w:cstheme="minorHAnsi"/>
        </w:rPr>
        <w:t xml:space="preserve">i § </w:t>
      </w:r>
      <w:r w:rsidRPr="007C4208">
        <w:rPr>
          <w:rFonts w:asciiTheme="minorHAnsi" w:eastAsia="Arial" w:hAnsiTheme="minorHAnsi" w:cstheme="minorHAnsi"/>
        </w:rPr>
        <w:t>1</w:t>
      </w:r>
      <w:r w:rsidR="009403B3" w:rsidRPr="007C4208">
        <w:rPr>
          <w:rFonts w:asciiTheme="minorHAnsi" w:eastAsia="Arial" w:hAnsiTheme="minorHAnsi" w:cstheme="minorHAnsi"/>
        </w:rPr>
        <w:t>5</w:t>
      </w:r>
      <w:r w:rsidRPr="007C4208">
        <w:rPr>
          <w:rFonts w:asciiTheme="minorHAnsi" w:eastAsia="Arial" w:hAnsiTheme="minorHAnsi" w:cstheme="minorHAnsi"/>
        </w:rPr>
        <w:t xml:space="preserve"> Statutu Uniwersytetu Ekonomicznego w Katowicach </w:t>
      </w:r>
      <w:r w:rsidRPr="00C44593">
        <w:rPr>
          <w:rFonts w:asciiTheme="minorHAnsi" w:eastAsia="Arial" w:hAnsiTheme="minorHAnsi" w:cstheme="minorHAnsi"/>
        </w:rPr>
        <w:t>zarządz</w:t>
      </w:r>
      <w:r w:rsidR="009A7CC5" w:rsidRPr="007C4208">
        <w:rPr>
          <w:rFonts w:asciiTheme="minorHAnsi" w:eastAsia="Arial" w:hAnsiTheme="minorHAnsi" w:cstheme="minorHAnsi"/>
        </w:rPr>
        <w:t>am,</w:t>
      </w:r>
      <w:r w:rsidRPr="007C4208">
        <w:rPr>
          <w:rFonts w:asciiTheme="minorHAnsi" w:eastAsia="Arial" w:hAnsiTheme="minorHAnsi" w:cstheme="minorHAnsi"/>
          <w:b/>
          <w:i/>
        </w:rPr>
        <w:t xml:space="preserve"> </w:t>
      </w:r>
      <w:r w:rsidRPr="007C4208">
        <w:rPr>
          <w:rFonts w:asciiTheme="minorHAnsi" w:eastAsia="Arial" w:hAnsiTheme="minorHAnsi" w:cstheme="minorHAnsi"/>
        </w:rPr>
        <w:t xml:space="preserve">co następuje: </w:t>
      </w:r>
    </w:p>
    <w:p w14:paraId="0CE94398" w14:textId="18116008" w:rsidR="00A83426" w:rsidRPr="00C44593" w:rsidRDefault="009A7CC5" w:rsidP="00C44593">
      <w:pPr>
        <w:spacing w:before="240"/>
        <w:jc w:val="center"/>
        <w:rPr>
          <w:rFonts w:asciiTheme="minorHAnsi" w:eastAsia="Arial" w:hAnsiTheme="minorHAnsi" w:cstheme="minorHAnsi"/>
          <w:b/>
          <w:bCs/>
        </w:rPr>
      </w:pPr>
      <w:r w:rsidRPr="00C44593">
        <w:rPr>
          <w:rFonts w:asciiTheme="minorHAnsi" w:eastAsia="Arial" w:hAnsiTheme="minorHAnsi" w:cstheme="minorHAnsi"/>
          <w:b/>
          <w:bCs/>
        </w:rPr>
        <w:t>§ 1</w:t>
      </w:r>
    </w:p>
    <w:p w14:paraId="6BD2D1EB" w14:textId="6C57E78E" w:rsidR="00A83426" w:rsidRPr="00C44593" w:rsidRDefault="00B852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W celu koordynacji działań w zakresie zapewniania i doskonalenia jakości kształcenia</w:t>
      </w:r>
      <w:r w:rsidRPr="007C4208">
        <w:rPr>
          <w:rFonts w:asciiTheme="minorHAnsi" w:eastAsia="Arial" w:hAnsiTheme="minorHAnsi" w:cstheme="minorHAnsi"/>
        </w:rPr>
        <w:t xml:space="preserve"> </w:t>
      </w:r>
      <w:r w:rsidRPr="00C44593">
        <w:rPr>
          <w:rFonts w:asciiTheme="minorHAnsi" w:eastAsia="Arial" w:hAnsiTheme="minorHAnsi" w:cstheme="minorHAnsi"/>
        </w:rPr>
        <w:t>oraz monitorowania jakości oferty dydaktycznej w Uniwersytecie</w:t>
      </w:r>
      <w:r w:rsidR="009A7CC5" w:rsidRPr="00C44593">
        <w:rPr>
          <w:rFonts w:asciiTheme="minorHAnsi" w:eastAsia="Arial" w:hAnsiTheme="minorHAnsi" w:cstheme="minorHAnsi"/>
        </w:rPr>
        <w:t xml:space="preserve"> Ekonomicznym </w:t>
      </w:r>
      <w:r w:rsidR="009A7CC5" w:rsidRPr="00C44593">
        <w:rPr>
          <w:rFonts w:asciiTheme="minorHAnsi" w:eastAsia="Arial" w:hAnsiTheme="minorHAnsi" w:cstheme="minorHAnsi"/>
        </w:rPr>
        <w:br/>
        <w:t>w Katowicach, zwanym dalej „Uniwersytetem”</w:t>
      </w:r>
      <w:r w:rsidRPr="00C44593">
        <w:rPr>
          <w:rFonts w:asciiTheme="minorHAnsi" w:eastAsia="Arial" w:hAnsiTheme="minorHAnsi" w:cstheme="minorHAnsi"/>
        </w:rPr>
        <w:t>, powołuj</w:t>
      </w:r>
      <w:r w:rsidR="009A7CC5" w:rsidRPr="00C44593">
        <w:rPr>
          <w:rFonts w:asciiTheme="minorHAnsi" w:eastAsia="Arial" w:hAnsiTheme="minorHAnsi" w:cstheme="minorHAnsi"/>
        </w:rPr>
        <w:t>e się</w:t>
      </w:r>
      <w:r w:rsidRPr="00C44593">
        <w:rPr>
          <w:rFonts w:asciiTheme="minorHAnsi" w:eastAsia="Arial" w:hAnsiTheme="minorHAnsi" w:cstheme="minorHAnsi"/>
        </w:rPr>
        <w:t xml:space="preserve"> </w:t>
      </w:r>
      <w:r w:rsidRPr="00C44593">
        <w:rPr>
          <w:rFonts w:asciiTheme="minorHAnsi" w:eastAsia="Arial" w:hAnsiTheme="minorHAnsi" w:cstheme="minorHAnsi"/>
          <w:bCs/>
          <w:iCs/>
        </w:rPr>
        <w:t xml:space="preserve">Uczelnianą Komisję </w:t>
      </w:r>
      <w:r w:rsidR="007F42AE" w:rsidRPr="00C44593">
        <w:rPr>
          <w:rFonts w:asciiTheme="minorHAnsi" w:eastAsia="Arial" w:hAnsiTheme="minorHAnsi" w:cstheme="minorHAnsi"/>
          <w:bCs/>
          <w:iCs/>
        </w:rPr>
        <w:br/>
      </w:r>
      <w:r w:rsidRPr="00C44593">
        <w:rPr>
          <w:rFonts w:asciiTheme="minorHAnsi" w:eastAsia="Arial" w:hAnsiTheme="minorHAnsi" w:cstheme="minorHAnsi"/>
          <w:bCs/>
          <w:iCs/>
        </w:rPr>
        <w:t>ds. Jakości Kształcenia</w:t>
      </w:r>
      <w:r w:rsidR="009A7CC5" w:rsidRPr="00C44593">
        <w:rPr>
          <w:rFonts w:asciiTheme="minorHAnsi" w:eastAsia="Arial" w:hAnsiTheme="minorHAnsi" w:cstheme="minorHAnsi"/>
        </w:rPr>
        <w:t xml:space="preserve">, </w:t>
      </w:r>
      <w:r w:rsidRPr="00C44593">
        <w:rPr>
          <w:rFonts w:asciiTheme="minorHAnsi" w:eastAsia="Arial" w:hAnsiTheme="minorHAnsi" w:cstheme="minorHAnsi"/>
        </w:rPr>
        <w:t xml:space="preserve">zwaną dalej </w:t>
      </w:r>
      <w:r w:rsidR="009A7CC5" w:rsidRPr="00C44593">
        <w:rPr>
          <w:rFonts w:asciiTheme="minorHAnsi" w:eastAsia="Arial" w:hAnsiTheme="minorHAnsi" w:cstheme="minorHAnsi"/>
        </w:rPr>
        <w:t>„</w:t>
      </w:r>
      <w:r w:rsidRPr="00C44593">
        <w:rPr>
          <w:rFonts w:asciiTheme="minorHAnsi" w:eastAsia="Arial" w:hAnsiTheme="minorHAnsi" w:cstheme="minorHAnsi"/>
        </w:rPr>
        <w:t>UKJK</w:t>
      </w:r>
      <w:r w:rsidR="009A7CC5" w:rsidRPr="00C44593">
        <w:rPr>
          <w:rFonts w:asciiTheme="minorHAnsi" w:eastAsia="Arial" w:hAnsiTheme="minorHAnsi" w:cstheme="minorHAnsi"/>
        </w:rPr>
        <w:t>”.</w:t>
      </w:r>
    </w:p>
    <w:p w14:paraId="5BCCD961" w14:textId="0CCB50CE" w:rsidR="00A83426" w:rsidRPr="007C4208" w:rsidRDefault="00B852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Ustala</w:t>
      </w:r>
      <w:r w:rsidR="00F043B4" w:rsidRPr="00C44593">
        <w:rPr>
          <w:rFonts w:asciiTheme="minorHAnsi" w:eastAsia="Arial" w:hAnsiTheme="minorHAnsi" w:cstheme="minorHAnsi"/>
        </w:rPr>
        <w:t xml:space="preserve"> się</w:t>
      </w:r>
      <w:r w:rsidRPr="00C44593">
        <w:rPr>
          <w:rFonts w:asciiTheme="minorHAnsi" w:eastAsia="Arial" w:hAnsiTheme="minorHAnsi" w:cstheme="minorHAnsi"/>
        </w:rPr>
        <w:t xml:space="preserve"> stały skład UKJK:</w:t>
      </w:r>
    </w:p>
    <w:p w14:paraId="5CBC348E" w14:textId="46E8ED22" w:rsidR="00A83426" w:rsidRPr="00C44593" w:rsidRDefault="00F043B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p</w:t>
      </w:r>
      <w:r w:rsidR="00B85210" w:rsidRPr="00C44593">
        <w:rPr>
          <w:rFonts w:asciiTheme="minorHAnsi" w:eastAsia="Arial" w:hAnsiTheme="minorHAnsi" w:cstheme="minorHAnsi"/>
        </w:rPr>
        <w:t>rzewodniczący</w:t>
      </w:r>
      <w:r w:rsidRPr="00C44593">
        <w:rPr>
          <w:rFonts w:asciiTheme="minorHAnsi" w:eastAsia="Arial" w:hAnsiTheme="minorHAnsi" w:cstheme="minorHAnsi"/>
        </w:rPr>
        <w:t>;</w:t>
      </w:r>
    </w:p>
    <w:p w14:paraId="3B390F04" w14:textId="0F4F4046" w:rsidR="00A83426" w:rsidRPr="00C44593" w:rsidRDefault="00F043B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w</w:t>
      </w:r>
      <w:r w:rsidR="00B85210" w:rsidRPr="00C44593">
        <w:rPr>
          <w:rFonts w:asciiTheme="minorHAnsi" w:eastAsia="Arial" w:hAnsiTheme="minorHAnsi" w:cstheme="minorHAnsi"/>
        </w:rPr>
        <w:t>iceprzewodniczący</w:t>
      </w:r>
      <w:r w:rsidRPr="00C44593">
        <w:rPr>
          <w:rFonts w:asciiTheme="minorHAnsi" w:eastAsia="Arial" w:hAnsiTheme="minorHAnsi" w:cstheme="minorHAnsi"/>
        </w:rPr>
        <w:t>;</w:t>
      </w:r>
    </w:p>
    <w:p w14:paraId="23C12451" w14:textId="49AE417A" w:rsidR="000823F0" w:rsidRPr="00C44593" w:rsidRDefault="005D3042" w:rsidP="000823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D</w:t>
      </w:r>
      <w:r w:rsidR="000823F0" w:rsidRPr="00C44593">
        <w:rPr>
          <w:rFonts w:asciiTheme="minorHAnsi" w:eastAsia="Arial" w:hAnsiTheme="minorHAnsi" w:cstheme="minorHAnsi"/>
        </w:rPr>
        <w:t>ziekan Kolegium Studiów</w:t>
      </w:r>
      <w:sdt>
        <w:sdtPr>
          <w:rPr>
            <w:rFonts w:asciiTheme="minorHAnsi" w:hAnsiTheme="minorHAnsi" w:cstheme="minorHAnsi"/>
          </w:rPr>
          <w:tag w:val="goog_rdk_0"/>
          <w:id w:val="1723327735"/>
        </w:sdtPr>
        <w:sdtEndPr/>
        <w:sdtContent>
          <w:r w:rsidR="000823F0" w:rsidRPr="00C44593">
            <w:rPr>
              <w:rFonts w:asciiTheme="minorHAnsi" w:eastAsia="Arial" w:hAnsiTheme="minorHAnsi" w:cstheme="minorHAnsi"/>
            </w:rPr>
            <w:t xml:space="preserve"> lub wskazany przez </w:t>
          </w:r>
          <w:r w:rsidR="000823F0" w:rsidRPr="007C4208">
            <w:rPr>
              <w:rFonts w:asciiTheme="minorHAnsi" w:eastAsia="Arial" w:hAnsiTheme="minorHAnsi" w:cstheme="minorHAnsi"/>
            </w:rPr>
            <w:t>D</w:t>
          </w:r>
          <w:r w:rsidR="000823F0" w:rsidRPr="00C44593">
            <w:rPr>
              <w:rFonts w:asciiTheme="minorHAnsi" w:eastAsia="Arial" w:hAnsiTheme="minorHAnsi" w:cstheme="minorHAnsi"/>
            </w:rPr>
            <w:t>ziekana przedstawiciel</w:t>
          </w:r>
        </w:sdtContent>
      </w:sdt>
      <w:r w:rsidR="000823F0" w:rsidRPr="00C44593">
        <w:rPr>
          <w:rFonts w:asciiTheme="minorHAnsi" w:eastAsia="Arial" w:hAnsiTheme="minorHAnsi" w:cstheme="minorHAnsi"/>
        </w:rPr>
        <w:t>;</w:t>
      </w:r>
    </w:p>
    <w:p w14:paraId="23B88D0C" w14:textId="3E8375AB" w:rsidR="000823F0" w:rsidRPr="00C44593" w:rsidRDefault="000823F0" w:rsidP="000823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Dziekan Szkoły Doktorskiej</w:t>
      </w:r>
      <w:sdt>
        <w:sdtPr>
          <w:rPr>
            <w:rFonts w:asciiTheme="minorHAnsi" w:hAnsiTheme="minorHAnsi" w:cstheme="minorHAnsi"/>
          </w:rPr>
          <w:tag w:val="goog_rdk_1"/>
          <w:id w:val="952137120"/>
        </w:sdtPr>
        <w:sdtEndPr/>
        <w:sdtContent>
          <w:r w:rsidRPr="00C44593">
            <w:rPr>
              <w:rFonts w:asciiTheme="minorHAnsi" w:eastAsia="Arial" w:hAnsiTheme="minorHAnsi" w:cstheme="minorHAnsi"/>
            </w:rPr>
            <w:t xml:space="preserve"> lub wskazany przez </w:t>
          </w:r>
          <w:r w:rsidRPr="007C4208">
            <w:rPr>
              <w:rFonts w:asciiTheme="minorHAnsi" w:eastAsia="Arial" w:hAnsiTheme="minorHAnsi" w:cstheme="minorHAnsi"/>
            </w:rPr>
            <w:t>D</w:t>
          </w:r>
          <w:r w:rsidRPr="00C44593">
            <w:rPr>
              <w:rFonts w:asciiTheme="minorHAnsi" w:eastAsia="Arial" w:hAnsiTheme="minorHAnsi" w:cstheme="minorHAnsi"/>
            </w:rPr>
            <w:t>ziekana przedstawiciel</w:t>
          </w:r>
        </w:sdtContent>
      </w:sdt>
      <w:r w:rsidRPr="00C44593">
        <w:rPr>
          <w:rFonts w:asciiTheme="minorHAnsi" w:eastAsia="Arial" w:hAnsiTheme="minorHAnsi" w:cstheme="minorHAnsi"/>
        </w:rPr>
        <w:t>;</w:t>
      </w:r>
    </w:p>
    <w:p w14:paraId="1701E7B8" w14:textId="17709AAF" w:rsidR="00A83426" w:rsidRPr="00C44593" w:rsidRDefault="00F043B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p</w:t>
      </w:r>
      <w:r w:rsidR="00B85210" w:rsidRPr="00C44593">
        <w:rPr>
          <w:rFonts w:asciiTheme="minorHAnsi" w:eastAsia="Arial" w:hAnsiTheme="minorHAnsi" w:cstheme="minorHAnsi"/>
        </w:rPr>
        <w:t>rzedstawiciel nauczycieli akademickich z Kolegium</w:t>
      </w:r>
      <w:r w:rsidRPr="00C44593">
        <w:rPr>
          <w:rFonts w:asciiTheme="minorHAnsi" w:eastAsia="Arial" w:hAnsiTheme="minorHAnsi" w:cstheme="minorHAnsi"/>
        </w:rPr>
        <w:t xml:space="preserve"> Studiów</w:t>
      </w:r>
      <w:r w:rsidR="00B85210" w:rsidRPr="00C44593">
        <w:rPr>
          <w:rFonts w:asciiTheme="minorHAnsi" w:eastAsia="Arial" w:hAnsiTheme="minorHAnsi" w:cstheme="minorHAnsi"/>
        </w:rPr>
        <w:t xml:space="preserve"> lub </w:t>
      </w:r>
      <w:r w:rsidR="00C80759">
        <w:rPr>
          <w:rFonts w:asciiTheme="minorHAnsi" w:eastAsia="Arial" w:hAnsiTheme="minorHAnsi" w:cstheme="minorHAnsi"/>
        </w:rPr>
        <w:t>F</w:t>
      </w:r>
      <w:r w:rsidR="00B85210" w:rsidRPr="00C44593">
        <w:rPr>
          <w:rFonts w:asciiTheme="minorHAnsi" w:eastAsia="Arial" w:hAnsiTheme="minorHAnsi" w:cstheme="minorHAnsi"/>
        </w:rPr>
        <w:t>ilii</w:t>
      </w:r>
      <w:r w:rsidRPr="00C44593">
        <w:rPr>
          <w:rFonts w:asciiTheme="minorHAnsi" w:eastAsia="Arial" w:hAnsiTheme="minorHAnsi" w:cstheme="minorHAnsi"/>
        </w:rPr>
        <w:t>;</w:t>
      </w:r>
    </w:p>
    <w:p w14:paraId="57348FDD" w14:textId="074C256C" w:rsidR="000823F0" w:rsidRPr="00C44593" w:rsidRDefault="000823F0" w:rsidP="000823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7C4208">
        <w:rPr>
          <w:rFonts w:asciiTheme="minorHAnsi" w:eastAsia="Arial" w:hAnsiTheme="minorHAnsi" w:cstheme="minorHAnsi"/>
        </w:rPr>
        <w:t xml:space="preserve">kierownik </w:t>
      </w:r>
      <w:sdt>
        <w:sdtPr>
          <w:rPr>
            <w:rFonts w:asciiTheme="minorHAnsi" w:hAnsiTheme="minorHAnsi" w:cstheme="minorHAnsi"/>
          </w:rPr>
          <w:tag w:val="goog_rdk_2"/>
          <w:id w:val="428319594"/>
        </w:sdtPr>
        <w:sdtEndPr/>
        <w:sdtContent/>
      </w:sdt>
      <w:sdt>
        <w:sdtPr>
          <w:rPr>
            <w:rFonts w:asciiTheme="minorHAnsi" w:hAnsiTheme="minorHAnsi" w:cstheme="minorHAnsi"/>
          </w:rPr>
          <w:tag w:val="goog_rdk_3"/>
          <w:id w:val="1876040212"/>
        </w:sdtPr>
        <w:sdtEndPr/>
        <w:sdtContent/>
      </w:sdt>
      <w:r w:rsidRPr="00C44593">
        <w:rPr>
          <w:rFonts w:asciiTheme="minorHAnsi" w:eastAsia="Arial" w:hAnsiTheme="minorHAnsi" w:cstheme="minorHAnsi"/>
        </w:rPr>
        <w:t xml:space="preserve">Centrum Języków Obcych lub wskazany przez </w:t>
      </w:r>
      <w:r w:rsidRPr="007C4208">
        <w:rPr>
          <w:rFonts w:asciiTheme="minorHAnsi" w:eastAsia="Arial" w:hAnsiTheme="minorHAnsi" w:cstheme="minorHAnsi"/>
        </w:rPr>
        <w:t>k</w:t>
      </w:r>
      <w:r w:rsidRPr="00C44593">
        <w:rPr>
          <w:rFonts w:asciiTheme="minorHAnsi" w:eastAsia="Arial" w:hAnsiTheme="minorHAnsi" w:cstheme="minorHAnsi"/>
        </w:rPr>
        <w:t>ierownika przedstawiciel;</w:t>
      </w:r>
    </w:p>
    <w:p w14:paraId="01A0B882" w14:textId="656C1BB1" w:rsidR="00A83426" w:rsidRPr="00C44593" w:rsidRDefault="00F043B4" w:rsidP="00CF37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k</w:t>
      </w:r>
      <w:r w:rsidR="00B85210" w:rsidRPr="00C44593">
        <w:rPr>
          <w:rFonts w:asciiTheme="minorHAnsi" w:eastAsia="Arial" w:hAnsiTheme="minorHAnsi" w:cstheme="minorHAnsi"/>
        </w:rPr>
        <w:t xml:space="preserve">oordynator (przedstawiciel) programów kształcenia w języku obcym wskazany przez </w:t>
      </w:r>
      <w:r w:rsidRPr="00C44593">
        <w:rPr>
          <w:rFonts w:asciiTheme="minorHAnsi" w:eastAsia="Arial" w:hAnsiTheme="minorHAnsi" w:cstheme="minorHAnsi"/>
        </w:rPr>
        <w:t>D</w:t>
      </w:r>
      <w:r w:rsidR="00B85210" w:rsidRPr="00C44593">
        <w:rPr>
          <w:rFonts w:asciiTheme="minorHAnsi" w:eastAsia="Arial" w:hAnsiTheme="minorHAnsi" w:cstheme="minorHAnsi"/>
        </w:rPr>
        <w:t>ziekana</w:t>
      </w:r>
      <w:r w:rsidRPr="00C44593">
        <w:rPr>
          <w:rFonts w:asciiTheme="minorHAnsi" w:eastAsia="Arial" w:hAnsiTheme="minorHAnsi" w:cstheme="minorHAnsi"/>
        </w:rPr>
        <w:t xml:space="preserve"> Kolegium Studiów;</w:t>
      </w:r>
    </w:p>
    <w:p w14:paraId="2002A573" w14:textId="7157838B" w:rsidR="00475191" w:rsidRPr="00C44593" w:rsidRDefault="00475191" w:rsidP="004751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dyrektor Biura Dydaktyki;</w:t>
      </w:r>
    </w:p>
    <w:p w14:paraId="0DD30C1A" w14:textId="52F49CBC" w:rsidR="00A83426" w:rsidRPr="00C44593" w:rsidRDefault="00F043B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d</w:t>
      </w:r>
      <w:r w:rsidR="00B85210" w:rsidRPr="00C44593">
        <w:rPr>
          <w:rFonts w:asciiTheme="minorHAnsi" w:eastAsia="Arial" w:hAnsiTheme="minorHAnsi" w:cstheme="minorHAnsi"/>
        </w:rPr>
        <w:t>yrektor Biura Internacjonalizacji</w:t>
      </w:r>
      <w:r w:rsidRPr="00C44593">
        <w:rPr>
          <w:rFonts w:asciiTheme="minorHAnsi" w:eastAsia="Arial" w:hAnsiTheme="minorHAnsi" w:cstheme="minorHAnsi"/>
        </w:rPr>
        <w:t>;</w:t>
      </w:r>
    </w:p>
    <w:p w14:paraId="7483FB3F" w14:textId="2FA43D08" w:rsidR="00A83426" w:rsidRPr="00C44593" w:rsidRDefault="00F043B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d</w:t>
      </w:r>
      <w:r w:rsidR="00B85210" w:rsidRPr="00C44593">
        <w:rPr>
          <w:rFonts w:asciiTheme="minorHAnsi" w:eastAsia="Arial" w:hAnsiTheme="minorHAnsi" w:cstheme="minorHAnsi"/>
        </w:rPr>
        <w:t>yrektor Biura Zarządzania Jakością Kształcenia</w:t>
      </w:r>
      <w:r w:rsidRPr="00C44593">
        <w:rPr>
          <w:rFonts w:asciiTheme="minorHAnsi" w:eastAsia="Arial" w:hAnsiTheme="minorHAnsi" w:cstheme="minorHAnsi"/>
        </w:rPr>
        <w:t>;</w:t>
      </w:r>
    </w:p>
    <w:p w14:paraId="7FA7A969" w14:textId="6E928FCE" w:rsidR="00CF3744" w:rsidRPr="00C44593" w:rsidRDefault="00CF37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dyrektor Centrum Badań i Rozwoju</w:t>
      </w:r>
      <w:sdt>
        <w:sdtPr>
          <w:rPr>
            <w:rFonts w:asciiTheme="minorHAnsi" w:hAnsiTheme="minorHAnsi" w:cstheme="minorHAnsi"/>
          </w:rPr>
          <w:tag w:val="goog_rdk_4"/>
          <w:id w:val="-1533866605"/>
        </w:sdtPr>
        <w:sdtEndPr/>
        <w:sdtContent>
          <w:r w:rsidRPr="00C44593">
            <w:rPr>
              <w:rFonts w:asciiTheme="minorHAnsi" w:eastAsia="Arial" w:hAnsiTheme="minorHAnsi" w:cstheme="minorHAnsi"/>
            </w:rPr>
            <w:t xml:space="preserve"> lub wskazany przez </w:t>
          </w:r>
          <w:r w:rsidRPr="007C4208">
            <w:rPr>
              <w:rFonts w:asciiTheme="minorHAnsi" w:eastAsia="Arial" w:hAnsiTheme="minorHAnsi" w:cstheme="minorHAnsi"/>
            </w:rPr>
            <w:t>d</w:t>
          </w:r>
          <w:r w:rsidRPr="00C44593">
            <w:rPr>
              <w:rFonts w:asciiTheme="minorHAnsi" w:eastAsia="Arial" w:hAnsiTheme="minorHAnsi" w:cstheme="minorHAnsi"/>
            </w:rPr>
            <w:t>yrektora przedstawiciel;</w:t>
          </w:r>
        </w:sdtContent>
      </w:sdt>
    </w:p>
    <w:p w14:paraId="782191AB" w14:textId="2EC12C50" w:rsidR="00A83426" w:rsidRPr="00C44593" w:rsidRDefault="00CF37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d</w:t>
      </w:r>
      <w:r w:rsidR="00B85210" w:rsidRPr="00C44593">
        <w:rPr>
          <w:rFonts w:asciiTheme="minorHAnsi" w:eastAsia="Arial" w:hAnsiTheme="minorHAnsi" w:cstheme="minorHAnsi"/>
        </w:rPr>
        <w:t>yrektor Centrum Informatycznego</w:t>
      </w:r>
      <w:r w:rsidR="00475191" w:rsidRPr="00C44593">
        <w:rPr>
          <w:rFonts w:asciiTheme="minorHAnsi" w:eastAsia="Arial" w:hAnsiTheme="minorHAnsi" w:cstheme="minorHAnsi"/>
        </w:rPr>
        <w:t>;</w:t>
      </w:r>
    </w:p>
    <w:p w14:paraId="3ADE50D8" w14:textId="48F2E72B" w:rsidR="00A83426" w:rsidRPr="00C44593" w:rsidRDefault="00CF37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k</w:t>
      </w:r>
      <w:r w:rsidR="00B85210" w:rsidRPr="00C44593">
        <w:rPr>
          <w:rFonts w:asciiTheme="minorHAnsi" w:eastAsia="Arial" w:hAnsiTheme="minorHAnsi" w:cstheme="minorHAnsi"/>
        </w:rPr>
        <w:t>ierownik Działu Doskonalenia Jakości Kształcenia</w:t>
      </w:r>
      <w:r w:rsidRPr="00C44593">
        <w:rPr>
          <w:rFonts w:asciiTheme="minorHAnsi" w:eastAsia="Arial" w:hAnsiTheme="minorHAnsi" w:cstheme="minorHAnsi"/>
        </w:rPr>
        <w:t>;</w:t>
      </w:r>
    </w:p>
    <w:p w14:paraId="1A352F0F" w14:textId="2B34830F" w:rsidR="00475191" w:rsidRPr="00C44593" w:rsidRDefault="00475191" w:rsidP="00CF37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przedstawiciel praktyki gospodarczej;</w:t>
      </w:r>
    </w:p>
    <w:p w14:paraId="7DD054E4" w14:textId="09A40EEF" w:rsidR="00A83426" w:rsidRPr="00C44593" w:rsidRDefault="00D03DA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przedstawiciel</w:t>
      </w:r>
      <w:r w:rsidR="00CF3744" w:rsidRPr="00C44593">
        <w:rPr>
          <w:rFonts w:asciiTheme="minorHAnsi" w:eastAsia="Arial" w:hAnsiTheme="minorHAnsi" w:cstheme="minorHAnsi"/>
        </w:rPr>
        <w:t xml:space="preserve"> </w:t>
      </w:r>
      <w:r w:rsidR="00B85210" w:rsidRPr="00C44593">
        <w:rPr>
          <w:rFonts w:asciiTheme="minorHAnsi" w:eastAsia="Arial" w:hAnsiTheme="minorHAnsi" w:cstheme="minorHAnsi"/>
        </w:rPr>
        <w:t>studentów</w:t>
      </w:r>
      <w:r w:rsidR="00CF3744" w:rsidRPr="00C44593">
        <w:rPr>
          <w:rFonts w:asciiTheme="minorHAnsi" w:eastAsia="Arial" w:hAnsiTheme="minorHAnsi" w:cstheme="minorHAnsi"/>
        </w:rPr>
        <w:t xml:space="preserve"> </w:t>
      </w:r>
      <w:r w:rsidR="00B85210" w:rsidRPr="00C44593">
        <w:rPr>
          <w:rFonts w:asciiTheme="minorHAnsi" w:eastAsia="Arial" w:hAnsiTheme="minorHAnsi" w:cstheme="minorHAnsi"/>
        </w:rPr>
        <w:t>wskazany przez Parlament Studencki</w:t>
      </w:r>
      <w:r w:rsidR="00CF3744" w:rsidRPr="00C44593">
        <w:rPr>
          <w:rFonts w:asciiTheme="minorHAnsi" w:eastAsia="Arial" w:hAnsiTheme="minorHAnsi" w:cstheme="minorHAnsi"/>
        </w:rPr>
        <w:t>;</w:t>
      </w:r>
    </w:p>
    <w:p w14:paraId="7673B4FE" w14:textId="4D70696C" w:rsidR="006053BC" w:rsidRPr="00C44593" w:rsidRDefault="00B85210" w:rsidP="006053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 xml:space="preserve">przedstawiciel doktorantów wskazany przez </w:t>
      </w:r>
      <w:r w:rsidR="00CF3744" w:rsidRPr="00C44593">
        <w:rPr>
          <w:rFonts w:asciiTheme="minorHAnsi" w:eastAsia="Arial" w:hAnsiTheme="minorHAnsi" w:cstheme="minorHAnsi"/>
        </w:rPr>
        <w:t>s</w:t>
      </w:r>
      <w:r w:rsidRPr="00C44593">
        <w:rPr>
          <w:rFonts w:asciiTheme="minorHAnsi" w:eastAsia="Arial" w:hAnsiTheme="minorHAnsi" w:cstheme="minorHAnsi"/>
        </w:rPr>
        <w:t xml:space="preserve">amorząd </w:t>
      </w:r>
      <w:r w:rsidR="00CF3744" w:rsidRPr="00C44593">
        <w:rPr>
          <w:rFonts w:asciiTheme="minorHAnsi" w:eastAsia="Arial" w:hAnsiTheme="minorHAnsi" w:cstheme="minorHAnsi"/>
        </w:rPr>
        <w:t>d</w:t>
      </w:r>
      <w:r w:rsidRPr="00C44593">
        <w:rPr>
          <w:rFonts w:asciiTheme="minorHAnsi" w:eastAsia="Arial" w:hAnsiTheme="minorHAnsi" w:cstheme="minorHAnsi"/>
        </w:rPr>
        <w:t xml:space="preserve">oktorantów. </w:t>
      </w:r>
    </w:p>
    <w:p w14:paraId="06E83290" w14:textId="1CC34A44" w:rsidR="007F42AE" w:rsidRPr="00C44593" w:rsidRDefault="007F42AE" w:rsidP="00C44593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sz w:val="24"/>
          <w:szCs w:val="24"/>
        </w:rPr>
      </w:pPr>
      <w:r w:rsidRPr="00C44593">
        <w:rPr>
          <w:rFonts w:asciiTheme="minorHAnsi" w:eastAsia="Arial" w:hAnsiTheme="minorHAnsi" w:cstheme="minorHAnsi"/>
          <w:sz w:val="24"/>
          <w:szCs w:val="24"/>
        </w:rPr>
        <w:t xml:space="preserve">Nadzór nad prawidłowością działania UKJK powierza się prorektorowi właściwemu </w:t>
      </w:r>
      <w:r w:rsidRPr="00C44593">
        <w:rPr>
          <w:rFonts w:asciiTheme="minorHAnsi" w:eastAsia="Arial" w:hAnsiTheme="minorHAnsi" w:cstheme="minorHAnsi"/>
          <w:sz w:val="24"/>
          <w:szCs w:val="24"/>
        </w:rPr>
        <w:br/>
        <w:t>ds. kształcenia.</w:t>
      </w:r>
    </w:p>
    <w:p w14:paraId="6BC75BA0" w14:textId="1688D7E5" w:rsidR="006053BC" w:rsidRPr="00C44593" w:rsidRDefault="006053BC" w:rsidP="00C44593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center"/>
        <w:rPr>
          <w:rFonts w:asciiTheme="minorHAnsi" w:eastAsia="Arial" w:hAnsiTheme="minorHAnsi" w:cstheme="minorHAnsi"/>
          <w:b/>
          <w:bCs/>
        </w:rPr>
      </w:pPr>
      <w:r w:rsidRPr="00C44593">
        <w:rPr>
          <w:rFonts w:asciiTheme="minorHAnsi" w:eastAsia="Arial" w:hAnsiTheme="minorHAnsi" w:cstheme="minorHAnsi"/>
          <w:b/>
          <w:bCs/>
        </w:rPr>
        <w:t>§ 2</w:t>
      </w:r>
    </w:p>
    <w:p w14:paraId="1615C126" w14:textId="77777777" w:rsidR="006053BC" w:rsidRPr="00C44593" w:rsidRDefault="006053BC" w:rsidP="007F42A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W skład UKJK kadencji 2024-2028 wchodzą:</w:t>
      </w:r>
    </w:p>
    <w:p w14:paraId="5C8723D3" w14:textId="67A59565" w:rsidR="006053BC" w:rsidRPr="007C4208" w:rsidRDefault="006053BC" w:rsidP="007F42A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sz w:val="24"/>
          <w:szCs w:val="24"/>
        </w:rPr>
      </w:pPr>
      <w:r w:rsidRPr="00C44593">
        <w:rPr>
          <w:rFonts w:asciiTheme="minorHAnsi" w:hAnsiTheme="minorHAnsi" w:cstheme="minorHAnsi"/>
          <w:sz w:val="24"/>
          <w:szCs w:val="24"/>
        </w:rPr>
        <w:t>dr hab. Agata Austen, prof. UE</w:t>
      </w:r>
      <w:r w:rsidR="00521EF2" w:rsidRPr="007C4208">
        <w:rPr>
          <w:rFonts w:asciiTheme="minorHAnsi" w:hAnsiTheme="minorHAnsi" w:cstheme="minorHAnsi"/>
          <w:sz w:val="24"/>
          <w:szCs w:val="24"/>
        </w:rPr>
        <w:t xml:space="preserve"> </w:t>
      </w:r>
      <w:r w:rsidRPr="00C44593">
        <w:rPr>
          <w:rFonts w:asciiTheme="minorHAnsi" w:eastAsia="Arial" w:hAnsiTheme="minorHAnsi" w:cstheme="minorHAnsi"/>
          <w:sz w:val="24"/>
          <w:szCs w:val="24"/>
        </w:rPr>
        <w:t>– przewodnicząca;</w:t>
      </w:r>
    </w:p>
    <w:p w14:paraId="56613971" w14:textId="065C822D" w:rsidR="00521EF2" w:rsidRDefault="00521EF2" w:rsidP="007F42A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sz w:val="24"/>
          <w:szCs w:val="24"/>
        </w:rPr>
      </w:pPr>
      <w:r w:rsidRPr="007C4208">
        <w:rPr>
          <w:rFonts w:asciiTheme="minorHAnsi" w:eastAsia="Arial" w:hAnsiTheme="minorHAnsi" w:cstheme="minorHAnsi"/>
          <w:sz w:val="24"/>
          <w:szCs w:val="24"/>
        </w:rPr>
        <w:t>Karolina Borys – wiceprzewodnicząca;</w:t>
      </w:r>
    </w:p>
    <w:p w14:paraId="25FAB916" w14:textId="40D09C81" w:rsidR="00FA10AB" w:rsidRPr="00FA10AB" w:rsidRDefault="00FA10AB" w:rsidP="00FA10AB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prof. </w:t>
      </w:r>
      <w:r w:rsidRPr="007C4208">
        <w:rPr>
          <w:rFonts w:asciiTheme="minorHAnsi" w:hAnsiTheme="minorHAnsi" w:cstheme="minorHAnsi"/>
          <w:sz w:val="24"/>
          <w:szCs w:val="24"/>
        </w:rPr>
        <w:t>dr hab. Tomasz Ingram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2A4CD3A7" w14:textId="3C8AEAB5" w:rsidR="00521EF2" w:rsidRPr="00C44593" w:rsidRDefault="00521EF2" w:rsidP="007F42A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sz w:val="24"/>
          <w:szCs w:val="24"/>
        </w:rPr>
      </w:pPr>
      <w:r w:rsidRPr="007C4208">
        <w:rPr>
          <w:rFonts w:asciiTheme="minorHAnsi" w:hAnsiTheme="minorHAnsi" w:cstheme="minorHAnsi"/>
          <w:sz w:val="24"/>
          <w:szCs w:val="24"/>
        </w:rPr>
        <w:lastRenderedPageBreak/>
        <w:t>dr hab. Krzysztof</w:t>
      </w:r>
      <w:r w:rsidR="007F42AE" w:rsidRPr="007C4208">
        <w:rPr>
          <w:rFonts w:asciiTheme="minorHAnsi" w:hAnsiTheme="minorHAnsi" w:cstheme="minorHAnsi"/>
          <w:sz w:val="24"/>
          <w:szCs w:val="24"/>
        </w:rPr>
        <w:t xml:space="preserve"> </w:t>
      </w:r>
      <w:r w:rsidRPr="007C4208">
        <w:rPr>
          <w:rFonts w:asciiTheme="minorHAnsi" w:hAnsiTheme="minorHAnsi" w:cstheme="minorHAnsi"/>
          <w:sz w:val="24"/>
          <w:szCs w:val="24"/>
        </w:rPr>
        <w:t>Kania, prof. UE;</w:t>
      </w:r>
    </w:p>
    <w:p w14:paraId="6A59696E" w14:textId="098CC16D" w:rsidR="007F42AE" w:rsidRPr="00C44593" w:rsidRDefault="007F42AE" w:rsidP="007F42A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sz w:val="24"/>
          <w:szCs w:val="24"/>
        </w:rPr>
      </w:pPr>
      <w:r w:rsidRPr="007C4208">
        <w:rPr>
          <w:rFonts w:asciiTheme="minorHAnsi" w:hAnsiTheme="minorHAnsi" w:cstheme="minorHAnsi"/>
          <w:sz w:val="24"/>
          <w:szCs w:val="24"/>
        </w:rPr>
        <w:t>dr hab. Monika Klimontowicz, prof. UE;</w:t>
      </w:r>
    </w:p>
    <w:p w14:paraId="08689F6E" w14:textId="609B8B7A" w:rsidR="00521EF2" w:rsidRDefault="00521EF2" w:rsidP="007F42A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sz w:val="24"/>
          <w:szCs w:val="24"/>
          <w:lang w:val="en-US"/>
        </w:rPr>
      </w:pPr>
      <w:r w:rsidRPr="007C4208">
        <w:rPr>
          <w:rFonts w:asciiTheme="minorHAnsi" w:hAnsiTheme="minorHAnsi" w:cstheme="minorHAnsi"/>
          <w:sz w:val="24"/>
          <w:szCs w:val="24"/>
          <w:lang w:val="en-US"/>
        </w:rPr>
        <w:t>dr hab. Artur Walasik, prof. UE;</w:t>
      </w:r>
      <w:r w:rsidRPr="007C4208" w:rsidDel="00BA0E2B">
        <w:rPr>
          <w:rFonts w:asciiTheme="minorHAnsi" w:eastAsia="Arial" w:hAnsiTheme="minorHAnsi" w:cstheme="minorHAnsi"/>
          <w:sz w:val="24"/>
          <w:szCs w:val="24"/>
          <w:lang w:val="en-US"/>
        </w:rPr>
        <w:t xml:space="preserve"> </w:t>
      </w:r>
    </w:p>
    <w:p w14:paraId="4A42B6F7" w14:textId="6A7E361D" w:rsidR="00FA10AB" w:rsidRPr="00FA10AB" w:rsidRDefault="00FA10AB" w:rsidP="00FA10AB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sz w:val="24"/>
          <w:szCs w:val="24"/>
        </w:rPr>
      </w:pPr>
      <w:r w:rsidRPr="00C44593">
        <w:rPr>
          <w:rFonts w:asciiTheme="minorHAnsi" w:eastAsia="Arial" w:hAnsiTheme="minorHAnsi" w:cstheme="minorHAnsi"/>
          <w:sz w:val="24"/>
          <w:szCs w:val="24"/>
        </w:rPr>
        <w:t>dr Krzysztof Niestrój, prof. UE;</w:t>
      </w:r>
    </w:p>
    <w:p w14:paraId="7D3849CE" w14:textId="73A6A3A2" w:rsidR="007F42AE" w:rsidRPr="00C44593" w:rsidRDefault="007F42AE" w:rsidP="007F42A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sz w:val="24"/>
          <w:szCs w:val="24"/>
        </w:rPr>
      </w:pPr>
      <w:r w:rsidRPr="007C4208">
        <w:rPr>
          <w:rFonts w:asciiTheme="minorHAnsi" w:eastAsia="Arial" w:hAnsiTheme="minorHAnsi" w:cstheme="minorHAnsi"/>
          <w:sz w:val="24"/>
          <w:szCs w:val="24"/>
        </w:rPr>
        <w:t>dr inż. Kamila Bartuś;</w:t>
      </w:r>
    </w:p>
    <w:p w14:paraId="4F079562" w14:textId="3810D998" w:rsidR="00521EF2" w:rsidRPr="007C4208" w:rsidRDefault="006053BC" w:rsidP="007F42A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sz w:val="24"/>
          <w:szCs w:val="24"/>
        </w:rPr>
      </w:pPr>
      <w:r w:rsidRPr="00C44593">
        <w:rPr>
          <w:rFonts w:asciiTheme="minorHAnsi" w:eastAsia="Arial" w:hAnsiTheme="minorHAnsi" w:cstheme="minorHAnsi"/>
          <w:sz w:val="24"/>
          <w:szCs w:val="24"/>
        </w:rPr>
        <w:t>dr Piotr Dąbrowski;</w:t>
      </w:r>
    </w:p>
    <w:p w14:paraId="79787B86" w14:textId="3BF20CC9" w:rsidR="007F42AE" w:rsidRPr="00C44593" w:rsidRDefault="007F42AE" w:rsidP="007F42A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sz w:val="24"/>
          <w:szCs w:val="24"/>
        </w:rPr>
      </w:pPr>
      <w:r w:rsidRPr="007C4208">
        <w:rPr>
          <w:rFonts w:asciiTheme="minorHAnsi" w:eastAsia="Arial" w:hAnsiTheme="minorHAnsi" w:cstheme="minorHAnsi"/>
          <w:sz w:val="24"/>
          <w:szCs w:val="24"/>
        </w:rPr>
        <w:t>dr Krystyna Mitręga-Niestrój;</w:t>
      </w:r>
    </w:p>
    <w:p w14:paraId="4486455C" w14:textId="673E678F" w:rsidR="007F42AE" w:rsidRPr="00C44593" w:rsidRDefault="007F42AE" w:rsidP="007F42A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sz w:val="24"/>
          <w:szCs w:val="24"/>
        </w:rPr>
      </w:pPr>
      <w:r w:rsidRPr="00C44593">
        <w:rPr>
          <w:rFonts w:asciiTheme="minorHAnsi" w:eastAsia="Arial" w:hAnsiTheme="minorHAnsi" w:cstheme="minorHAnsi"/>
          <w:sz w:val="24"/>
          <w:szCs w:val="24"/>
        </w:rPr>
        <w:t>Edyta Lachowicz-Santos;</w:t>
      </w:r>
    </w:p>
    <w:p w14:paraId="5CE1383D" w14:textId="42594D13" w:rsidR="007F42AE" w:rsidRPr="00C44593" w:rsidRDefault="007F42AE" w:rsidP="007F42A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sz w:val="24"/>
          <w:szCs w:val="24"/>
        </w:rPr>
      </w:pPr>
      <w:r w:rsidRPr="007C4208">
        <w:rPr>
          <w:rFonts w:asciiTheme="minorHAnsi" w:eastAsia="Arial" w:hAnsiTheme="minorHAnsi" w:cstheme="minorHAnsi"/>
          <w:sz w:val="24"/>
          <w:szCs w:val="24"/>
        </w:rPr>
        <w:t>Dariusz Rajfura;</w:t>
      </w:r>
    </w:p>
    <w:p w14:paraId="4A06149B" w14:textId="694F543E" w:rsidR="00521EF2" w:rsidRPr="00C44593" w:rsidRDefault="00521EF2" w:rsidP="007F42A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sz w:val="24"/>
          <w:szCs w:val="24"/>
        </w:rPr>
      </w:pPr>
      <w:r w:rsidRPr="007C4208">
        <w:rPr>
          <w:rFonts w:asciiTheme="minorHAnsi" w:eastAsia="Arial" w:hAnsiTheme="minorHAnsi" w:cstheme="minorHAnsi"/>
          <w:sz w:val="24"/>
          <w:szCs w:val="24"/>
        </w:rPr>
        <w:t xml:space="preserve">Anna Raszka; </w:t>
      </w:r>
    </w:p>
    <w:p w14:paraId="253A218A" w14:textId="0E85AA35" w:rsidR="00521EF2" w:rsidRPr="00C44593" w:rsidRDefault="006053BC" w:rsidP="007F42A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sz w:val="24"/>
          <w:szCs w:val="24"/>
        </w:rPr>
      </w:pPr>
      <w:r w:rsidRPr="00C44593">
        <w:rPr>
          <w:rFonts w:asciiTheme="minorHAnsi" w:eastAsia="Arial" w:hAnsiTheme="minorHAnsi" w:cstheme="minorHAnsi"/>
          <w:sz w:val="24"/>
          <w:szCs w:val="24"/>
        </w:rPr>
        <w:t>Anna Sibielak;</w:t>
      </w:r>
    </w:p>
    <w:p w14:paraId="7E909F2B" w14:textId="4BEFBA44" w:rsidR="00521EF2" w:rsidRPr="00C44593" w:rsidRDefault="006053BC" w:rsidP="007F42A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sz w:val="24"/>
          <w:szCs w:val="24"/>
        </w:rPr>
      </w:pPr>
      <w:r w:rsidRPr="00C44593">
        <w:rPr>
          <w:rFonts w:asciiTheme="minorHAnsi" w:eastAsia="Arial" w:hAnsiTheme="minorHAnsi" w:cstheme="minorHAnsi"/>
          <w:sz w:val="24"/>
          <w:szCs w:val="24"/>
        </w:rPr>
        <w:t>przedstawiciel</w:t>
      </w:r>
      <w:r w:rsidR="00521EF2" w:rsidRPr="007C4208">
        <w:rPr>
          <w:rFonts w:asciiTheme="minorHAnsi" w:eastAsia="Arial" w:hAnsiTheme="minorHAnsi" w:cstheme="minorHAnsi"/>
          <w:sz w:val="24"/>
          <w:szCs w:val="24"/>
        </w:rPr>
        <w:t xml:space="preserve"> studentów;</w:t>
      </w:r>
    </w:p>
    <w:p w14:paraId="1ACF2E95" w14:textId="7FCC3516" w:rsidR="006053BC" w:rsidRPr="00C44593" w:rsidRDefault="006053BC" w:rsidP="00C44593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contextualSpacing w:val="0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  <w:sz w:val="24"/>
          <w:szCs w:val="24"/>
        </w:rPr>
        <w:t xml:space="preserve">przedstawiciel </w:t>
      </w:r>
      <w:r w:rsidR="00521EF2" w:rsidRPr="007C4208">
        <w:rPr>
          <w:rFonts w:asciiTheme="minorHAnsi" w:eastAsia="Arial" w:hAnsiTheme="minorHAnsi" w:cstheme="minorHAnsi"/>
          <w:sz w:val="24"/>
          <w:szCs w:val="24"/>
        </w:rPr>
        <w:t>doktorantów.</w:t>
      </w:r>
    </w:p>
    <w:p w14:paraId="2538F84A" w14:textId="62F6EB59" w:rsidR="006053BC" w:rsidRPr="00C44593" w:rsidRDefault="007F42AE" w:rsidP="00C44593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rFonts w:asciiTheme="minorHAnsi" w:eastAsia="Arial" w:hAnsiTheme="minorHAnsi" w:cstheme="minorHAnsi"/>
          <w:b/>
          <w:bCs/>
        </w:rPr>
      </w:pPr>
      <w:r w:rsidRPr="00C44593">
        <w:rPr>
          <w:rFonts w:asciiTheme="minorHAnsi" w:eastAsia="Arial" w:hAnsiTheme="minorHAnsi" w:cstheme="minorHAnsi"/>
          <w:b/>
          <w:bCs/>
        </w:rPr>
        <w:t>§ 3</w:t>
      </w:r>
    </w:p>
    <w:p w14:paraId="3FE623AF" w14:textId="77777777" w:rsidR="00A83426" w:rsidRPr="00C44593" w:rsidRDefault="00B85210" w:rsidP="00C4459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Pracami UKJK kieruje wskazany przez rektora przewodniczący. Przewodniczący może wyznaczyć innego członka do kierowania pracami UKJK w jego zastępstwie.</w:t>
      </w:r>
    </w:p>
    <w:p w14:paraId="7AF3BEF2" w14:textId="77777777" w:rsidR="00A83426" w:rsidRPr="00C44593" w:rsidRDefault="00B85210" w:rsidP="00C4459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Przewodniczący może tworzyć zespoły, którym powierza realizację określonych zadań</w:t>
      </w:r>
      <w:r w:rsidRPr="007C4208">
        <w:rPr>
          <w:rFonts w:asciiTheme="minorHAnsi" w:eastAsia="Arial" w:hAnsiTheme="minorHAnsi" w:cstheme="minorHAnsi"/>
        </w:rPr>
        <w:t xml:space="preserve"> </w:t>
      </w:r>
      <w:r w:rsidRPr="00C44593">
        <w:rPr>
          <w:rFonts w:asciiTheme="minorHAnsi" w:eastAsia="Arial" w:hAnsiTheme="minorHAnsi" w:cstheme="minorHAnsi"/>
        </w:rPr>
        <w:t>w</w:t>
      </w:r>
      <w:r w:rsidRPr="007C4208">
        <w:rPr>
          <w:rFonts w:asciiTheme="minorHAnsi" w:eastAsia="Arial" w:hAnsiTheme="minorHAnsi" w:cstheme="minorHAnsi"/>
        </w:rPr>
        <w:t> </w:t>
      </w:r>
      <w:r w:rsidRPr="00C44593">
        <w:rPr>
          <w:rFonts w:asciiTheme="minorHAnsi" w:eastAsia="Arial" w:hAnsiTheme="minorHAnsi" w:cstheme="minorHAnsi"/>
        </w:rPr>
        <w:t>ramach poszczególnych obszarów działania UKJK.</w:t>
      </w:r>
    </w:p>
    <w:p w14:paraId="5E26D6F6" w14:textId="67168EC3" w:rsidR="00A83426" w:rsidRPr="00C44593" w:rsidRDefault="00B85210" w:rsidP="00C4459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57" w:hanging="357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Rektor z własnej inicjatywy lub na wniosek przewodniczącego może doraźnie zwiększyć skład UKJK, o ile wymaga tego realizacja powierzonych zadań.</w:t>
      </w:r>
    </w:p>
    <w:p w14:paraId="13118B17" w14:textId="47CF2CC3" w:rsidR="00A83426" w:rsidRPr="00C44593" w:rsidRDefault="007F42AE" w:rsidP="00C44593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rFonts w:asciiTheme="minorHAnsi" w:eastAsia="Arial" w:hAnsiTheme="minorHAnsi" w:cstheme="minorHAnsi"/>
          <w:b/>
          <w:bCs/>
        </w:rPr>
      </w:pPr>
      <w:r w:rsidRPr="00C44593">
        <w:rPr>
          <w:rFonts w:asciiTheme="minorHAnsi" w:eastAsia="Arial" w:hAnsiTheme="minorHAnsi" w:cstheme="minorHAnsi"/>
          <w:b/>
          <w:bCs/>
        </w:rPr>
        <w:t>§ 4</w:t>
      </w:r>
    </w:p>
    <w:p w14:paraId="23119E2A" w14:textId="77777777" w:rsidR="00A83426" w:rsidRPr="00C44593" w:rsidRDefault="00B85210" w:rsidP="00C4459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Do zadań UKJK należy podejmowanie działań na rzecz zapewniania i doskonalenia jakości kształcenia, a w szczególności:</w:t>
      </w:r>
    </w:p>
    <w:p w14:paraId="4286FA53" w14:textId="44323559" w:rsidR="007F42AE" w:rsidRPr="00C44593" w:rsidRDefault="009E64CB" w:rsidP="00294E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 xml:space="preserve">inicjowanie oraz </w:t>
      </w:r>
      <w:r w:rsidR="006C2963" w:rsidRPr="00C44593">
        <w:rPr>
          <w:rFonts w:asciiTheme="minorHAnsi" w:eastAsia="Arial" w:hAnsiTheme="minorHAnsi" w:cstheme="minorHAnsi"/>
        </w:rPr>
        <w:t xml:space="preserve">opiniowanie </w:t>
      </w:r>
      <w:r w:rsidR="00B85210" w:rsidRPr="00C44593">
        <w:rPr>
          <w:rFonts w:asciiTheme="minorHAnsi" w:eastAsia="Arial" w:hAnsiTheme="minorHAnsi" w:cstheme="minorHAnsi"/>
        </w:rPr>
        <w:t xml:space="preserve">wewnętrznych uregulowań prawnych dotyczących doskonalenia jakości kształcenia w Uniwersytecie, w tym umożliwiających realizację celów zgodnych ze strategią </w:t>
      </w:r>
      <w:r w:rsidR="007F42AE" w:rsidRPr="00C44593">
        <w:rPr>
          <w:rFonts w:asciiTheme="minorHAnsi" w:eastAsia="Arial" w:hAnsiTheme="minorHAnsi" w:cstheme="minorHAnsi"/>
        </w:rPr>
        <w:t>u</w:t>
      </w:r>
      <w:r w:rsidR="00B85210" w:rsidRPr="00C44593">
        <w:rPr>
          <w:rFonts w:asciiTheme="minorHAnsi" w:eastAsia="Arial" w:hAnsiTheme="minorHAnsi" w:cstheme="minorHAnsi"/>
        </w:rPr>
        <w:t>czelni;</w:t>
      </w:r>
    </w:p>
    <w:p w14:paraId="0052F9B8" w14:textId="6D3C1CC1" w:rsidR="00A83426" w:rsidRPr="00C44593" w:rsidRDefault="007F42AE" w:rsidP="00294E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nadzorowanie procesów zapewniania jakości kształcenia w Uniwersytecie;</w:t>
      </w:r>
    </w:p>
    <w:p w14:paraId="3BF6B786" w14:textId="77777777" w:rsidR="00A83426" w:rsidRPr="00C44593" w:rsidRDefault="00B85210" w:rsidP="00294E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>współpraca z przedstawicielami otoczenia społeczno-gospodarczego w zakresie doskonalenia jakości kształcenia;</w:t>
      </w:r>
    </w:p>
    <w:p w14:paraId="26FDCC33" w14:textId="7FB3C9E3" w:rsidR="00A83426" w:rsidRPr="00C44593" w:rsidRDefault="00A32A35" w:rsidP="00C445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 xml:space="preserve">podejmowanie działań mających na celu promocję dobrych praktyk i </w:t>
      </w:r>
      <w:r w:rsidR="009E64CB" w:rsidRPr="00C44593">
        <w:rPr>
          <w:rFonts w:asciiTheme="minorHAnsi" w:eastAsia="Arial" w:hAnsiTheme="minorHAnsi" w:cstheme="minorHAnsi"/>
        </w:rPr>
        <w:t xml:space="preserve">wymianę </w:t>
      </w:r>
      <w:r w:rsidRPr="00C44593">
        <w:rPr>
          <w:rFonts w:asciiTheme="minorHAnsi" w:eastAsia="Arial" w:hAnsiTheme="minorHAnsi" w:cstheme="minorHAnsi"/>
        </w:rPr>
        <w:t>doświadczeń</w:t>
      </w:r>
      <w:r w:rsidR="009E64CB" w:rsidRPr="00C44593">
        <w:rPr>
          <w:rFonts w:asciiTheme="minorHAnsi" w:eastAsia="Arial" w:hAnsiTheme="minorHAnsi" w:cstheme="minorHAnsi"/>
        </w:rPr>
        <w:t xml:space="preserve"> projakościowych wśród uczestników procesu kształcenia</w:t>
      </w:r>
      <w:r w:rsidR="00294EAF" w:rsidRPr="00C44593">
        <w:rPr>
          <w:rFonts w:asciiTheme="minorHAnsi" w:eastAsia="Arial" w:hAnsiTheme="minorHAnsi" w:cstheme="minorHAnsi"/>
        </w:rPr>
        <w:t>;</w:t>
      </w:r>
    </w:p>
    <w:p w14:paraId="45AB7FDF" w14:textId="45C2AB0C" w:rsidR="00294EAF" w:rsidRPr="00C44593" w:rsidRDefault="00294EAF" w:rsidP="00294E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7C4208">
        <w:rPr>
          <w:rFonts w:asciiTheme="minorHAnsi" w:eastAsia="Arial" w:hAnsiTheme="minorHAnsi" w:cstheme="minorHAnsi"/>
        </w:rPr>
        <w:t>współpraca z</w:t>
      </w:r>
      <w:r w:rsidRPr="00C44593">
        <w:rPr>
          <w:rFonts w:asciiTheme="minorHAnsi" w:eastAsia="Arial" w:hAnsiTheme="minorHAnsi" w:cstheme="minorHAnsi"/>
        </w:rPr>
        <w:t xml:space="preserve"> Radą ds. Dydaktyki i Jakości Kształcenia oraz senacką Komisją </w:t>
      </w:r>
      <w:r w:rsidRPr="00C44593">
        <w:rPr>
          <w:rFonts w:asciiTheme="minorHAnsi" w:eastAsia="Arial" w:hAnsiTheme="minorHAnsi" w:cstheme="minorHAnsi"/>
        </w:rPr>
        <w:br/>
        <w:t>ds. Edukacji;</w:t>
      </w:r>
    </w:p>
    <w:p w14:paraId="40EEED86" w14:textId="3D731603" w:rsidR="00294EAF" w:rsidRPr="007C4208" w:rsidRDefault="00294EAF" w:rsidP="00294E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7C4208">
        <w:rPr>
          <w:rFonts w:asciiTheme="minorHAnsi" w:eastAsia="Arial" w:hAnsiTheme="minorHAnsi" w:cstheme="minorHAnsi"/>
        </w:rPr>
        <w:t xml:space="preserve">formułowanie zaleceń i rekomendacji, w tym także na podstawie raportów </w:t>
      </w:r>
      <w:r w:rsidRPr="007C4208">
        <w:rPr>
          <w:rFonts w:asciiTheme="minorHAnsi" w:eastAsia="Arial" w:hAnsiTheme="minorHAnsi" w:cstheme="minorHAnsi"/>
        </w:rPr>
        <w:br/>
        <w:t>i wytycznych instytucji akredytujących oraz nadzór nad ich wdrażaniem;</w:t>
      </w:r>
    </w:p>
    <w:p w14:paraId="32C446C8" w14:textId="3F9BB1B3" w:rsidR="00294EAF" w:rsidRPr="00C44593" w:rsidRDefault="00294EAF" w:rsidP="00294E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  <w:strike/>
        </w:rPr>
      </w:pPr>
      <w:r w:rsidRPr="00C44593">
        <w:rPr>
          <w:rFonts w:asciiTheme="minorHAnsi" w:eastAsia="Arial" w:hAnsiTheme="minorHAnsi" w:cstheme="minorHAnsi"/>
        </w:rPr>
        <w:t>wykonywanie innych zadań zleconych przez prorektora właściwego ds. kształcenia.</w:t>
      </w:r>
    </w:p>
    <w:p w14:paraId="55A83FF1" w14:textId="5869F9E9" w:rsidR="00A83426" w:rsidRPr="00C44593" w:rsidRDefault="00294EAF" w:rsidP="00C44593">
      <w:pPr>
        <w:spacing w:before="240"/>
        <w:jc w:val="center"/>
        <w:rPr>
          <w:rFonts w:eastAsia="Arial"/>
        </w:rPr>
      </w:pPr>
      <w:r w:rsidRPr="00C44593">
        <w:rPr>
          <w:rFonts w:asciiTheme="minorHAnsi" w:eastAsia="Arial" w:hAnsiTheme="minorHAnsi" w:cstheme="minorHAnsi"/>
          <w:b/>
          <w:bCs/>
        </w:rPr>
        <w:t>§ 5</w:t>
      </w:r>
    </w:p>
    <w:p w14:paraId="32A9D97E" w14:textId="308CAF9A" w:rsidR="00A83426" w:rsidRPr="007C4208" w:rsidRDefault="00B85210">
      <w:pPr>
        <w:spacing w:line="276" w:lineRule="auto"/>
        <w:jc w:val="both"/>
        <w:rPr>
          <w:rFonts w:asciiTheme="minorHAnsi" w:eastAsia="Arial" w:hAnsiTheme="minorHAnsi" w:cstheme="minorHAnsi"/>
        </w:rPr>
      </w:pPr>
      <w:r w:rsidRPr="007C4208">
        <w:rPr>
          <w:rFonts w:asciiTheme="minorHAnsi" w:eastAsia="Arial" w:hAnsiTheme="minorHAnsi" w:cstheme="minorHAnsi"/>
        </w:rPr>
        <w:t>Obsługę administracyjno-biurową prac UKJK zapewnia Dział Doskonalenia Jakości</w:t>
      </w:r>
      <w:r w:rsidR="00C80759">
        <w:rPr>
          <w:rFonts w:asciiTheme="minorHAnsi" w:eastAsia="Arial" w:hAnsiTheme="minorHAnsi" w:cstheme="minorHAnsi"/>
        </w:rPr>
        <w:t xml:space="preserve"> </w:t>
      </w:r>
      <w:r w:rsidRPr="007C4208">
        <w:rPr>
          <w:rFonts w:asciiTheme="minorHAnsi" w:eastAsia="Arial" w:hAnsiTheme="minorHAnsi" w:cstheme="minorHAnsi"/>
        </w:rPr>
        <w:t xml:space="preserve">Kształcenia. </w:t>
      </w:r>
    </w:p>
    <w:p w14:paraId="3CBBE2B4" w14:textId="10D67515" w:rsidR="00A83426" w:rsidRPr="00C44593" w:rsidRDefault="00294EAF" w:rsidP="00C44593">
      <w:pPr>
        <w:spacing w:before="240" w:line="276" w:lineRule="auto"/>
        <w:jc w:val="center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  <w:b/>
        </w:rPr>
        <w:lastRenderedPageBreak/>
        <w:t>§ 6</w:t>
      </w:r>
    </w:p>
    <w:p w14:paraId="0EF4DD20" w14:textId="77777777" w:rsidR="00A83426" w:rsidRPr="007C4208" w:rsidRDefault="00B85210">
      <w:pPr>
        <w:spacing w:line="276" w:lineRule="auto"/>
        <w:jc w:val="both"/>
        <w:rPr>
          <w:rFonts w:asciiTheme="minorHAnsi" w:eastAsia="Arial" w:hAnsiTheme="minorHAnsi" w:cstheme="minorHAnsi"/>
        </w:rPr>
      </w:pPr>
      <w:r w:rsidRPr="007C4208">
        <w:rPr>
          <w:rFonts w:asciiTheme="minorHAnsi" w:eastAsia="Arial" w:hAnsiTheme="minorHAnsi" w:cstheme="minorHAnsi"/>
        </w:rPr>
        <w:t xml:space="preserve">W sprawach nieuregulowanych niniejszym zarządzeniem decyzję podejmuje Rektor.  </w:t>
      </w:r>
    </w:p>
    <w:p w14:paraId="62D3BDE9" w14:textId="77777777" w:rsidR="00A83426" w:rsidRPr="007C4208" w:rsidRDefault="00A83426">
      <w:pPr>
        <w:spacing w:line="276" w:lineRule="auto"/>
        <w:jc w:val="both"/>
        <w:rPr>
          <w:rFonts w:asciiTheme="minorHAnsi" w:eastAsia="Arial" w:hAnsiTheme="minorHAnsi" w:cstheme="minorHAnsi"/>
        </w:rPr>
      </w:pPr>
    </w:p>
    <w:p w14:paraId="702970B4" w14:textId="06349860" w:rsidR="00A83426" w:rsidRPr="00C44593" w:rsidRDefault="00294EAF" w:rsidP="00C445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Arial" w:hAnsiTheme="minorHAnsi" w:cstheme="minorHAnsi"/>
          <w:b/>
        </w:rPr>
      </w:pPr>
      <w:r w:rsidRPr="00C44593">
        <w:rPr>
          <w:rFonts w:asciiTheme="minorHAnsi" w:eastAsia="Arial" w:hAnsiTheme="minorHAnsi" w:cstheme="minorHAnsi"/>
          <w:b/>
        </w:rPr>
        <w:t>§ 7</w:t>
      </w:r>
    </w:p>
    <w:p w14:paraId="00D59A29" w14:textId="7626B0A2" w:rsidR="00A83426" w:rsidRPr="00C44593" w:rsidRDefault="00B8521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</w:rPr>
      </w:pPr>
      <w:r w:rsidRPr="00C44593">
        <w:rPr>
          <w:rFonts w:asciiTheme="minorHAnsi" w:eastAsia="Arial" w:hAnsiTheme="minorHAnsi" w:cstheme="minorHAnsi"/>
        </w:rPr>
        <w:t xml:space="preserve">Traci moc zarządzenie Nr </w:t>
      </w:r>
      <w:r w:rsidR="0027722B" w:rsidRPr="00C44593">
        <w:rPr>
          <w:rFonts w:asciiTheme="minorHAnsi" w:eastAsia="Arial" w:hAnsiTheme="minorHAnsi" w:cstheme="minorHAnsi"/>
        </w:rPr>
        <w:t xml:space="preserve">124/22 </w:t>
      </w:r>
      <w:r w:rsidR="00294EAF" w:rsidRPr="00C44593">
        <w:rPr>
          <w:rFonts w:asciiTheme="minorHAnsi" w:eastAsia="Arial" w:hAnsiTheme="minorHAnsi" w:cstheme="minorHAnsi"/>
        </w:rPr>
        <w:t xml:space="preserve">z dnia </w:t>
      </w:r>
      <w:r w:rsidR="0027722B" w:rsidRPr="00C44593">
        <w:rPr>
          <w:rFonts w:asciiTheme="minorHAnsi" w:eastAsia="Arial" w:hAnsiTheme="minorHAnsi" w:cstheme="minorHAnsi"/>
        </w:rPr>
        <w:t xml:space="preserve">17 października 2022 roku </w:t>
      </w:r>
      <w:r w:rsidRPr="00C44593">
        <w:rPr>
          <w:rFonts w:asciiTheme="minorHAnsi" w:eastAsia="Arial" w:hAnsiTheme="minorHAnsi" w:cstheme="minorHAnsi"/>
        </w:rPr>
        <w:t xml:space="preserve">w sprawie ustalenia składu i określenia zakresu zadań powołania Uczelnianej Komisji ds. Jakości Kształcenia.  </w:t>
      </w:r>
    </w:p>
    <w:p w14:paraId="7F8D979C" w14:textId="45533867" w:rsidR="00A83426" w:rsidRPr="00C44593" w:rsidRDefault="00294EAF" w:rsidP="00C44593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rFonts w:asciiTheme="minorHAnsi" w:eastAsia="Arial" w:hAnsiTheme="minorHAnsi" w:cstheme="minorHAnsi"/>
          <w:b/>
        </w:rPr>
      </w:pPr>
      <w:r w:rsidRPr="00C44593">
        <w:rPr>
          <w:rFonts w:asciiTheme="minorHAnsi" w:eastAsia="Arial" w:hAnsiTheme="minorHAnsi" w:cstheme="minorHAnsi"/>
          <w:b/>
        </w:rPr>
        <w:t>§ 8</w:t>
      </w:r>
    </w:p>
    <w:p w14:paraId="34982A3E" w14:textId="24A7A382" w:rsidR="00A83426" w:rsidRPr="007C4208" w:rsidRDefault="00B85210" w:rsidP="00C4459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Arial" w:hAnsiTheme="minorHAnsi" w:cstheme="minorHAnsi"/>
          <w:b/>
        </w:rPr>
      </w:pPr>
      <w:r w:rsidRPr="00C44593">
        <w:rPr>
          <w:rFonts w:asciiTheme="minorHAnsi" w:eastAsia="Arial" w:hAnsiTheme="minorHAnsi" w:cstheme="minorHAnsi"/>
        </w:rPr>
        <w:t>Zarządzenie wchod</w:t>
      </w:r>
      <w:r w:rsidR="0027722B" w:rsidRPr="00C44593">
        <w:rPr>
          <w:rFonts w:asciiTheme="minorHAnsi" w:eastAsia="Arial" w:hAnsiTheme="minorHAnsi" w:cstheme="minorHAnsi"/>
        </w:rPr>
        <w:t xml:space="preserve">zi w życie z dniem podpisania. </w:t>
      </w:r>
    </w:p>
    <w:p w14:paraId="4C996576" w14:textId="77777777" w:rsidR="00A83426" w:rsidRPr="007C4208" w:rsidRDefault="00B85210" w:rsidP="00C44593">
      <w:pPr>
        <w:spacing w:before="840" w:after="840" w:line="276" w:lineRule="auto"/>
        <w:rPr>
          <w:rFonts w:asciiTheme="minorHAnsi" w:eastAsia="Arial" w:hAnsiTheme="minorHAnsi" w:cstheme="minorHAnsi"/>
          <w:b/>
        </w:rPr>
      </w:pPr>
      <w:r w:rsidRPr="007C4208">
        <w:rPr>
          <w:rFonts w:asciiTheme="minorHAnsi" w:eastAsia="Arial" w:hAnsiTheme="minorHAnsi" w:cstheme="minorHAnsi"/>
          <w:b/>
        </w:rPr>
        <w:t>Rektor</w:t>
      </w:r>
    </w:p>
    <w:p w14:paraId="44563332" w14:textId="6002F9B5" w:rsidR="00A83426" w:rsidRPr="00C44593" w:rsidRDefault="00241963">
      <w:pPr>
        <w:spacing w:line="276" w:lineRule="auto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  <w:b/>
        </w:rPr>
        <w:t xml:space="preserve">(-) </w:t>
      </w:r>
      <w:r w:rsidR="00B85210" w:rsidRPr="007C4208">
        <w:rPr>
          <w:rFonts w:asciiTheme="minorHAnsi" w:eastAsia="Arial" w:hAnsiTheme="minorHAnsi" w:cstheme="minorHAnsi"/>
          <w:b/>
        </w:rPr>
        <w:t xml:space="preserve">prof. dr hab. inż. Celina M. Olszak </w:t>
      </w:r>
      <w:r w:rsidR="00B85210" w:rsidRPr="00C44593">
        <w:rPr>
          <w:rFonts w:asciiTheme="minorHAnsi" w:eastAsia="Arial" w:hAnsiTheme="minorHAnsi" w:cstheme="minorHAnsi"/>
        </w:rPr>
        <w:tab/>
      </w:r>
    </w:p>
    <w:sectPr w:rsidR="00A83426" w:rsidRPr="00C44593" w:rsidSect="00C44593">
      <w:pgSz w:w="11906" w:h="16838"/>
      <w:pgMar w:top="1417" w:right="1417" w:bottom="1417" w:left="1417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7D81C" w14:textId="77777777" w:rsidR="00A86FCC" w:rsidRDefault="00A86FCC" w:rsidP="00AB2BC5">
      <w:r>
        <w:separator/>
      </w:r>
    </w:p>
  </w:endnote>
  <w:endnote w:type="continuationSeparator" w:id="0">
    <w:p w14:paraId="0EA77915" w14:textId="77777777" w:rsidR="00A86FCC" w:rsidRDefault="00A86FCC" w:rsidP="00AB2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E2E67" w14:textId="77777777" w:rsidR="00A86FCC" w:rsidRDefault="00A86FCC" w:rsidP="00AB2BC5">
      <w:r>
        <w:separator/>
      </w:r>
    </w:p>
  </w:footnote>
  <w:footnote w:type="continuationSeparator" w:id="0">
    <w:p w14:paraId="7354F72B" w14:textId="77777777" w:rsidR="00A86FCC" w:rsidRDefault="00A86FCC" w:rsidP="00AB2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47E28"/>
    <w:multiLevelType w:val="multilevel"/>
    <w:tmpl w:val="396424BA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Arial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404D80"/>
    <w:multiLevelType w:val="multilevel"/>
    <w:tmpl w:val="DDDCDA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143C8"/>
    <w:multiLevelType w:val="hybridMultilevel"/>
    <w:tmpl w:val="2376BF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9A201D"/>
    <w:multiLevelType w:val="hybridMultilevel"/>
    <w:tmpl w:val="8D0EC0CE"/>
    <w:lvl w:ilvl="0" w:tplc="147C40A6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A189C"/>
    <w:multiLevelType w:val="multilevel"/>
    <w:tmpl w:val="7A4E6630"/>
    <w:lvl w:ilvl="0">
      <w:start w:val="1"/>
      <w:numFmt w:val="decimal"/>
      <w:lvlText w:val="§ %1"/>
      <w:lvlJc w:val="center"/>
      <w:pPr>
        <w:ind w:left="4956" w:firstLine="0"/>
      </w:pPr>
      <w:rPr>
        <w:b/>
      </w:rPr>
    </w:lvl>
    <w:lvl w:ilvl="1">
      <w:start w:val="1"/>
      <w:numFmt w:val="decimal"/>
      <w:lvlText w:val="%2."/>
      <w:lvlJc w:val="center"/>
      <w:pPr>
        <w:ind w:left="5313" w:hanging="357"/>
      </w:pPr>
    </w:lvl>
    <w:lvl w:ilvl="2">
      <w:start w:val="1"/>
      <w:numFmt w:val="lowerLetter"/>
      <w:lvlText w:val="%3)"/>
      <w:lvlJc w:val="left"/>
      <w:pPr>
        <w:ind w:left="5676" w:hanging="362"/>
      </w:pPr>
    </w:lvl>
    <w:lvl w:ilvl="3">
      <w:start w:val="1"/>
      <w:numFmt w:val="lowerLetter"/>
      <w:lvlText w:val="%4)"/>
      <w:lvlJc w:val="left"/>
      <w:pPr>
        <w:ind w:left="6396" w:hanging="360"/>
      </w:pPr>
    </w:lvl>
    <w:lvl w:ilvl="4">
      <w:start w:val="1"/>
      <w:numFmt w:val="lowerLetter"/>
      <w:lvlText w:val="(%5)"/>
      <w:lvlJc w:val="left"/>
      <w:pPr>
        <w:ind w:left="6756" w:hanging="360"/>
      </w:pPr>
    </w:lvl>
    <w:lvl w:ilvl="5">
      <w:start w:val="1"/>
      <w:numFmt w:val="lowerRoman"/>
      <w:lvlText w:val="(%6)"/>
      <w:lvlJc w:val="left"/>
      <w:pPr>
        <w:ind w:left="7116" w:hanging="360"/>
      </w:pPr>
    </w:lvl>
    <w:lvl w:ilvl="6">
      <w:start w:val="1"/>
      <w:numFmt w:val="decimal"/>
      <w:lvlText w:val="%7."/>
      <w:lvlJc w:val="left"/>
      <w:pPr>
        <w:ind w:left="7476" w:hanging="360"/>
      </w:pPr>
    </w:lvl>
    <w:lvl w:ilvl="7">
      <w:start w:val="1"/>
      <w:numFmt w:val="lowerLetter"/>
      <w:lvlText w:val="%8."/>
      <w:lvlJc w:val="left"/>
      <w:pPr>
        <w:ind w:left="7836" w:hanging="360"/>
      </w:pPr>
    </w:lvl>
    <w:lvl w:ilvl="8">
      <w:start w:val="1"/>
      <w:numFmt w:val="lowerRoman"/>
      <w:lvlText w:val="%9."/>
      <w:lvlJc w:val="left"/>
      <w:pPr>
        <w:ind w:left="8196" w:hanging="360"/>
      </w:pPr>
    </w:lvl>
  </w:abstractNum>
  <w:abstractNum w:abstractNumId="5" w15:restartNumberingAfterBreak="0">
    <w:nsid w:val="38D92397"/>
    <w:multiLevelType w:val="multilevel"/>
    <w:tmpl w:val="98B257C2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Arial" w:hAnsiTheme="minorHAnsi" w:cstheme="minorHAnsi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C27B5F"/>
    <w:multiLevelType w:val="multilevel"/>
    <w:tmpl w:val="3452BABE"/>
    <w:lvl w:ilvl="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221BD6"/>
    <w:multiLevelType w:val="multilevel"/>
    <w:tmpl w:val="386C14B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1D3870"/>
    <w:multiLevelType w:val="multilevel"/>
    <w:tmpl w:val="6826D42C"/>
    <w:lvl w:ilvl="0">
      <w:start w:val="1"/>
      <w:numFmt w:val="decimal"/>
      <w:lvlText w:val="§ %1"/>
      <w:lvlJc w:val="center"/>
      <w:pPr>
        <w:tabs>
          <w:tab w:val="num" w:pos="360"/>
        </w:tabs>
        <w:ind w:left="360" w:hanging="72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3"/>
      <w:numFmt w:val="decimal"/>
      <w:lvlText w:val="%3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7C5D5B69"/>
    <w:multiLevelType w:val="multilevel"/>
    <w:tmpl w:val="DDDCDA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D3411"/>
    <w:multiLevelType w:val="hybridMultilevel"/>
    <w:tmpl w:val="720CC5D6"/>
    <w:lvl w:ilvl="0" w:tplc="8E6C4E6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8"/>
  </w:num>
  <w:num w:numId="7">
    <w:abstractNumId w:val="9"/>
  </w:num>
  <w:num w:numId="8">
    <w:abstractNumId w:val="3"/>
  </w:num>
  <w:num w:numId="9">
    <w:abstractNumId w:val="2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426"/>
    <w:rsid w:val="00013903"/>
    <w:rsid w:val="000823F0"/>
    <w:rsid w:val="001C14A7"/>
    <w:rsid w:val="001F72C9"/>
    <w:rsid w:val="00241963"/>
    <w:rsid w:val="0027321F"/>
    <w:rsid w:val="0027722B"/>
    <w:rsid w:val="00294EAF"/>
    <w:rsid w:val="00295C75"/>
    <w:rsid w:val="002A4A89"/>
    <w:rsid w:val="002B79E1"/>
    <w:rsid w:val="00306EAF"/>
    <w:rsid w:val="00346F8F"/>
    <w:rsid w:val="0036601A"/>
    <w:rsid w:val="0038095B"/>
    <w:rsid w:val="00386B24"/>
    <w:rsid w:val="003B01AC"/>
    <w:rsid w:val="003C322D"/>
    <w:rsid w:val="003D5437"/>
    <w:rsid w:val="003F03A1"/>
    <w:rsid w:val="00475191"/>
    <w:rsid w:val="004D04F2"/>
    <w:rsid w:val="00503170"/>
    <w:rsid w:val="00521EF2"/>
    <w:rsid w:val="0057520C"/>
    <w:rsid w:val="005D3042"/>
    <w:rsid w:val="005E10DF"/>
    <w:rsid w:val="006053BC"/>
    <w:rsid w:val="006C2963"/>
    <w:rsid w:val="006C6B68"/>
    <w:rsid w:val="006D6FF9"/>
    <w:rsid w:val="00710904"/>
    <w:rsid w:val="00784FEA"/>
    <w:rsid w:val="007A00F5"/>
    <w:rsid w:val="007C4208"/>
    <w:rsid w:val="007D2715"/>
    <w:rsid w:val="007F42AE"/>
    <w:rsid w:val="00896D9A"/>
    <w:rsid w:val="009403B3"/>
    <w:rsid w:val="009617D2"/>
    <w:rsid w:val="009A7CC5"/>
    <w:rsid w:val="009E64CB"/>
    <w:rsid w:val="00A2403F"/>
    <w:rsid w:val="00A32A35"/>
    <w:rsid w:val="00A421A4"/>
    <w:rsid w:val="00A83426"/>
    <w:rsid w:val="00A86FCC"/>
    <w:rsid w:val="00AB2BC5"/>
    <w:rsid w:val="00B85210"/>
    <w:rsid w:val="00B96493"/>
    <w:rsid w:val="00BA0E2B"/>
    <w:rsid w:val="00C110DC"/>
    <w:rsid w:val="00C131EE"/>
    <w:rsid w:val="00C15EBC"/>
    <w:rsid w:val="00C42E65"/>
    <w:rsid w:val="00C44593"/>
    <w:rsid w:val="00C80759"/>
    <w:rsid w:val="00CD0C22"/>
    <w:rsid w:val="00CF3744"/>
    <w:rsid w:val="00D03DAB"/>
    <w:rsid w:val="00D15E9D"/>
    <w:rsid w:val="00D432D1"/>
    <w:rsid w:val="00DE4230"/>
    <w:rsid w:val="00E35C66"/>
    <w:rsid w:val="00E54C83"/>
    <w:rsid w:val="00E75767"/>
    <w:rsid w:val="00E81D83"/>
    <w:rsid w:val="00EF1DEA"/>
    <w:rsid w:val="00F043B4"/>
    <w:rsid w:val="00F25217"/>
    <w:rsid w:val="00FA1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AA896"/>
  <w15:docId w15:val="{D8C8596C-5368-4F13-B9AD-F2C25FF62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4CDA"/>
  </w:style>
  <w:style w:type="paragraph" w:styleId="Nagwek1">
    <w:name w:val="heading 1"/>
    <w:basedOn w:val="Normalny"/>
    <w:next w:val="Normalny"/>
    <w:rsid w:val="00F2521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rsid w:val="00F2521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564CDA"/>
    <w:pPr>
      <w:keepNext/>
      <w:ind w:left="6372" w:firstLine="708"/>
      <w:jc w:val="both"/>
      <w:outlineLvl w:val="2"/>
    </w:pPr>
    <w:rPr>
      <w:b/>
      <w:sz w:val="26"/>
      <w:szCs w:val="20"/>
    </w:rPr>
  </w:style>
  <w:style w:type="paragraph" w:styleId="Nagwek4">
    <w:name w:val="heading 4"/>
    <w:basedOn w:val="Normalny"/>
    <w:next w:val="Normalny"/>
    <w:rsid w:val="00F25217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rsid w:val="00F2521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rsid w:val="00F2521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F2521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rsid w:val="00F25217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yrnienieintensywne1">
    <w:name w:val="Wyróżnienie intensywne1"/>
    <w:basedOn w:val="Domylnaczcionkaakapitu"/>
    <w:uiPriority w:val="99"/>
    <w:qFormat/>
    <w:rsid w:val="00564CDA"/>
    <w:rPr>
      <w:rFonts w:cs="Times New Roman"/>
      <w:b/>
      <w:bCs/>
      <w:i/>
      <w:iCs/>
      <w:color w:val="4F81BD"/>
    </w:rPr>
  </w:style>
  <w:style w:type="paragraph" w:customStyle="1" w:styleId="Cytatintensywny1">
    <w:name w:val="Cytat intensywny1"/>
    <w:basedOn w:val="Normalny"/>
    <w:next w:val="Normalny"/>
    <w:link w:val="IntenseQuoteChar"/>
    <w:uiPriority w:val="99"/>
    <w:qFormat/>
    <w:rsid w:val="00564C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omylnaczcionkaakapitu"/>
    <w:link w:val="Cytatintensywny1"/>
    <w:uiPriority w:val="99"/>
    <w:locked/>
    <w:rsid w:val="00564CDA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64CD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rsid w:val="00564CDA"/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564CDA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564CDA"/>
    <w:rPr>
      <w:rFonts w:ascii="Bookman Old Style" w:eastAsia="Times New Roman" w:hAnsi="Bookman Old Style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564CD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64CD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71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71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5C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5C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E5C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5C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94E19"/>
    <w:pPr>
      <w:spacing w:before="100" w:beforeAutospacing="1" w:after="100" w:afterAutospacing="1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A36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36A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36A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36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36A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F64D99"/>
  </w:style>
  <w:style w:type="paragraph" w:styleId="Podtytu">
    <w:name w:val="Subtitle"/>
    <w:basedOn w:val="Normalny"/>
    <w:next w:val="Normalny"/>
    <w:rsid w:val="00F2521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6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y6GjCI+AApKY5w8yyud/o7jDdA==">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593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</dc:creator>
  <cp:lastModifiedBy>Anna Chojecka</cp:lastModifiedBy>
  <cp:revision>31</cp:revision>
  <cp:lastPrinted>2024-12-19T07:47:00Z</cp:lastPrinted>
  <dcterms:created xsi:type="dcterms:W3CDTF">2024-12-17T09:10:00Z</dcterms:created>
  <dcterms:modified xsi:type="dcterms:W3CDTF">2024-12-23T07:37:00Z</dcterms:modified>
</cp:coreProperties>
</file>