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69AB" w14:textId="77777777" w:rsidR="00266878" w:rsidRDefault="006D5C25" w:rsidP="0026687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0B94AE" wp14:editId="5153A942">
            <wp:extent cx="3714750" cy="847725"/>
            <wp:effectExtent l="19050" t="0" r="0" b="0"/>
            <wp:docPr id="1" name="Obraz 3" descr="papier firmowy_Silesianie_gó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firmowy_Silesianie_gó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CACAD" w14:textId="77777777" w:rsidR="00F32C4B" w:rsidRPr="00F32C4B" w:rsidRDefault="00F32C4B" w:rsidP="00F32C4B">
      <w:pPr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REGULAMIN</w:t>
      </w:r>
    </w:p>
    <w:p w14:paraId="32791D60" w14:textId="4BB3B26B" w:rsidR="00F32C4B" w:rsidRPr="00F32C4B" w:rsidRDefault="003C0B94" w:rsidP="00F32C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AD4AA0">
        <w:rPr>
          <w:rFonts w:ascii="Arial" w:hAnsi="Arial" w:cs="Arial"/>
          <w:b/>
          <w:sz w:val="24"/>
          <w:szCs w:val="24"/>
        </w:rPr>
        <w:t>I</w:t>
      </w:r>
      <w:r w:rsidR="00F32C4B" w:rsidRPr="00F32C4B">
        <w:rPr>
          <w:rFonts w:ascii="Arial" w:hAnsi="Arial" w:cs="Arial"/>
          <w:b/>
          <w:sz w:val="24"/>
          <w:szCs w:val="24"/>
        </w:rPr>
        <w:t xml:space="preserve"> OGÓLOPOLSKI</w:t>
      </w:r>
      <w:r w:rsidR="00F53ED3">
        <w:rPr>
          <w:rFonts w:ascii="Arial" w:hAnsi="Arial" w:cs="Arial"/>
          <w:b/>
          <w:sz w:val="24"/>
          <w:szCs w:val="24"/>
        </w:rPr>
        <w:t>EGO</w:t>
      </w:r>
      <w:r w:rsidR="00F32C4B" w:rsidRPr="00F32C4B">
        <w:rPr>
          <w:rFonts w:ascii="Arial" w:hAnsi="Arial" w:cs="Arial"/>
          <w:b/>
          <w:sz w:val="24"/>
          <w:szCs w:val="24"/>
        </w:rPr>
        <w:t xml:space="preserve"> KONKURS</w:t>
      </w:r>
      <w:r w:rsidR="00F53ED3">
        <w:rPr>
          <w:rFonts w:ascii="Arial" w:hAnsi="Arial" w:cs="Arial"/>
          <w:b/>
          <w:sz w:val="24"/>
          <w:szCs w:val="24"/>
        </w:rPr>
        <w:t>U</w:t>
      </w:r>
      <w:r w:rsidR="00F32C4B" w:rsidRPr="00F32C4B">
        <w:rPr>
          <w:rFonts w:ascii="Arial" w:hAnsi="Arial" w:cs="Arial"/>
          <w:b/>
          <w:sz w:val="24"/>
          <w:szCs w:val="24"/>
        </w:rPr>
        <w:t xml:space="preserve"> TAŃCA ŚLĄSKIEGO „TROJAK 20</w:t>
      </w:r>
      <w:r w:rsidR="00AD4AA0">
        <w:rPr>
          <w:rFonts w:ascii="Arial" w:hAnsi="Arial" w:cs="Arial"/>
          <w:b/>
          <w:sz w:val="24"/>
          <w:szCs w:val="24"/>
        </w:rPr>
        <w:t>21</w:t>
      </w:r>
      <w:r w:rsidR="00F32C4B" w:rsidRPr="00F32C4B">
        <w:rPr>
          <w:rFonts w:ascii="Arial" w:hAnsi="Arial" w:cs="Arial"/>
          <w:b/>
          <w:sz w:val="24"/>
          <w:szCs w:val="24"/>
        </w:rPr>
        <w:t>”</w:t>
      </w:r>
    </w:p>
    <w:p w14:paraId="6B68AC03" w14:textId="316FAB25" w:rsidR="00F32C4B" w:rsidRPr="00F32C4B" w:rsidRDefault="00F32C4B" w:rsidP="00F32C4B">
      <w:pPr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 xml:space="preserve">Katowice, </w:t>
      </w:r>
      <w:r w:rsidR="00AD4AA0">
        <w:rPr>
          <w:rFonts w:ascii="Arial" w:hAnsi="Arial" w:cs="Arial"/>
          <w:b/>
          <w:sz w:val="24"/>
          <w:szCs w:val="24"/>
        </w:rPr>
        <w:t>19</w:t>
      </w:r>
      <w:r w:rsidRPr="00F32C4B">
        <w:rPr>
          <w:rFonts w:ascii="Arial" w:hAnsi="Arial" w:cs="Arial"/>
          <w:b/>
          <w:sz w:val="24"/>
          <w:szCs w:val="24"/>
        </w:rPr>
        <w:t>.11.20</w:t>
      </w:r>
      <w:r w:rsidR="00AD4AA0">
        <w:rPr>
          <w:rFonts w:ascii="Arial" w:hAnsi="Arial" w:cs="Arial"/>
          <w:b/>
          <w:sz w:val="24"/>
          <w:szCs w:val="24"/>
        </w:rPr>
        <w:t>21</w:t>
      </w:r>
      <w:r w:rsidR="009B6687">
        <w:rPr>
          <w:rFonts w:ascii="Arial" w:hAnsi="Arial" w:cs="Arial"/>
          <w:b/>
          <w:sz w:val="24"/>
          <w:szCs w:val="24"/>
        </w:rPr>
        <w:t xml:space="preserve"> </w:t>
      </w:r>
      <w:r w:rsidRPr="00F32C4B">
        <w:rPr>
          <w:rFonts w:ascii="Arial" w:hAnsi="Arial" w:cs="Arial"/>
          <w:b/>
          <w:sz w:val="24"/>
          <w:szCs w:val="24"/>
        </w:rPr>
        <w:t>r.</w:t>
      </w:r>
    </w:p>
    <w:p w14:paraId="299BF284" w14:textId="77777777" w:rsidR="00F32C4B" w:rsidRPr="00F32C4B" w:rsidRDefault="00F32C4B" w:rsidP="00F32C4B">
      <w:pPr>
        <w:jc w:val="center"/>
        <w:rPr>
          <w:rFonts w:ascii="Arial" w:hAnsi="Arial" w:cs="Arial"/>
          <w:sz w:val="24"/>
          <w:szCs w:val="24"/>
        </w:rPr>
      </w:pPr>
    </w:p>
    <w:p w14:paraId="5EB37C81" w14:textId="77777777" w:rsid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Cele Konkursu</w:t>
      </w:r>
    </w:p>
    <w:p w14:paraId="26BC56CD" w14:textId="77777777" w:rsidR="00F32C4B" w:rsidRDefault="00F32C4B" w:rsidP="00F32C4B">
      <w:pPr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14:paraId="225ACC91" w14:textId="6D06085C" w:rsidR="00F32C4B" w:rsidRPr="00F32C4B" w:rsidRDefault="00A73B24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32C4B" w:rsidRPr="00F32C4B">
        <w:rPr>
          <w:rFonts w:ascii="Arial" w:hAnsi="Arial" w:cs="Arial"/>
          <w:sz w:val="24"/>
          <w:szCs w:val="24"/>
        </w:rPr>
        <w:t>opularyzacja tańców regionu śląskiego</w:t>
      </w:r>
      <w:r>
        <w:rPr>
          <w:rFonts w:ascii="Arial" w:hAnsi="Arial" w:cs="Arial"/>
          <w:sz w:val="24"/>
          <w:szCs w:val="24"/>
        </w:rPr>
        <w:t>.</w:t>
      </w:r>
    </w:p>
    <w:p w14:paraId="1066A534" w14:textId="1B7B9228" w:rsidR="00F32C4B" w:rsidRPr="00F32C4B" w:rsidRDefault="00A73B24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32C4B" w:rsidRPr="00F32C4B">
        <w:rPr>
          <w:rFonts w:ascii="Arial" w:hAnsi="Arial" w:cs="Arial"/>
          <w:sz w:val="24"/>
          <w:szCs w:val="24"/>
        </w:rPr>
        <w:t>chrona dziedzictwa kulturowego regionu</w:t>
      </w:r>
      <w:r>
        <w:rPr>
          <w:rFonts w:ascii="Arial" w:hAnsi="Arial" w:cs="Arial"/>
          <w:sz w:val="24"/>
          <w:szCs w:val="24"/>
        </w:rPr>
        <w:t>.</w:t>
      </w:r>
    </w:p>
    <w:p w14:paraId="4CDC7D27" w14:textId="6EA2CF30" w:rsidR="00F32C4B" w:rsidRPr="00F32C4B" w:rsidRDefault="00A73B24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32C4B" w:rsidRPr="00F32C4B">
        <w:rPr>
          <w:rFonts w:ascii="Arial" w:hAnsi="Arial" w:cs="Arial"/>
          <w:sz w:val="24"/>
          <w:szCs w:val="24"/>
        </w:rPr>
        <w:t>ozbudzenie potrzeby tańczenia tańców śląskich wśród dzieci i młodzieży</w:t>
      </w:r>
      <w:r>
        <w:rPr>
          <w:rFonts w:ascii="Arial" w:hAnsi="Arial" w:cs="Arial"/>
          <w:sz w:val="24"/>
          <w:szCs w:val="24"/>
        </w:rPr>
        <w:t>.</w:t>
      </w:r>
    </w:p>
    <w:p w14:paraId="41BA2306" w14:textId="76F3494A" w:rsidR="00F32C4B" w:rsidRPr="00F32C4B" w:rsidRDefault="00A73B24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32C4B" w:rsidRPr="00F32C4B">
        <w:rPr>
          <w:rFonts w:ascii="Arial" w:hAnsi="Arial" w:cs="Arial"/>
          <w:sz w:val="24"/>
          <w:szCs w:val="24"/>
        </w:rPr>
        <w:t>tworzenie dzieciom i dorosłym możliwości aktywnego spędzenia wolnego czasu</w:t>
      </w:r>
      <w:r>
        <w:rPr>
          <w:rFonts w:ascii="Arial" w:hAnsi="Arial" w:cs="Arial"/>
          <w:sz w:val="24"/>
          <w:szCs w:val="24"/>
        </w:rPr>
        <w:t>.</w:t>
      </w:r>
    </w:p>
    <w:p w14:paraId="382DB850" w14:textId="77777777" w:rsidR="00A73B24" w:rsidRDefault="00A73B24" w:rsidP="00A73B24">
      <w:pPr>
        <w:numPr>
          <w:ilvl w:val="1"/>
          <w:numId w:val="3"/>
        </w:numPr>
        <w:tabs>
          <w:tab w:val="clear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32C4B" w:rsidRPr="00F32C4B">
        <w:rPr>
          <w:rFonts w:ascii="Arial" w:hAnsi="Arial" w:cs="Arial"/>
          <w:sz w:val="24"/>
          <w:szCs w:val="24"/>
        </w:rPr>
        <w:t>możliwienie miłośnikom kultury śląskiej wzajemnego poznania i konfrontacji dorobku w zakresie tańców śląskich</w:t>
      </w:r>
      <w:r>
        <w:rPr>
          <w:rFonts w:ascii="Arial" w:hAnsi="Arial" w:cs="Arial"/>
          <w:sz w:val="24"/>
          <w:szCs w:val="24"/>
        </w:rPr>
        <w:t>.</w:t>
      </w:r>
    </w:p>
    <w:p w14:paraId="1CDE7F90" w14:textId="355EC1D2" w:rsidR="00F32C4B" w:rsidRPr="00F32C4B" w:rsidRDefault="00A73B24" w:rsidP="00A73B24">
      <w:pPr>
        <w:numPr>
          <w:ilvl w:val="1"/>
          <w:numId w:val="3"/>
        </w:numPr>
        <w:tabs>
          <w:tab w:val="clear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Wymiana doświadczeń i konsolidowanie środowisk tanecznych. </w:t>
      </w:r>
    </w:p>
    <w:p w14:paraId="1ED07DBF" w14:textId="77777777" w:rsidR="00F32C4B" w:rsidRPr="00F32C4B" w:rsidRDefault="00F32C4B" w:rsidP="00F32C4B">
      <w:pPr>
        <w:rPr>
          <w:rFonts w:ascii="Arial" w:hAnsi="Arial" w:cs="Arial"/>
          <w:sz w:val="24"/>
          <w:szCs w:val="24"/>
        </w:rPr>
      </w:pPr>
    </w:p>
    <w:p w14:paraId="3F74D856" w14:textId="77777777"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Organizatorzy</w:t>
      </w:r>
      <w:r>
        <w:rPr>
          <w:rFonts w:ascii="Arial" w:hAnsi="Arial" w:cs="Arial"/>
          <w:b/>
          <w:sz w:val="24"/>
          <w:szCs w:val="24"/>
        </w:rPr>
        <w:br/>
      </w:r>
    </w:p>
    <w:p w14:paraId="009C2DD1" w14:textId="77777777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Uniwersytet Ekonomiczny w Katowicach</w:t>
      </w:r>
    </w:p>
    <w:p w14:paraId="029664D9" w14:textId="77777777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Zespół Pieśni i Tańca „</w:t>
      </w:r>
      <w:proofErr w:type="spellStart"/>
      <w:r w:rsidRPr="00F32C4B">
        <w:rPr>
          <w:rFonts w:ascii="Arial" w:hAnsi="Arial" w:cs="Arial"/>
          <w:sz w:val="24"/>
          <w:szCs w:val="24"/>
        </w:rPr>
        <w:t>Silesianie</w:t>
      </w:r>
      <w:proofErr w:type="spellEnd"/>
      <w:r w:rsidRPr="00F32C4B">
        <w:rPr>
          <w:rFonts w:ascii="Arial" w:hAnsi="Arial" w:cs="Arial"/>
          <w:sz w:val="24"/>
          <w:szCs w:val="24"/>
        </w:rPr>
        <w:t>” Uniwersytet Ekonomiczny w Katowicach</w:t>
      </w:r>
    </w:p>
    <w:p w14:paraId="5EA79BF8" w14:textId="77777777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Stowarzyszenie Folklorystyczne „</w:t>
      </w:r>
      <w:proofErr w:type="spellStart"/>
      <w:r w:rsidRPr="00F32C4B">
        <w:rPr>
          <w:rFonts w:ascii="Arial" w:hAnsi="Arial" w:cs="Arial"/>
          <w:sz w:val="24"/>
          <w:szCs w:val="24"/>
        </w:rPr>
        <w:t>Silesianie</w:t>
      </w:r>
      <w:proofErr w:type="spellEnd"/>
      <w:r w:rsidRPr="00F32C4B">
        <w:rPr>
          <w:rFonts w:ascii="Arial" w:hAnsi="Arial" w:cs="Arial"/>
          <w:sz w:val="24"/>
          <w:szCs w:val="24"/>
        </w:rPr>
        <w:t>”</w:t>
      </w:r>
    </w:p>
    <w:p w14:paraId="5F1754D7" w14:textId="77777777" w:rsidR="00F32C4B" w:rsidRPr="00F32C4B" w:rsidRDefault="00F32C4B" w:rsidP="00F32C4B">
      <w:pPr>
        <w:rPr>
          <w:rFonts w:ascii="Arial" w:hAnsi="Arial" w:cs="Arial"/>
          <w:b/>
          <w:sz w:val="24"/>
          <w:szCs w:val="24"/>
        </w:rPr>
      </w:pPr>
    </w:p>
    <w:p w14:paraId="1D1EA23C" w14:textId="77777777" w:rsidR="00EE52AE" w:rsidRDefault="005A76D8" w:rsidP="00EE52A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Patroni</w:t>
      </w:r>
    </w:p>
    <w:p w14:paraId="3B42A161" w14:textId="77777777" w:rsidR="00EE52AE" w:rsidRDefault="00EE52AE" w:rsidP="00EE52AE">
      <w:pPr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14:paraId="0635C7F4" w14:textId="77777777" w:rsidR="00EE52AE" w:rsidRDefault="00EE52AE" w:rsidP="00EE52A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Patronat honorowy:</w:t>
      </w:r>
    </w:p>
    <w:p w14:paraId="5FD3396B" w14:textId="77777777" w:rsidR="00201449" w:rsidRDefault="00EE52AE" w:rsidP="00201449">
      <w:pPr>
        <w:pStyle w:val="Akapitzlist"/>
        <w:ind w:left="1080"/>
        <w:rPr>
          <w:rFonts w:ascii="Arial" w:hAnsi="Arial" w:cs="Arial"/>
        </w:rPr>
      </w:pPr>
      <w:r w:rsidRPr="00F067C2">
        <w:rPr>
          <w:rFonts w:ascii="Arial" w:hAnsi="Arial" w:cs="Arial"/>
        </w:rPr>
        <w:t>JM Rektor Uniwersytetu Ekonomicznego w Katowicach</w:t>
      </w:r>
    </w:p>
    <w:p w14:paraId="35C60B9B" w14:textId="1BA33920" w:rsidR="00201449" w:rsidRPr="00201449" w:rsidRDefault="00201449" w:rsidP="00201449">
      <w:pPr>
        <w:pStyle w:val="Akapitzlist"/>
        <w:ind w:left="1080"/>
        <w:rPr>
          <w:rFonts w:ascii="Arial" w:hAnsi="Arial" w:cs="Arial"/>
        </w:rPr>
      </w:pPr>
      <w:r w:rsidRPr="00201449">
        <w:rPr>
          <w:rFonts w:ascii="Arial" w:hAnsi="Arial" w:cs="Arial"/>
        </w:rPr>
        <w:t>prof. dr hab. inż. Celina M. Olszak</w:t>
      </w:r>
    </w:p>
    <w:p w14:paraId="5AEB0FC8" w14:textId="77777777" w:rsidR="00EE52AE" w:rsidRPr="00EE52AE" w:rsidRDefault="00EE52AE" w:rsidP="00EE52AE">
      <w:pPr>
        <w:pStyle w:val="Akapitzlist"/>
        <w:ind w:left="1080"/>
        <w:rPr>
          <w:rFonts w:ascii="Arial" w:hAnsi="Arial" w:cs="Arial"/>
        </w:rPr>
      </w:pPr>
    </w:p>
    <w:p w14:paraId="06C95AB4" w14:textId="77777777"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Termin i miejsce</w:t>
      </w:r>
      <w:r>
        <w:rPr>
          <w:rFonts w:ascii="Arial" w:hAnsi="Arial" w:cs="Arial"/>
          <w:b/>
          <w:sz w:val="24"/>
          <w:szCs w:val="24"/>
        </w:rPr>
        <w:br/>
      </w:r>
    </w:p>
    <w:p w14:paraId="75A96635" w14:textId="0A41F7F6" w:rsidR="00DF1CDA" w:rsidRPr="000335E8" w:rsidRDefault="000601CD" w:rsidP="006D5C25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0335E8">
        <w:rPr>
          <w:rFonts w:ascii="Arial" w:hAnsi="Arial" w:cs="Arial"/>
        </w:rPr>
        <w:t>19</w:t>
      </w:r>
      <w:r w:rsidR="00F32C4B" w:rsidRPr="000335E8">
        <w:rPr>
          <w:rFonts w:ascii="Arial" w:hAnsi="Arial" w:cs="Arial"/>
        </w:rPr>
        <w:t>.11.20</w:t>
      </w:r>
      <w:r w:rsidRPr="000335E8">
        <w:rPr>
          <w:rFonts w:ascii="Arial" w:hAnsi="Arial" w:cs="Arial"/>
        </w:rPr>
        <w:t>21</w:t>
      </w:r>
      <w:r w:rsidR="00F32C4B" w:rsidRPr="000335E8">
        <w:rPr>
          <w:rFonts w:ascii="Arial" w:hAnsi="Arial" w:cs="Arial"/>
        </w:rPr>
        <w:t xml:space="preserve"> r. </w:t>
      </w:r>
    </w:p>
    <w:p w14:paraId="1FD2416E" w14:textId="2B59E345" w:rsidR="000335E8" w:rsidRPr="00336D36" w:rsidRDefault="000335E8" w:rsidP="006D5C25">
      <w:pPr>
        <w:pStyle w:val="Akapitzlist"/>
        <w:numPr>
          <w:ilvl w:val="1"/>
          <w:numId w:val="1"/>
        </w:numPr>
        <w:rPr>
          <w:rFonts w:ascii="Arial" w:hAnsi="Arial" w:cs="Arial"/>
          <w:color w:val="FF0000"/>
        </w:rPr>
      </w:pPr>
      <w:r w:rsidRPr="000335E8">
        <w:rPr>
          <w:rFonts w:ascii="Arial" w:hAnsi="Arial" w:cs="Arial"/>
        </w:rPr>
        <w:t>Sala gimnastyczna hali Spodek</w:t>
      </w:r>
    </w:p>
    <w:p w14:paraId="7EC2EFA5" w14:textId="77777777" w:rsidR="00DF1CDA" w:rsidRPr="00DF1CDA" w:rsidRDefault="00DF1CDA" w:rsidP="00DF1CDA">
      <w:pPr>
        <w:pStyle w:val="Akapitzlist"/>
        <w:ind w:left="0"/>
        <w:jc w:val="center"/>
        <w:rPr>
          <w:rFonts w:ascii="Arial" w:hAnsi="Arial" w:cs="Arial"/>
          <w:b/>
        </w:rPr>
      </w:pPr>
    </w:p>
    <w:p w14:paraId="17707877" w14:textId="77777777" w:rsidR="00DF1CDA" w:rsidRDefault="006D5C25" w:rsidP="00DF1CDA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Klasyfikacja grup</w:t>
      </w:r>
    </w:p>
    <w:p w14:paraId="50CA39E2" w14:textId="77777777" w:rsidR="00E011FC" w:rsidRDefault="00E011FC" w:rsidP="00E011FC">
      <w:pPr>
        <w:pStyle w:val="Akapitzlist"/>
        <w:ind w:left="1080"/>
        <w:jc w:val="center"/>
        <w:rPr>
          <w:rFonts w:ascii="Arial" w:hAnsi="Arial" w:cs="Arial"/>
          <w:b/>
        </w:rPr>
      </w:pPr>
    </w:p>
    <w:p w14:paraId="791B65F8" w14:textId="47D07EEC" w:rsidR="00DF1CDA" w:rsidRDefault="00DF1CDA" w:rsidP="00DF1CDA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Konkurs odbywa się w dwóch grupach tanecznych:</w:t>
      </w:r>
    </w:p>
    <w:p w14:paraId="2B23D740" w14:textId="77777777" w:rsidR="00DF1CDA" w:rsidRDefault="00E011FC" w:rsidP="00DF1CDA">
      <w:pPr>
        <w:pStyle w:val="Akapitzlist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gramStart"/>
      <w:r>
        <w:rPr>
          <w:rFonts w:ascii="Arial" w:hAnsi="Arial" w:cs="Arial"/>
        </w:rPr>
        <w:t xml:space="preserve">GRUPA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- </w:t>
      </w:r>
      <w:r w:rsidR="001276F7">
        <w:rPr>
          <w:rFonts w:ascii="Arial" w:hAnsi="Arial" w:cs="Arial"/>
        </w:rPr>
        <w:t>HOBBY (szkoły w kategoriach 0-IV pary; 0-II trójki).</w:t>
      </w:r>
    </w:p>
    <w:p w14:paraId="19058B58" w14:textId="77777777" w:rsidR="00E011FC" w:rsidRPr="00DF1CDA" w:rsidRDefault="00E011FC" w:rsidP="00DF1CDA">
      <w:pPr>
        <w:pStyle w:val="Akapitzlist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II GRUPA </w:t>
      </w:r>
      <w:r>
        <w:rPr>
          <w:rFonts w:ascii="Arial" w:hAnsi="Arial" w:cs="Arial"/>
        </w:rPr>
        <w:tab/>
        <w:t xml:space="preserve">- </w:t>
      </w:r>
      <w:r w:rsidR="001276F7">
        <w:rPr>
          <w:rFonts w:ascii="Arial" w:hAnsi="Arial" w:cs="Arial"/>
        </w:rPr>
        <w:t>ZESPÓŁ (amatorskie zespoły artystyczne; pary, trójki niezrzeszone).</w:t>
      </w:r>
    </w:p>
    <w:p w14:paraId="04BF6153" w14:textId="77777777" w:rsidR="00DF1CDA" w:rsidRDefault="00DF1CDA" w:rsidP="00DF1CDA">
      <w:pPr>
        <w:pStyle w:val="Akapitzlist"/>
        <w:ind w:left="0"/>
        <w:jc w:val="center"/>
        <w:rPr>
          <w:rFonts w:ascii="Arial" w:hAnsi="Arial" w:cs="Arial"/>
          <w:b/>
        </w:rPr>
      </w:pPr>
    </w:p>
    <w:p w14:paraId="3D056307" w14:textId="77777777" w:rsidR="00D75D5B" w:rsidRPr="00DF1CDA" w:rsidRDefault="00D75D5B" w:rsidP="00DF1CDA">
      <w:pPr>
        <w:pStyle w:val="Akapitzlist"/>
        <w:ind w:left="0"/>
        <w:jc w:val="center"/>
        <w:rPr>
          <w:rFonts w:ascii="Arial" w:hAnsi="Arial" w:cs="Arial"/>
          <w:b/>
        </w:rPr>
      </w:pPr>
    </w:p>
    <w:p w14:paraId="12B4CE06" w14:textId="218DE16F"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Kategorie wiekowe – pary</w:t>
      </w:r>
      <w:r w:rsidR="00916779">
        <w:rPr>
          <w:rFonts w:ascii="Arial" w:hAnsi="Arial" w:cs="Arial"/>
          <w:b/>
          <w:sz w:val="24"/>
          <w:szCs w:val="24"/>
        </w:rPr>
        <w:t>; repertuar.</w:t>
      </w:r>
      <w:r>
        <w:rPr>
          <w:rFonts w:ascii="Arial" w:hAnsi="Arial" w:cs="Arial"/>
          <w:b/>
          <w:sz w:val="24"/>
          <w:szCs w:val="24"/>
        </w:rPr>
        <w:br/>
      </w:r>
    </w:p>
    <w:p w14:paraId="3D5084C9" w14:textId="48C415B7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0</w:t>
      </w:r>
      <w:r w:rsidRPr="00F32C4B">
        <w:rPr>
          <w:rFonts w:ascii="Arial" w:hAnsi="Arial" w:cs="Arial"/>
          <w:sz w:val="24"/>
          <w:szCs w:val="24"/>
        </w:rPr>
        <w:tab/>
        <w:t>6</w:t>
      </w:r>
      <w:r w:rsidR="00F53ED3">
        <w:rPr>
          <w:rFonts w:ascii="Arial" w:hAnsi="Arial" w:cs="Arial"/>
          <w:sz w:val="24"/>
          <w:szCs w:val="24"/>
        </w:rPr>
        <w:t xml:space="preserve"> –</w:t>
      </w:r>
      <w:r w:rsidRPr="00F32C4B">
        <w:rPr>
          <w:rFonts w:ascii="Arial" w:hAnsi="Arial" w:cs="Arial"/>
          <w:sz w:val="24"/>
          <w:szCs w:val="24"/>
        </w:rPr>
        <w:t xml:space="preserve"> 7</w:t>
      </w:r>
      <w:r w:rsidR="00F53ED3">
        <w:rPr>
          <w:rFonts w:ascii="Arial" w:hAnsi="Arial" w:cs="Arial"/>
          <w:sz w:val="24"/>
          <w:szCs w:val="24"/>
        </w:rPr>
        <w:t xml:space="preserve"> lat</w:t>
      </w:r>
      <w:r w:rsidR="00F53ED3">
        <w:rPr>
          <w:rFonts w:ascii="Arial" w:hAnsi="Arial" w:cs="Arial"/>
          <w:sz w:val="24"/>
          <w:szCs w:val="24"/>
        </w:rPr>
        <w:tab/>
        <w:t>(201</w:t>
      </w:r>
      <w:r w:rsidR="00A4761A">
        <w:rPr>
          <w:rFonts w:ascii="Arial" w:hAnsi="Arial" w:cs="Arial"/>
          <w:sz w:val="24"/>
          <w:szCs w:val="24"/>
        </w:rPr>
        <w:t>5</w:t>
      </w:r>
      <w:r w:rsidRPr="00F32C4B">
        <w:rPr>
          <w:rFonts w:ascii="Arial" w:hAnsi="Arial" w:cs="Arial"/>
          <w:sz w:val="24"/>
          <w:szCs w:val="24"/>
        </w:rPr>
        <w:t>, 20</w:t>
      </w:r>
      <w:r w:rsidR="00CE05EA">
        <w:rPr>
          <w:rFonts w:ascii="Arial" w:hAnsi="Arial" w:cs="Arial"/>
          <w:sz w:val="24"/>
          <w:szCs w:val="24"/>
        </w:rPr>
        <w:t>1</w:t>
      </w:r>
      <w:r w:rsidR="00A4761A">
        <w:rPr>
          <w:rFonts w:ascii="Arial" w:hAnsi="Arial" w:cs="Arial"/>
          <w:sz w:val="24"/>
          <w:szCs w:val="24"/>
        </w:rPr>
        <w:t>4</w:t>
      </w:r>
      <w:r w:rsidR="00812741">
        <w:rPr>
          <w:rFonts w:ascii="Arial" w:hAnsi="Arial" w:cs="Arial"/>
          <w:sz w:val="24"/>
          <w:szCs w:val="24"/>
        </w:rPr>
        <w:t>)</w:t>
      </w:r>
      <w:r w:rsidR="003C0B94">
        <w:rPr>
          <w:rFonts w:ascii="Arial" w:hAnsi="Arial" w:cs="Arial"/>
          <w:sz w:val="24"/>
          <w:szCs w:val="24"/>
        </w:rPr>
        <w:t xml:space="preserve"> – Owczarek, Ceglarz</w:t>
      </w:r>
    </w:p>
    <w:p w14:paraId="5502ED3B" w14:textId="05C01781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</w:t>
      </w:r>
      <w:r w:rsidRPr="00F32C4B">
        <w:rPr>
          <w:rFonts w:ascii="Arial" w:hAnsi="Arial" w:cs="Arial"/>
          <w:sz w:val="24"/>
          <w:szCs w:val="24"/>
        </w:rPr>
        <w:tab/>
        <w:t>8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="00812741">
        <w:rPr>
          <w:rFonts w:ascii="Arial" w:hAnsi="Arial" w:cs="Arial"/>
          <w:sz w:val="24"/>
          <w:szCs w:val="24"/>
        </w:rPr>
        <w:t xml:space="preserve">9 lat </w:t>
      </w:r>
      <w:r w:rsidR="00812741">
        <w:rPr>
          <w:rFonts w:ascii="Arial" w:hAnsi="Arial" w:cs="Arial"/>
          <w:sz w:val="24"/>
          <w:szCs w:val="24"/>
        </w:rPr>
        <w:tab/>
        <w:t>(201</w:t>
      </w:r>
      <w:r w:rsidR="00A4761A">
        <w:rPr>
          <w:rFonts w:ascii="Arial" w:hAnsi="Arial" w:cs="Arial"/>
          <w:sz w:val="24"/>
          <w:szCs w:val="24"/>
        </w:rPr>
        <w:t>3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="00812741">
        <w:rPr>
          <w:rFonts w:ascii="Arial" w:hAnsi="Arial" w:cs="Arial"/>
          <w:sz w:val="24"/>
          <w:szCs w:val="24"/>
        </w:rPr>
        <w:t>201</w:t>
      </w:r>
      <w:r w:rsidR="00A4761A">
        <w:rPr>
          <w:rFonts w:ascii="Arial" w:hAnsi="Arial" w:cs="Arial"/>
          <w:sz w:val="24"/>
          <w:szCs w:val="24"/>
        </w:rPr>
        <w:t>2</w:t>
      </w:r>
      <w:r w:rsidRPr="00F32C4B">
        <w:rPr>
          <w:rFonts w:ascii="Arial" w:hAnsi="Arial" w:cs="Arial"/>
          <w:sz w:val="24"/>
          <w:szCs w:val="24"/>
        </w:rPr>
        <w:t xml:space="preserve">) – Owczarek, </w:t>
      </w:r>
      <w:proofErr w:type="spellStart"/>
      <w:r w:rsidRPr="00F32C4B">
        <w:rPr>
          <w:rFonts w:ascii="Arial" w:hAnsi="Arial" w:cs="Arial"/>
          <w:sz w:val="24"/>
          <w:szCs w:val="24"/>
        </w:rPr>
        <w:t>Grożony</w:t>
      </w:r>
      <w:proofErr w:type="spellEnd"/>
    </w:p>
    <w:p w14:paraId="6C53E4F2" w14:textId="0CE91170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lastRenderedPageBreak/>
        <w:t>II</w:t>
      </w:r>
      <w:r w:rsidRPr="00F32C4B">
        <w:rPr>
          <w:rFonts w:ascii="Arial" w:hAnsi="Arial" w:cs="Arial"/>
          <w:sz w:val="24"/>
          <w:szCs w:val="24"/>
        </w:rPr>
        <w:tab/>
        <w:t>10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 xml:space="preserve">12 lat </w:t>
      </w:r>
      <w:r w:rsidRPr="00F32C4B">
        <w:rPr>
          <w:rFonts w:ascii="Arial" w:hAnsi="Arial" w:cs="Arial"/>
          <w:sz w:val="24"/>
          <w:szCs w:val="24"/>
        </w:rPr>
        <w:tab/>
        <w:t>(20</w:t>
      </w:r>
      <w:r w:rsidR="00457DF8">
        <w:rPr>
          <w:rFonts w:ascii="Arial" w:hAnsi="Arial" w:cs="Arial"/>
          <w:sz w:val="24"/>
          <w:szCs w:val="24"/>
        </w:rPr>
        <w:t>11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>20</w:t>
      </w:r>
      <w:r w:rsidR="00457DF8">
        <w:rPr>
          <w:rFonts w:ascii="Arial" w:hAnsi="Arial" w:cs="Arial"/>
          <w:sz w:val="24"/>
          <w:szCs w:val="24"/>
        </w:rPr>
        <w:t>10</w:t>
      </w:r>
      <w:r w:rsidR="003C0B94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>200</w:t>
      </w:r>
      <w:r w:rsidR="00812741">
        <w:rPr>
          <w:rFonts w:ascii="Arial" w:hAnsi="Arial" w:cs="Arial"/>
          <w:sz w:val="24"/>
          <w:szCs w:val="24"/>
        </w:rPr>
        <w:t>9</w:t>
      </w:r>
      <w:r w:rsidRPr="00F32C4B">
        <w:rPr>
          <w:rFonts w:ascii="Arial" w:hAnsi="Arial" w:cs="Arial"/>
          <w:sz w:val="24"/>
          <w:szCs w:val="24"/>
        </w:rPr>
        <w:t>) – Kowol, Zajączek</w:t>
      </w:r>
    </w:p>
    <w:p w14:paraId="6983030F" w14:textId="09F51E61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III</w:t>
      </w:r>
      <w:r w:rsidRPr="00F32C4B">
        <w:rPr>
          <w:rFonts w:ascii="Arial" w:hAnsi="Arial" w:cs="Arial"/>
          <w:sz w:val="24"/>
          <w:szCs w:val="24"/>
        </w:rPr>
        <w:tab/>
        <w:t>13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 xml:space="preserve">15 lat </w:t>
      </w:r>
      <w:r w:rsidRPr="00F32C4B">
        <w:rPr>
          <w:rFonts w:ascii="Arial" w:hAnsi="Arial" w:cs="Arial"/>
          <w:sz w:val="24"/>
          <w:szCs w:val="24"/>
        </w:rPr>
        <w:tab/>
        <w:t>(200</w:t>
      </w:r>
      <w:r w:rsidR="00C50EA9">
        <w:rPr>
          <w:rFonts w:ascii="Arial" w:hAnsi="Arial" w:cs="Arial"/>
          <w:sz w:val="24"/>
          <w:szCs w:val="24"/>
        </w:rPr>
        <w:t>8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>200</w:t>
      </w:r>
      <w:r w:rsidR="00C50EA9">
        <w:rPr>
          <w:rFonts w:ascii="Arial" w:hAnsi="Arial" w:cs="Arial"/>
          <w:sz w:val="24"/>
          <w:szCs w:val="24"/>
        </w:rPr>
        <w:t>7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>200</w:t>
      </w:r>
      <w:r w:rsidR="00812741">
        <w:rPr>
          <w:rFonts w:ascii="Arial" w:hAnsi="Arial" w:cs="Arial"/>
          <w:sz w:val="24"/>
          <w:szCs w:val="24"/>
        </w:rPr>
        <w:t>6</w:t>
      </w:r>
      <w:r w:rsidRPr="00F32C4B">
        <w:rPr>
          <w:rFonts w:ascii="Arial" w:hAnsi="Arial" w:cs="Arial"/>
          <w:sz w:val="24"/>
          <w:szCs w:val="24"/>
        </w:rPr>
        <w:t xml:space="preserve">) – Gołąbek, Zwodzony, </w:t>
      </w:r>
      <w:proofErr w:type="spellStart"/>
      <w:r w:rsidRPr="00F32C4B">
        <w:rPr>
          <w:rFonts w:ascii="Arial" w:hAnsi="Arial" w:cs="Arial"/>
          <w:sz w:val="24"/>
          <w:szCs w:val="24"/>
        </w:rPr>
        <w:t>Grożony</w:t>
      </w:r>
      <w:proofErr w:type="spellEnd"/>
    </w:p>
    <w:p w14:paraId="62194D0F" w14:textId="5F7CCF92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IV</w:t>
      </w:r>
      <w:r w:rsidRPr="00F32C4B">
        <w:rPr>
          <w:rFonts w:ascii="Arial" w:hAnsi="Arial" w:cs="Arial"/>
          <w:sz w:val="24"/>
          <w:szCs w:val="24"/>
        </w:rPr>
        <w:tab/>
        <w:t>16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="00812741">
        <w:rPr>
          <w:rFonts w:ascii="Arial" w:hAnsi="Arial" w:cs="Arial"/>
          <w:sz w:val="24"/>
          <w:szCs w:val="24"/>
        </w:rPr>
        <w:t xml:space="preserve">19 lat </w:t>
      </w:r>
      <w:r w:rsidR="00812741">
        <w:rPr>
          <w:rFonts w:ascii="Arial" w:hAnsi="Arial" w:cs="Arial"/>
          <w:sz w:val="24"/>
          <w:szCs w:val="24"/>
        </w:rPr>
        <w:tab/>
        <w:t>(</w:t>
      </w:r>
      <w:r w:rsidR="003C0B94">
        <w:rPr>
          <w:rFonts w:ascii="Arial" w:hAnsi="Arial" w:cs="Arial"/>
          <w:sz w:val="24"/>
          <w:szCs w:val="24"/>
        </w:rPr>
        <w:t>200</w:t>
      </w:r>
      <w:r w:rsidR="00C943CA">
        <w:rPr>
          <w:rFonts w:ascii="Arial" w:hAnsi="Arial" w:cs="Arial"/>
          <w:sz w:val="24"/>
          <w:szCs w:val="24"/>
        </w:rPr>
        <w:t>5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="003C0B94">
        <w:rPr>
          <w:rFonts w:ascii="Arial" w:hAnsi="Arial" w:cs="Arial"/>
          <w:sz w:val="24"/>
          <w:szCs w:val="24"/>
        </w:rPr>
        <w:t>200</w:t>
      </w:r>
      <w:r w:rsidR="00C943CA">
        <w:rPr>
          <w:rFonts w:ascii="Arial" w:hAnsi="Arial" w:cs="Arial"/>
          <w:sz w:val="24"/>
          <w:szCs w:val="24"/>
        </w:rPr>
        <w:t>4</w:t>
      </w:r>
      <w:r w:rsidR="003C0B94">
        <w:rPr>
          <w:rFonts w:ascii="Arial" w:hAnsi="Arial" w:cs="Arial"/>
          <w:sz w:val="24"/>
          <w:szCs w:val="24"/>
        </w:rPr>
        <w:t>, 200</w:t>
      </w:r>
      <w:r w:rsidR="00C943CA">
        <w:rPr>
          <w:rFonts w:ascii="Arial" w:hAnsi="Arial" w:cs="Arial"/>
          <w:sz w:val="24"/>
          <w:szCs w:val="24"/>
        </w:rPr>
        <w:t>3</w:t>
      </w:r>
      <w:r w:rsidR="00812741">
        <w:rPr>
          <w:rFonts w:ascii="Arial" w:hAnsi="Arial" w:cs="Arial"/>
          <w:sz w:val="24"/>
          <w:szCs w:val="24"/>
        </w:rPr>
        <w:t>, 200</w:t>
      </w:r>
      <w:r w:rsidR="00C943CA">
        <w:rPr>
          <w:rFonts w:ascii="Arial" w:hAnsi="Arial" w:cs="Arial"/>
          <w:sz w:val="24"/>
          <w:szCs w:val="24"/>
        </w:rPr>
        <w:t>2</w:t>
      </w:r>
      <w:r w:rsidR="00F53ED3">
        <w:rPr>
          <w:rFonts w:ascii="Arial" w:hAnsi="Arial" w:cs="Arial"/>
          <w:sz w:val="24"/>
          <w:szCs w:val="24"/>
        </w:rPr>
        <w:t>) –</w:t>
      </w:r>
      <w:r w:rsidR="00194AF8">
        <w:rPr>
          <w:rFonts w:ascii="Arial" w:hAnsi="Arial" w:cs="Arial"/>
          <w:sz w:val="24"/>
          <w:szCs w:val="24"/>
        </w:rPr>
        <w:t xml:space="preserve"> Mazurka</w:t>
      </w:r>
      <w:r w:rsidRPr="00F32C4B">
        <w:rPr>
          <w:rFonts w:ascii="Arial" w:hAnsi="Arial" w:cs="Arial"/>
          <w:sz w:val="24"/>
          <w:szCs w:val="24"/>
        </w:rPr>
        <w:t xml:space="preserve">, Waloszek, </w:t>
      </w:r>
      <w:r w:rsidR="00194AF8">
        <w:rPr>
          <w:rFonts w:ascii="Arial" w:hAnsi="Arial" w:cs="Arial"/>
          <w:sz w:val="24"/>
          <w:szCs w:val="24"/>
        </w:rPr>
        <w:tab/>
      </w:r>
      <w:r w:rsidR="00194AF8">
        <w:rPr>
          <w:rFonts w:ascii="Arial" w:hAnsi="Arial" w:cs="Arial"/>
          <w:sz w:val="24"/>
          <w:szCs w:val="24"/>
        </w:rPr>
        <w:tab/>
      </w:r>
      <w:r w:rsidR="00194AF8">
        <w:rPr>
          <w:rFonts w:ascii="Arial" w:hAnsi="Arial" w:cs="Arial"/>
          <w:sz w:val="24"/>
          <w:szCs w:val="24"/>
        </w:rPr>
        <w:tab/>
      </w:r>
      <w:r w:rsidR="00194AF8">
        <w:rPr>
          <w:rFonts w:ascii="Arial" w:hAnsi="Arial" w:cs="Arial"/>
          <w:sz w:val="24"/>
          <w:szCs w:val="24"/>
        </w:rPr>
        <w:tab/>
      </w:r>
      <w:r w:rsidR="00194AF8">
        <w:rPr>
          <w:rFonts w:ascii="Arial" w:hAnsi="Arial" w:cs="Arial"/>
          <w:sz w:val="24"/>
          <w:szCs w:val="24"/>
        </w:rPr>
        <w:tab/>
      </w:r>
      <w:r w:rsidRPr="00F32C4B">
        <w:rPr>
          <w:rFonts w:ascii="Arial" w:hAnsi="Arial" w:cs="Arial"/>
          <w:sz w:val="24"/>
          <w:szCs w:val="24"/>
        </w:rPr>
        <w:t>Puszczany,</w:t>
      </w:r>
    </w:p>
    <w:p w14:paraId="7FAE26E4" w14:textId="5562A7D7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V</w:t>
      </w:r>
      <w:r w:rsidRPr="00F32C4B">
        <w:rPr>
          <w:rFonts w:ascii="Arial" w:hAnsi="Arial" w:cs="Arial"/>
          <w:sz w:val="24"/>
          <w:szCs w:val="24"/>
        </w:rPr>
        <w:tab/>
        <w:t xml:space="preserve">20 </w:t>
      </w:r>
      <w:r w:rsidR="00F53ED3">
        <w:rPr>
          <w:rFonts w:ascii="Arial" w:hAnsi="Arial" w:cs="Arial"/>
          <w:sz w:val="24"/>
          <w:szCs w:val="24"/>
        </w:rPr>
        <w:t>–</w:t>
      </w:r>
      <w:r w:rsidR="00812741">
        <w:rPr>
          <w:rFonts w:ascii="Arial" w:hAnsi="Arial" w:cs="Arial"/>
          <w:sz w:val="24"/>
          <w:szCs w:val="24"/>
        </w:rPr>
        <w:t xml:space="preserve"> 39 lat </w:t>
      </w:r>
      <w:r w:rsidR="00812741">
        <w:rPr>
          <w:rFonts w:ascii="Arial" w:hAnsi="Arial" w:cs="Arial"/>
          <w:sz w:val="24"/>
          <w:szCs w:val="24"/>
        </w:rPr>
        <w:tab/>
        <w:t>(</w:t>
      </w:r>
      <w:r w:rsidR="00653C54">
        <w:rPr>
          <w:rFonts w:ascii="Arial" w:hAnsi="Arial" w:cs="Arial"/>
          <w:sz w:val="24"/>
          <w:szCs w:val="24"/>
        </w:rPr>
        <w:t>2001</w:t>
      </w:r>
      <w:r w:rsidRPr="00F32C4B">
        <w:rPr>
          <w:rFonts w:ascii="Arial" w:hAnsi="Arial" w:cs="Arial"/>
          <w:sz w:val="24"/>
          <w:szCs w:val="24"/>
        </w:rPr>
        <w:t xml:space="preserve"> </w:t>
      </w:r>
      <w:r w:rsidR="00F53ED3">
        <w:rPr>
          <w:rFonts w:ascii="Arial" w:hAnsi="Arial" w:cs="Arial"/>
          <w:sz w:val="24"/>
          <w:szCs w:val="24"/>
        </w:rPr>
        <w:t>–</w:t>
      </w:r>
      <w:r w:rsidR="00812741">
        <w:rPr>
          <w:rFonts w:ascii="Arial" w:hAnsi="Arial" w:cs="Arial"/>
          <w:sz w:val="24"/>
          <w:szCs w:val="24"/>
        </w:rPr>
        <w:t xml:space="preserve"> 19</w:t>
      </w:r>
      <w:r w:rsidR="00653C54">
        <w:rPr>
          <w:rFonts w:ascii="Arial" w:hAnsi="Arial" w:cs="Arial"/>
          <w:sz w:val="24"/>
          <w:szCs w:val="24"/>
        </w:rPr>
        <w:t>82</w:t>
      </w:r>
      <w:r w:rsidRPr="00F32C4B">
        <w:rPr>
          <w:rFonts w:ascii="Arial" w:hAnsi="Arial" w:cs="Arial"/>
          <w:sz w:val="24"/>
          <w:szCs w:val="24"/>
        </w:rPr>
        <w:t xml:space="preserve">) – </w:t>
      </w:r>
      <w:r w:rsidR="00210983" w:rsidRPr="00F32C4B">
        <w:rPr>
          <w:rFonts w:ascii="Arial" w:hAnsi="Arial" w:cs="Arial"/>
          <w:sz w:val="24"/>
          <w:szCs w:val="24"/>
        </w:rPr>
        <w:t>Mazurka</w:t>
      </w:r>
      <w:r w:rsidR="00725596">
        <w:rPr>
          <w:rFonts w:ascii="Arial" w:hAnsi="Arial" w:cs="Arial"/>
          <w:sz w:val="24"/>
          <w:szCs w:val="24"/>
        </w:rPr>
        <w:t>-Zbój</w:t>
      </w:r>
      <w:r w:rsidR="00210983" w:rsidRPr="00F32C4B">
        <w:rPr>
          <w:rFonts w:ascii="Arial" w:hAnsi="Arial" w:cs="Arial"/>
          <w:sz w:val="24"/>
          <w:szCs w:val="24"/>
        </w:rPr>
        <w:t>,</w:t>
      </w:r>
      <w:r w:rsidR="0021098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 xml:space="preserve">Od buczku do buczku, Polka, </w:t>
      </w:r>
    </w:p>
    <w:p w14:paraId="5716EEFD" w14:textId="24A20B96" w:rsid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11FC">
        <w:rPr>
          <w:rFonts w:ascii="Arial" w:hAnsi="Arial" w:cs="Arial"/>
          <w:sz w:val="24"/>
          <w:szCs w:val="24"/>
        </w:rPr>
        <w:t xml:space="preserve">VI </w:t>
      </w:r>
      <w:r w:rsidRPr="00E011FC">
        <w:rPr>
          <w:rFonts w:ascii="Arial" w:hAnsi="Arial" w:cs="Arial"/>
          <w:sz w:val="24"/>
          <w:szCs w:val="24"/>
        </w:rPr>
        <w:tab/>
      </w:r>
      <w:r w:rsidR="00D31E99">
        <w:rPr>
          <w:rFonts w:ascii="Arial" w:hAnsi="Arial" w:cs="Arial"/>
          <w:sz w:val="24"/>
          <w:szCs w:val="24"/>
        </w:rPr>
        <w:t>od</w:t>
      </w:r>
      <w:r w:rsidR="006D5C25">
        <w:rPr>
          <w:rFonts w:ascii="Arial" w:hAnsi="Arial" w:cs="Arial"/>
          <w:sz w:val="24"/>
          <w:szCs w:val="24"/>
        </w:rPr>
        <w:t xml:space="preserve"> 40 lat </w:t>
      </w:r>
      <w:r w:rsidR="006D5C25">
        <w:rPr>
          <w:rFonts w:ascii="Arial" w:hAnsi="Arial" w:cs="Arial"/>
          <w:sz w:val="24"/>
          <w:szCs w:val="24"/>
        </w:rPr>
        <w:tab/>
        <w:t>(do</w:t>
      </w:r>
      <w:r w:rsidRPr="00E011FC">
        <w:rPr>
          <w:rFonts w:ascii="Arial" w:hAnsi="Arial" w:cs="Arial"/>
          <w:sz w:val="24"/>
          <w:szCs w:val="24"/>
        </w:rPr>
        <w:t xml:space="preserve"> 19</w:t>
      </w:r>
      <w:r w:rsidR="00DF510C">
        <w:rPr>
          <w:rFonts w:ascii="Arial" w:hAnsi="Arial" w:cs="Arial"/>
          <w:sz w:val="24"/>
          <w:szCs w:val="24"/>
        </w:rPr>
        <w:t>81</w:t>
      </w:r>
      <w:r w:rsidR="00F53ED3">
        <w:rPr>
          <w:rFonts w:ascii="Arial" w:hAnsi="Arial" w:cs="Arial"/>
          <w:sz w:val="24"/>
          <w:szCs w:val="24"/>
        </w:rPr>
        <w:t>) – Waloszek</w:t>
      </w:r>
      <w:r w:rsidRPr="00E011FC">
        <w:rPr>
          <w:rFonts w:ascii="Arial" w:hAnsi="Arial" w:cs="Arial"/>
          <w:sz w:val="24"/>
          <w:szCs w:val="24"/>
        </w:rPr>
        <w:t>, Polka</w:t>
      </w:r>
    </w:p>
    <w:p w14:paraId="25DB4AFC" w14:textId="77777777" w:rsidR="001276F7" w:rsidRPr="00E011FC" w:rsidRDefault="001276F7" w:rsidP="001276F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8D86EAD" w14:textId="2B27B9F2" w:rsidR="00F32C4B" w:rsidRPr="00F32C4B" w:rsidRDefault="00F32C4B" w:rsidP="00F32C4B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F32C4B">
        <w:rPr>
          <w:rFonts w:ascii="Arial" w:hAnsi="Arial" w:cs="Arial"/>
          <w:b/>
        </w:rPr>
        <w:t>Kategorie wiekowe – trójki</w:t>
      </w:r>
      <w:r w:rsidR="00640DC0">
        <w:rPr>
          <w:rFonts w:ascii="Arial" w:hAnsi="Arial" w:cs="Arial"/>
          <w:b/>
        </w:rPr>
        <w:t>; repertuar.</w:t>
      </w:r>
      <w:r>
        <w:rPr>
          <w:rFonts w:ascii="Arial" w:hAnsi="Arial" w:cs="Arial"/>
          <w:b/>
        </w:rPr>
        <w:br/>
      </w:r>
    </w:p>
    <w:p w14:paraId="521AC77A" w14:textId="62A5EE67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0</w:t>
      </w:r>
      <w:r w:rsidRPr="00F32C4B">
        <w:rPr>
          <w:rFonts w:ascii="Arial" w:hAnsi="Arial" w:cs="Arial"/>
          <w:sz w:val="24"/>
          <w:szCs w:val="24"/>
        </w:rPr>
        <w:tab/>
        <w:t>6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 xml:space="preserve">7 </w:t>
      </w:r>
      <w:r w:rsidR="00F53ED3">
        <w:rPr>
          <w:rFonts w:ascii="Arial" w:hAnsi="Arial" w:cs="Arial"/>
          <w:sz w:val="24"/>
          <w:szCs w:val="24"/>
        </w:rPr>
        <w:t>lat</w:t>
      </w:r>
      <w:r w:rsidRPr="00F32C4B">
        <w:rPr>
          <w:rFonts w:ascii="Arial" w:hAnsi="Arial" w:cs="Arial"/>
          <w:sz w:val="24"/>
          <w:szCs w:val="24"/>
        </w:rPr>
        <w:tab/>
      </w:r>
      <w:r w:rsidR="006D5C25">
        <w:rPr>
          <w:rFonts w:ascii="Arial" w:hAnsi="Arial" w:cs="Arial"/>
          <w:sz w:val="24"/>
          <w:szCs w:val="24"/>
        </w:rPr>
        <w:t>(201</w:t>
      </w:r>
      <w:r w:rsidR="00640DC0">
        <w:rPr>
          <w:rFonts w:ascii="Arial" w:hAnsi="Arial" w:cs="Arial"/>
          <w:sz w:val="24"/>
          <w:szCs w:val="24"/>
        </w:rPr>
        <w:t>5</w:t>
      </w:r>
      <w:r w:rsidR="00CE05EA" w:rsidRPr="00F32C4B">
        <w:rPr>
          <w:rFonts w:ascii="Arial" w:hAnsi="Arial" w:cs="Arial"/>
          <w:sz w:val="24"/>
          <w:szCs w:val="24"/>
        </w:rPr>
        <w:t>, 20</w:t>
      </w:r>
      <w:r w:rsidR="006D5C25">
        <w:rPr>
          <w:rFonts w:ascii="Arial" w:hAnsi="Arial" w:cs="Arial"/>
          <w:sz w:val="24"/>
          <w:szCs w:val="24"/>
        </w:rPr>
        <w:t>1</w:t>
      </w:r>
      <w:r w:rsidR="00640DC0">
        <w:rPr>
          <w:rFonts w:ascii="Arial" w:hAnsi="Arial" w:cs="Arial"/>
          <w:sz w:val="24"/>
          <w:szCs w:val="24"/>
        </w:rPr>
        <w:t>4</w:t>
      </w:r>
      <w:r w:rsidR="00CE05EA" w:rsidRPr="00F32C4B">
        <w:rPr>
          <w:rFonts w:ascii="Arial" w:hAnsi="Arial" w:cs="Arial"/>
          <w:sz w:val="24"/>
          <w:szCs w:val="24"/>
        </w:rPr>
        <w:t>)</w:t>
      </w:r>
      <w:r w:rsidR="00290FA9">
        <w:rPr>
          <w:rFonts w:ascii="Arial" w:hAnsi="Arial" w:cs="Arial"/>
          <w:sz w:val="24"/>
          <w:szCs w:val="24"/>
        </w:rPr>
        <w:t xml:space="preserve"> – Trojak, </w:t>
      </w:r>
      <w:proofErr w:type="spellStart"/>
      <w:r w:rsidR="00290FA9">
        <w:rPr>
          <w:rFonts w:ascii="Arial" w:hAnsi="Arial" w:cs="Arial"/>
          <w:sz w:val="24"/>
          <w:szCs w:val="24"/>
        </w:rPr>
        <w:t>Kozio</w:t>
      </w:r>
      <w:r w:rsidR="003C0B94">
        <w:rPr>
          <w:rFonts w:ascii="Arial" w:hAnsi="Arial" w:cs="Arial"/>
          <w:sz w:val="24"/>
          <w:szCs w:val="24"/>
        </w:rPr>
        <w:t>rajka</w:t>
      </w:r>
      <w:proofErr w:type="spellEnd"/>
    </w:p>
    <w:p w14:paraId="68636AFC" w14:textId="21A0F1FC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</w:t>
      </w:r>
      <w:r w:rsidRPr="00F32C4B">
        <w:rPr>
          <w:rFonts w:ascii="Arial" w:hAnsi="Arial" w:cs="Arial"/>
          <w:sz w:val="24"/>
          <w:szCs w:val="24"/>
        </w:rPr>
        <w:tab/>
        <w:t>8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>12</w:t>
      </w:r>
      <w:r w:rsidR="006D5C25">
        <w:rPr>
          <w:rFonts w:ascii="Arial" w:hAnsi="Arial" w:cs="Arial"/>
          <w:sz w:val="24"/>
          <w:szCs w:val="24"/>
        </w:rPr>
        <w:t xml:space="preserve"> lat </w:t>
      </w:r>
      <w:r w:rsidR="006D5C25">
        <w:rPr>
          <w:rFonts w:ascii="Arial" w:hAnsi="Arial" w:cs="Arial"/>
          <w:sz w:val="24"/>
          <w:szCs w:val="24"/>
        </w:rPr>
        <w:tab/>
        <w:t>(</w:t>
      </w:r>
      <w:r w:rsidRPr="00F32C4B">
        <w:rPr>
          <w:rFonts w:ascii="Arial" w:hAnsi="Arial" w:cs="Arial"/>
          <w:sz w:val="24"/>
          <w:szCs w:val="24"/>
        </w:rPr>
        <w:t>20</w:t>
      </w:r>
      <w:r w:rsidR="007152B7">
        <w:rPr>
          <w:rFonts w:ascii="Arial" w:hAnsi="Arial" w:cs="Arial"/>
          <w:sz w:val="24"/>
          <w:szCs w:val="24"/>
        </w:rPr>
        <w:t>13</w:t>
      </w:r>
      <w:r w:rsidRPr="00F32C4B">
        <w:rPr>
          <w:rFonts w:ascii="Arial" w:hAnsi="Arial" w:cs="Arial"/>
          <w:sz w:val="24"/>
          <w:szCs w:val="24"/>
        </w:rPr>
        <w:t>, 20</w:t>
      </w:r>
      <w:r w:rsidR="007152B7">
        <w:rPr>
          <w:rFonts w:ascii="Arial" w:hAnsi="Arial" w:cs="Arial"/>
          <w:sz w:val="24"/>
          <w:szCs w:val="24"/>
        </w:rPr>
        <w:t>12</w:t>
      </w:r>
      <w:r w:rsidRPr="00F32C4B">
        <w:rPr>
          <w:rFonts w:ascii="Arial" w:hAnsi="Arial" w:cs="Arial"/>
          <w:sz w:val="24"/>
          <w:szCs w:val="24"/>
        </w:rPr>
        <w:t>, 20</w:t>
      </w:r>
      <w:r w:rsidR="007152B7">
        <w:rPr>
          <w:rFonts w:ascii="Arial" w:hAnsi="Arial" w:cs="Arial"/>
          <w:sz w:val="24"/>
          <w:szCs w:val="24"/>
        </w:rPr>
        <w:t>11</w:t>
      </w:r>
      <w:r w:rsidR="003C0B94">
        <w:rPr>
          <w:rFonts w:ascii="Arial" w:hAnsi="Arial" w:cs="Arial"/>
          <w:sz w:val="24"/>
          <w:szCs w:val="24"/>
        </w:rPr>
        <w:t>,</w:t>
      </w:r>
      <w:r w:rsidR="0099261E">
        <w:rPr>
          <w:rFonts w:ascii="Arial" w:hAnsi="Arial" w:cs="Arial"/>
          <w:sz w:val="24"/>
          <w:szCs w:val="24"/>
        </w:rPr>
        <w:t xml:space="preserve"> 20</w:t>
      </w:r>
      <w:r w:rsidR="007152B7">
        <w:rPr>
          <w:rFonts w:ascii="Arial" w:hAnsi="Arial" w:cs="Arial"/>
          <w:sz w:val="24"/>
          <w:szCs w:val="24"/>
        </w:rPr>
        <w:t>10</w:t>
      </w:r>
      <w:r w:rsidR="006D5C25">
        <w:rPr>
          <w:rFonts w:ascii="Arial" w:hAnsi="Arial" w:cs="Arial"/>
          <w:sz w:val="24"/>
          <w:szCs w:val="24"/>
        </w:rPr>
        <w:t>, 20</w:t>
      </w:r>
      <w:r w:rsidR="007152B7">
        <w:rPr>
          <w:rFonts w:ascii="Arial" w:hAnsi="Arial" w:cs="Arial"/>
          <w:sz w:val="24"/>
          <w:szCs w:val="24"/>
        </w:rPr>
        <w:t>09</w:t>
      </w:r>
      <w:r w:rsidRPr="00F32C4B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90FA9">
        <w:rPr>
          <w:rFonts w:ascii="Arial" w:hAnsi="Arial" w:cs="Arial"/>
          <w:sz w:val="24"/>
          <w:szCs w:val="24"/>
        </w:rPr>
        <w:t>Koziorajka</w:t>
      </w:r>
      <w:proofErr w:type="spellEnd"/>
    </w:p>
    <w:p w14:paraId="490C3351" w14:textId="5162B7FA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II</w:t>
      </w:r>
      <w:r w:rsidRPr="00F32C4B">
        <w:rPr>
          <w:rFonts w:ascii="Arial" w:hAnsi="Arial" w:cs="Arial"/>
          <w:sz w:val="24"/>
          <w:szCs w:val="24"/>
        </w:rPr>
        <w:tab/>
        <w:t>13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="0099261E">
        <w:rPr>
          <w:rFonts w:ascii="Arial" w:hAnsi="Arial" w:cs="Arial"/>
          <w:sz w:val="24"/>
          <w:szCs w:val="24"/>
        </w:rPr>
        <w:t xml:space="preserve">19 lat </w:t>
      </w:r>
      <w:r w:rsidR="0099261E">
        <w:rPr>
          <w:rFonts w:ascii="Arial" w:hAnsi="Arial" w:cs="Arial"/>
          <w:sz w:val="24"/>
          <w:szCs w:val="24"/>
        </w:rPr>
        <w:tab/>
        <w:t>(</w:t>
      </w:r>
      <w:r w:rsidR="003C0B94">
        <w:rPr>
          <w:rFonts w:ascii="Arial" w:hAnsi="Arial" w:cs="Arial"/>
          <w:sz w:val="24"/>
          <w:szCs w:val="24"/>
        </w:rPr>
        <w:t>200</w:t>
      </w:r>
      <w:r w:rsidR="00BC58D7">
        <w:rPr>
          <w:rFonts w:ascii="Arial" w:hAnsi="Arial" w:cs="Arial"/>
          <w:sz w:val="24"/>
          <w:szCs w:val="24"/>
        </w:rPr>
        <w:t>8</w:t>
      </w:r>
      <w:r w:rsidRPr="00F32C4B">
        <w:rPr>
          <w:rFonts w:ascii="Arial" w:hAnsi="Arial" w:cs="Arial"/>
          <w:sz w:val="24"/>
          <w:szCs w:val="24"/>
        </w:rPr>
        <w:t xml:space="preserve">, </w:t>
      </w:r>
      <w:r w:rsidR="00DF1CDA">
        <w:rPr>
          <w:rFonts w:ascii="Arial" w:hAnsi="Arial" w:cs="Arial"/>
          <w:sz w:val="24"/>
          <w:szCs w:val="24"/>
        </w:rPr>
        <w:t>200</w:t>
      </w:r>
      <w:r w:rsidR="00BC58D7">
        <w:rPr>
          <w:rFonts w:ascii="Arial" w:hAnsi="Arial" w:cs="Arial"/>
          <w:sz w:val="24"/>
          <w:szCs w:val="24"/>
        </w:rPr>
        <w:t>7</w:t>
      </w:r>
      <w:r w:rsidRPr="00F32C4B">
        <w:rPr>
          <w:rFonts w:ascii="Arial" w:hAnsi="Arial" w:cs="Arial"/>
          <w:sz w:val="24"/>
          <w:szCs w:val="24"/>
        </w:rPr>
        <w:t>, 200</w:t>
      </w:r>
      <w:r w:rsidR="00BC58D7">
        <w:rPr>
          <w:rFonts w:ascii="Arial" w:hAnsi="Arial" w:cs="Arial"/>
          <w:sz w:val="24"/>
          <w:szCs w:val="24"/>
        </w:rPr>
        <w:t>6</w:t>
      </w:r>
      <w:r w:rsidRPr="00F32C4B">
        <w:rPr>
          <w:rFonts w:ascii="Arial" w:hAnsi="Arial" w:cs="Arial"/>
          <w:sz w:val="24"/>
          <w:szCs w:val="24"/>
        </w:rPr>
        <w:t>, 200</w:t>
      </w:r>
      <w:r w:rsidR="00BC58D7">
        <w:rPr>
          <w:rFonts w:ascii="Arial" w:hAnsi="Arial" w:cs="Arial"/>
          <w:sz w:val="24"/>
          <w:szCs w:val="24"/>
        </w:rPr>
        <w:t>5</w:t>
      </w:r>
      <w:r w:rsidRPr="00F32C4B">
        <w:rPr>
          <w:rFonts w:ascii="Arial" w:hAnsi="Arial" w:cs="Arial"/>
          <w:sz w:val="24"/>
          <w:szCs w:val="24"/>
        </w:rPr>
        <w:t>, 200</w:t>
      </w:r>
      <w:r w:rsidR="003C0B94">
        <w:rPr>
          <w:rFonts w:ascii="Arial" w:hAnsi="Arial" w:cs="Arial"/>
          <w:sz w:val="24"/>
          <w:szCs w:val="24"/>
        </w:rPr>
        <w:t>4</w:t>
      </w:r>
      <w:r w:rsidR="006D5C25">
        <w:rPr>
          <w:rFonts w:ascii="Arial" w:hAnsi="Arial" w:cs="Arial"/>
          <w:sz w:val="24"/>
          <w:szCs w:val="24"/>
        </w:rPr>
        <w:t>, 200</w:t>
      </w:r>
      <w:r w:rsidR="00BC58D7">
        <w:rPr>
          <w:rFonts w:ascii="Arial" w:hAnsi="Arial" w:cs="Arial"/>
          <w:sz w:val="24"/>
          <w:szCs w:val="24"/>
        </w:rPr>
        <w:t>3</w:t>
      </w:r>
      <w:r w:rsidR="0099261E">
        <w:rPr>
          <w:rFonts w:ascii="Arial" w:hAnsi="Arial" w:cs="Arial"/>
          <w:sz w:val="24"/>
          <w:szCs w:val="24"/>
        </w:rPr>
        <w:t>, 200</w:t>
      </w:r>
      <w:r w:rsidR="00BC58D7">
        <w:rPr>
          <w:rFonts w:ascii="Arial" w:hAnsi="Arial" w:cs="Arial"/>
          <w:sz w:val="24"/>
          <w:szCs w:val="24"/>
        </w:rPr>
        <w:t>2</w:t>
      </w:r>
      <w:r w:rsidRPr="00F32C4B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 xml:space="preserve">, </w:t>
      </w:r>
      <w:r w:rsidR="00290FA9">
        <w:rPr>
          <w:rFonts w:ascii="Arial" w:hAnsi="Arial" w:cs="Arial"/>
          <w:sz w:val="24"/>
          <w:szCs w:val="24"/>
        </w:rPr>
        <w:tab/>
      </w:r>
      <w:r w:rsidR="00290FA9">
        <w:rPr>
          <w:rFonts w:ascii="Arial" w:hAnsi="Arial" w:cs="Arial"/>
          <w:sz w:val="24"/>
          <w:szCs w:val="24"/>
        </w:rPr>
        <w:tab/>
      </w:r>
      <w:r w:rsidR="00290FA9">
        <w:rPr>
          <w:rFonts w:ascii="Arial" w:hAnsi="Arial" w:cs="Arial"/>
          <w:sz w:val="24"/>
          <w:szCs w:val="24"/>
        </w:rPr>
        <w:tab/>
      </w:r>
      <w:r w:rsidR="00290FA9">
        <w:rPr>
          <w:rFonts w:ascii="Arial" w:hAnsi="Arial" w:cs="Arial"/>
          <w:sz w:val="24"/>
          <w:szCs w:val="24"/>
        </w:rPr>
        <w:tab/>
      </w:r>
      <w:proofErr w:type="spellStart"/>
      <w:r w:rsidR="00290FA9">
        <w:rPr>
          <w:rFonts w:ascii="Arial" w:hAnsi="Arial" w:cs="Arial"/>
          <w:sz w:val="24"/>
          <w:szCs w:val="24"/>
        </w:rPr>
        <w:t>Koziorajka</w:t>
      </w:r>
      <w:proofErr w:type="spellEnd"/>
    </w:p>
    <w:p w14:paraId="7419883C" w14:textId="5A8156D9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III</w:t>
      </w:r>
      <w:r w:rsidRPr="00F32C4B">
        <w:rPr>
          <w:rFonts w:ascii="Arial" w:hAnsi="Arial" w:cs="Arial"/>
          <w:sz w:val="24"/>
          <w:szCs w:val="24"/>
        </w:rPr>
        <w:tab/>
        <w:t xml:space="preserve">20 – 39 lat </w:t>
      </w:r>
      <w:r w:rsidRPr="00F32C4B">
        <w:rPr>
          <w:rFonts w:ascii="Arial" w:hAnsi="Arial" w:cs="Arial"/>
          <w:sz w:val="24"/>
          <w:szCs w:val="24"/>
        </w:rPr>
        <w:tab/>
      </w:r>
      <w:r w:rsidR="0099261E">
        <w:rPr>
          <w:rFonts w:ascii="Arial" w:hAnsi="Arial" w:cs="Arial"/>
          <w:sz w:val="24"/>
          <w:szCs w:val="24"/>
        </w:rPr>
        <w:t>(</w:t>
      </w:r>
      <w:r w:rsidR="001E056B">
        <w:rPr>
          <w:rFonts w:ascii="Arial" w:hAnsi="Arial" w:cs="Arial"/>
          <w:sz w:val="24"/>
          <w:szCs w:val="24"/>
        </w:rPr>
        <w:t>2001</w:t>
      </w:r>
      <w:r w:rsidRPr="00F32C4B">
        <w:rPr>
          <w:rFonts w:ascii="Arial" w:hAnsi="Arial" w:cs="Arial"/>
          <w:sz w:val="24"/>
          <w:szCs w:val="24"/>
        </w:rPr>
        <w:t xml:space="preserve"> </w:t>
      </w:r>
      <w:r w:rsidR="00F53ED3">
        <w:rPr>
          <w:rFonts w:ascii="Arial" w:hAnsi="Arial" w:cs="Arial"/>
          <w:sz w:val="24"/>
          <w:szCs w:val="24"/>
        </w:rPr>
        <w:t>–</w:t>
      </w:r>
      <w:r w:rsidRPr="00F32C4B">
        <w:rPr>
          <w:rFonts w:ascii="Arial" w:hAnsi="Arial" w:cs="Arial"/>
          <w:sz w:val="24"/>
          <w:szCs w:val="24"/>
        </w:rPr>
        <w:t xml:space="preserve"> 19</w:t>
      </w:r>
      <w:r w:rsidR="001E056B">
        <w:rPr>
          <w:rFonts w:ascii="Arial" w:hAnsi="Arial" w:cs="Arial"/>
          <w:sz w:val="24"/>
          <w:szCs w:val="24"/>
        </w:rPr>
        <w:t>82</w:t>
      </w:r>
      <w:r w:rsidRPr="00F32C4B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4AF8">
        <w:rPr>
          <w:rFonts w:ascii="Arial" w:hAnsi="Arial" w:cs="Arial"/>
          <w:sz w:val="24"/>
          <w:szCs w:val="24"/>
        </w:rPr>
        <w:t>Druciorz</w:t>
      </w:r>
      <w:proofErr w:type="spellEnd"/>
    </w:p>
    <w:p w14:paraId="128C4F86" w14:textId="1AECFDE6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 xml:space="preserve">IV </w:t>
      </w:r>
      <w:r w:rsidRPr="00F32C4B">
        <w:rPr>
          <w:rFonts w:ascii="Arial" w:hAnsi="Arial" w:cs="Arial"/>
          <w:sz w:val="24"/>
          <w:szCs w:val="24"/>
        </w:rPr>
        <w:tab/>
        <w:t>40 – 55 lat</w:t>
      </w:r>
      <w:r w:rsidR="006D5C25">
        <w:rPr>
          <w:rFonts w:ascii="Arial" w:hAnsi="Arial" w:cs="Arial"/>
          <w:sz w:val="24"/>
          <w:szCs w:val="24"/>
        </w:rPr>
        <w:tab/>
      </w:r>
      <w:r w:rsidRPr="00F32C4B">
        <w:rPr>
          <w:rFonts w:ascii="Arial" w:hAnsi="Arial" w:cs="Arial"/>
          <w:sz w:val="24"/>
          <w:szCs w:val="24"/>
        </w:rPr>
        <w:t>(19</w:t>
      </w:r>
      <w:r w:rsidR="009A59A3">
        <w:rPr>
          <w:rFonts w:ascii="Arial" w:hAnsi="Arial" w:cs="Arial"/>
          <w:sz w:val="24"/>
          <w:szCs w:val="24"/>
        </w:rPr>
        <w:t>81</w:t>
      </w:r>
      <w:r w:rsidRPr="00F32C4B">
        <w:rPr>
          <w:rFonts w:ascii="Arial" w:hAnsi="Arial" w:cs="Arial"/>
          <w:sz w:val="24"/>
          <w:szCs w:val="24"/>
        </w:rPr>
        <w:t xml:space="preserve"> </w:t>
      </w:r>
      <w:r w:rsidR="00F53ED3">
        <w:rPr>
          <w:rFonts w:ascii="Arial" w:hAnsi="Arial" w:cs="Arial"/>
          <w:sz w:val="24"/>
          <w:szCs w:val="24"/>
        </w:rPr>
        <w:t>–</w:t>
      </w:r>
      <w:r w:rsidRPr="00F32C4B">
        <w:rPr>
          <w:rFonts w:ascii="Arial" w:hAnsi="Arial" w:cs="Arial"/>
          <w:sz w:val="24"/>
          <w:szCs w:val="24"/>
        </w:rPr>
        <w:t xml:space="preserve"> 19</w:t>
      </w:r>
      <w:r w:rsidR="009A59A3">
        <w:rPr>
          <w:rFonts w:ascii="Arial" w:hAnsi="Arial" w:cs="Arial"/>
          <w:sz w:val="24"/>
          <w:szCs w:val="24"/>
        </w:rPr>
        <w:t>66</w:t>
      </w:r>
      <w:r w:rsidRPr="00F32C4B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4AF8">
        <w:rPr>
          <w:rFonts w:ascii="Arial" w:hAnsi="Arial" w:cs="Arial"/>
          <w:sz w:val="24"/>
          <w:szCs w:val="24"/>
        </w:rPr>
        <w:t>Druciorz</w:t>
      </w:r>
      <w:proofErr w:type="spellEnd"/>
    </w:p>
    <w:p w14:paraId="2BD3868C" w14:textId="7227AF82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V</w:t>
      </w:r>
      <w:r w:rsidRPr="00F32C4B">
        <w:rPr>
          <w:rFonts w:ascii="Arial" w:hAnsi="Arial" w:cs="Arial"/>
          <w:sz w:val="24"/>
          <w:szCs w:val="24"/>
        </w:rPr>
        <w:tab/>
      </w:r>
      <w:r w:rsidR="00D31E99">
        <w:rPr>
          <w:rFonts w:ascii="Arial" w:hAnsi="Arial" w:cs="Arial"/>
          <w:sz w:val="24"/>
          <w:szCs w:val="24"/>
        </w:rPr>
        <w:t xml:space="preserve">od </w:t>
      </w:r>
      <w:r w:rsidRPr="00F32C4B">
        <w:rPr>
          <w:rFonts w:ascii="Arial" w:hAnsi="Arial" w:cs="Arial"/>
          <w:sz w:val="24"/>
          <w:szCs w:val="24"/>
        </w:rPr>
        <w:t>5</w:t>
      </w:r>
      <w:r w:rsidR="00D31E99">
        <w:rPr>
          <w:rFonts w:ascii="Arial" w:hAnsi="Arial" w:cs="Arial"/>
          <w:sz w:val="24"/>
          <w:szCs w:val="24"/>
        </w:rPr>
        <w:t>6</w:t>
      </w:r>
      <w:r w:rsidR="006D5C25">
        <w:rPr>
          <w:rFonts w:ascii="Arial" w:hAnsi="Arial" w:cs="Arial"/>
          <w:sz w:val="24"/>
          <w:szCs w:val="24"/>
        </w:rPr>
        <w:t xml:space="preserve"> lat </w:t>
      </w:r>
      <w:r w:rsidR="006D5C25">
        <w:rPr>
          <w:rFonts w:ascii="Arial" w:hAnsi="Arial" w:cs="Arial"/>
          <w:sz w:val="24"/>
          <w:szCs w:val="24"/>
        </w:rPr>
        <w:tab/>
        <w:t>(do</w:t>
      </w:r>
      <w:r w:rsidRPr="00F32C4B">
        <w:rPr>
          <w:rFonts w:ascii="Arial" w:hAnsi="Arial" w:cs="Arial"/>
          <w:sz w:val="24"/>
          <w:szCs w:val="24"/>
        </w:rPr>
        <w:t xml:space="preserve"> 19</w:t>
      </w:r>
      <w:r w:rsidR="00E011FC">
        <w:rPr>
          <w:rFonts w:ascii="Arial" w:hAnsi="Arial" w:cs="Arial"/>
          <w:sz w:val="24"/>
          <w:szCs w:val="24"/>
        </w:rPr>
        <w:t>6</w:t>
      </w:r>
      <w:r w:rsidR="00FB53B8">
        <w:rPr>
          <w:rFonts w:ascii="Arial" w:hAnsi="Arial" w:cs="Arial"/>
          <w:sz w:val="24"/>
          <w:szCs w:val="24"/>
        </w:rPr>
        <w:t>5</w:t>
      </w:r>
      <w:r w:rsidR="003C0B94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4AF8">
        <w:rPr>
          <w:rFonts w:ascii="Arial" w:hAnsi="Arial" w:cs="Arial"/>
          <w:sz w:val="24"/>
          <w:szCs w:val="24"/>
        </w:rPr>
        <w:t>Druciorz</w:t>
      </w:r>
      <w:proofErr w:type="spellEnd"/>
    </w:p>
    <w:p w14:paraId="6CDD6B8B" w14:textId="77777777" w:rsidR="00F32C4B" w:rsidRPr="00F32C4B" w:rsidRDefault="00F32C4B" w:rsidP="00F32C4B">
      <w:pPr>
        <w:ind w:left="1080"/>
        <w:rPr>
          <w:rFonts w:ascii="Arial" w:hAnsi="Arial" w:cs="Arial"/>
          <w:sz w:val="24"/>
          <w:szCs w:val="24"/>
        </w:rPr>
      </w:pPr>
    </w:p>
    <w:p w14:paraId="0573A6AA" w14:textId="27FCF966" w:rsidR="00F32C4B" w:rsidRDefault="00703142" w:rsidP="00703142">
      <w:pPr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Poprzez „parę” rozumie się dwie osoby różnej płci, natomiast przez „trójkę” – jedną osobę płci męskiej i dwie osoby płci żeńskiej. </w:t>
      </w:r>
      <w:r w:rsidR="00F32C4B" w:rsidRPr="00F32C4B">
        <w:rPr>
          <w:rFonts w:ascii="Arial" w:hAnsi="Arial" w:cs="Arial"/>
          <w:sz w:val="24"/>
          <w:szCs w:val="24"/>
        </w:rPr>
        <w:t xml:space="preserve">O przynależności do kategorii wiekowej decyduje </w:t>
      </w:r>
      <w:r w:rsidR="00853FD1">
        <w:rPr>
          <w:rFonts w:ascii="Arial" w:hAnsi="Arial" w:cs="Arial"/>
          <w:sz w:val="24"/>
          <w:szCs w:val="24"/>
        </w:rPr>
        <w:t>rok</w:t>
      </w:r>
      <w:r w:rsidR="00F32C4B" w:rsidRPr="00F32C4B">
        <w:rPr>
          <w:rFonts w:ascii="Arial" w:hAnsi="Arial" w:cs="Arial"/>
          <w:sz w:val="24"/>
          <w:szCs w:val="24"/>
        </w:rPr>
        <w:t xml:space="preserve"> urodzenia osoby starszej w trójce lub parze. Odpowiedzialność za właściwy prz</w:t>
      </w:r>
      <w:r w:rsidR="00227FDF">
        <w:rPr>
          <w:rFonts w:ascii="Arial" w:hAnsi="Arial" w:cs="Arial"/>
          <w:sz w:val="24"/>
          <w:szCs w:val="24"/>
        </w:rPr>
        <w:t>y</w:t>
      </w:r>
      <w:r w:rsidR="00F32C4B" w:rsidRPr="00F32C4B">
        <w:rPr>
          <w:rFonts w:ascii="Arial" w:hAnsi="Arial" w:cs="Arial"/>
          <w:sz w:val="24"/>
          <w:szCs w:val="24"/>
        </w:rPr>
        <w:t>dział kategorii</w:t>
      </w:r>
      <w:r w:rsidR="001276F7">
        <w:rPr>
          <w:rFonts w:ascii="Arial" w:hAnsi="Arial" w:cs="Arial"/>
          <w:sz w:val="24"/>
          <w:szCs w:val="24"/>
        </w:rPr>
        <w:t xml:space="preserve"> oraz grupy tanecznej</w:t>
      </w:r>
      <w:r w:rsidR="00F32C4B" w:rsidRPr="00F32C4B">
        <w:rPr>
          <w:rFonts w:ascii="Arial" w:hAnsi="Arial" w:cs="Arial"/>
          <w:sz w:val="24"/>
          <w:szCs w:val="24"/>
        </w:rPr>
        <w:t xml:space="preserve"> ponosi para i jej instruktor. W zależności od ilości zgłaszanych par/trójek odbędą się w danej kategorii eliminacje, ćwierćfinały, półfinały i finały. Każdy uczestnik ma prawo wystąpienia w konkursie par oraz trójek (zastrzega się uczestnictwo tylko w jednej parze i jednej trójce</w:t>
      </w:r>
      <w:r w:rsidR="001276F7">
        <w:rPr>
          <w:rFonts w:ascii="Arial" w:hAnsi="Arial" w:cs="Arial"/>
          <w:sz w:val="24"/>
          <w:szCs w:val="24"/>
        </w:rPr>
        <w:t xml:space="preserve"> oraz jednej grupie tanecznej</w:t>
      </w:r>
      <w:r w:rsidR="00F32C4B" w:rsidRPr="00F32C4B">
        <w:rPr>
          <w:rFonts w:ascii="Arial" w:hAnsi="Arial" w:cs="Arial"/>
          <w:sz w:val="24"/>
          <w:szCs w:val="24"/>
        </w:rPr>
        <w:t>)</w:t>
      </w:r>
      <w:r w:rsidR="001276F7">
        <w:rPr>
          <w:rFonts w:ascii="Arial" w:hAnsi="Arial" w:cs="Arial"/>
          <w:sz w:val="24"/>
          <w:szCs w:val="24"/>
        </w:rPr>
        <w:t>.</w:t>
      </w:r>
      <w:r w:rsidR="00DA4547">
        <w:rPr>
          <w:rFonts w:ascii="Arial" w:hAnsi="Arial" w:cs="Arial"/>
          <w:sz w:val="24"/>
          <w:szCs w:val="24"/>
        </w:rPr>
        <w:t xml:space="preserve"> </w:t>
      </w:r>
      <w:r w:rsidR="00290FA9">
        <w:rPr>
          <w:rFonts w:ascii="Arial" w:hAnsi="Arial" w:cs="Arial"/>
          <w:sz w:val="24"/>
          <w:szCs w:val="24"/>
        </w:rPr>
        <w:t>Organizatorzy mają prawo zmienić przynależność pary</w:t>
      </w:r>
      <w:r w:rsidR="00853FD1">
        <w:rPr>
          <w:rFonts w:ascii="Arial" w:hAnsi="Arial" w:cs="Arial"/>
          <w:sz w:val="24"/>
          <w:szCs w:val="24"/>
        </w:rPr>
        <w:t>/trójki</w:t>
      </w:r>
      <w:r w:rsidR="00290FA9">
        <w:rPr>
          <w:rFonts w:ascii="Arial" w:hAnsi="Arial" w:cs="Arial"/>
          <w:sz w:val="24"/>
          <w:szCs w:val="24"/>
        </w:rPr>
        <w:t xml:space="preserve"> do danej grupy (Hobby, zespół), po uprzednim powiadomieniu instruktora.</w:t>
      </w:r>
    </w:p>
    <w:p w14:paraId="40CD8247" w14:textId="77777777" w:rsidR="00F32C4B" w:rsidRPr="00F32C4B" w:rsidRDefault="00F32C4B" w:rsidP="00F32C4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</w:p>
    <w:p w14:paraId="270BB250" w14:textId="77777777"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Kryteria ocen</w:t>
      </w:r>
      <w:r>
        <w:rPr>
          <w:rFonts w:ascii="Arial" w:hAnsi="Arial" w:cs="Arial"/>
          <w:b/>
          <w:sz w:val="24"/>
          <w:szCs w:val="24"/>
        </w:rPr>
        <w:br/>
      </w:r>
    </w:p>
    <w:p w14:paraId="06C47CB6" w14:textId="77777777" w:rsidR="00F32C4B" w:rsidRPr="00F32C4B" w:rsidRDefault="00F32C4B" w:rsidP="00F32C4B">
      <w:pPr>
        <w:ind w:firstLine="360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 xml:space="preserve">            Jury oceniające będzie brało pod uwagę następujące kryteria:</w:t>
      </w:r>
    </w:p>
    <w:p w14:paraId="3AF0F6D5" w14:textId="30175409" w:rsidR="00F32C4B" w:rsidRPr="00F32C4B" w:rsidRDefault="00D11605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32C4B" w:rsidRPr="00F32C4B">
        <w:rPr>
          <w:rFonts w:ascii="Arial" w:hAnsi="Arial" w:cs="Arial"/>
        </w:rPr>
        <w:t>uzykalność</w:t>
      </w:r>
      <w:r>
        <w:rPr>
          <w:rFonts w:ascii="Arial" w:hAnsi="Arial" w:cs="Arial"/>
        </w:rPr>
        <w:t>.</w:t>
      </w:r>
    </w:p>
    <w:p w14:paraId="493A235E" w14:textId="09FFA248" w:rsidR="00F32C4B" w:rsidRPr="00F32C4B" w:rsidRDefault="00D11605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32C4B" w:rsidRPr="00F32C4B">
        <w:rPr>
          <w:rFonts w:ascii="Arial" w:hAnsi="Arial" w:cs="Arial"/>
        </w:rPr>
        <w:t>tyl i charakter tańca</w:t>
      </w:r>
      <w:r>
        <w:rPr>
          <w:rFonts w:ascii="Arial" w:hAnsi="Arial" w:cs="Arial"/>
        </w:rPr>
        <w:t>.</w:t>
      </w:r>
    </w:p>
    <w:p w14:paraId="566BACC2" w14:textId="2F0162CC" w:rsidR="00F32C4B" w:rsidRPr="00F32C4B" w:rsidRDefault="00D11605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32C4B" w:rsidRPr="00F32C4B">
        <w:rPr>
          <w:rFonts w:ascii="Arial" w:hAnsi="Arial" w:cs="Arial"/>
        </w:rPr>
        <w:t>gólny wyraz artystyczny</w:t>
      </w:r>
      <w:r>
        <w:rPr>
          <w:rFonts w:ascii="Arial" w:hAnsi="Arial" w:cs="Arial"/>
        </w:rPr>
        <w:t>.</w:t>
      </w:r>
    </w:p>
    <w:p w14:paraId="7BCF5F9F" w14:textId="63380041" w:rsidR="00F32C4B" w:rsidRPr="00F32C4B" w:rsidRDefault="00D11605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32C4B" w:rsidRPr="00F32C4B">
        <w:rPr>
          <w:rFonts w:ascii="Arial" w:hAnsi="Arial" w:cs="Arial"/>
        </w:rPr>
        <w:t>echnika taneczna</w:t>
      </w:r>
      <w:r>
        <w:rPr>
          <w:rFonts w:ascii="Arial" w:hAnsi="Arial" w:cs="Arial"/>
        </w:rPr>
        <w:t>.</w:t>
      </w:r>
    </w:p>
    <w:p w14:paraId="5D944C19" w14:textId="766E96C6" w:rsidR="00F32C4B" w:rsidRPr="00F32C4B" w:rsidRDefault="00D11605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32C4B" w:rsidRPr="00F32C4B">
        <w:rPr>
          <w:rFonts w:ascii="Arial" w:hAnsi="Arial" w:cs="Arial"/>
        </w:rPr>
        <w:t>unkcjonalność i estetyka ubioru</w:t>
      </w:r>
      <w:r>
        <w:rPr>
          <w:rFonts w:ascii="Arial" w:hAnsi="Arial" w:cs="Arial"/>
        </w:rPr>
        <w:t>.</w:t>
      </w:r>
    </w:p>
    <w:p w14:paraId="1D38464F" w14:textId="77777777" w:rsidR="00F32C4B" w:rsidRPr="00F32C4B" w:rsidRDefault="00F32C4B" w:rsidP="00F32C4B">
      <w:pPr>
        <w:ind w:left="732" w:firstLine="348"/>
        <w:rPr>
          <w:rFonts w:ascii="Arial" w:hAnsi="Arial" w:cs="Arial"/>
          <w:sz w:val="24"/>
          <w:szCs w:val="24"/>
        </w:rPr>
      </w:pPr>
    </w:p>
    <w:p w14:paraId="12EDF568" w14:textId="77777777"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Zasady sędziowania</w:t>
      </w:r>
      <w:r>
        <w:rPr>
          <w:rFonts w:ascii="Arial" w:hAnsi="Arial" w:cs="Arial"/>
          <w:b/>
          <w:sz w:val="24"/>
          <w:szCs w:val="24"/>
        </w:rPr>
        <w:br/>
      </w:r>
    </w:p>
    <w:p w14:paraId="4DEC4CCE" w14:textId="77777777" w:rsidR="00F32C4B" w:rsidRP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 xml:space="preserve">Komisja sędziowska składać się będzie od trzech do pięciu sędziów oceniających oraz sędziego </w:t>
      </w:r>
      <w:proofErr w:type="spellStart"/>
      <w:r w:rsidRPr="00F32C4B">
        <w:rPr>
          <w:rFonts w:ascii="Arial" w:hAnsi="Arial" w:cs="Arial"/>
          <w:sz w:val="24"/>
          <w:szCs w:val="24"/>
        </w:rPr>
        <w:t>skrutinera</w:t>
      </w:r>
      <w:proofErr w:type="spellEnd"/>
      <w:r w:rsidRPr="00F32C4B">
        <w:rPr>
          <w:rFonts w:ascii="Arial" w:hAnsi="Arial" w:cs="Arial"/>
          <w:sz w:val="24"/>
          <w:szCs w:val="24"/>
        </w:rPr>
        <w:t xml:space="preserve"> zliczającego punkty. Sędzió</w:t>
      </w:r>
      <w:r w:rsidR="00290FA9">
        <w:rPr>
          <w:rFonts w:ascii="Arial" w:hAnsi="Arial" w:cs="Arial"/>
          <w:sz w:val="24"/>
          <w:szCs w:val="24"/>
        </w:rPr>
        <w:t>w powołuje organizator konkursu.</w:t>
      </w:r>
    </w:p>
    <w:p w14:paraId="7D4B533F" w14:textId="77777777" w:rsidR="00F32C4B" w:rsidRPr="00F32C4B" w:rsidRDefault="00F32C4B" w:rsidP="00F32C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Przydział miejsc nagradzanych zostanie ustalony na podstawie ł</w:t>
      </w:r>
      <w:r w:rsidRPr="00F32C4B">
        <w:rPr>
          <w:rFonts w:ascii="Arial" w:eastAsia="TimesNewRoman" w:hAnsi="Arial" w:cs="Arial"/>
          <w:sz w:val="24"/>
          <w:szCs w:val="24"/>
        </w:rPr>
        <w:t>ą</w:t>
      </w:r>
      <w:r w:rsidRPr="00F32C4B">
        <w:rPr>
          <w:rFonts w:ascii="Arial" w:hAnsi="Arial" w:cs="Arial"/>
          <w:sz w:val="24"/>
          <w:szCs w:val="24"/>
        </w:rPr>
        <w:t>cznej punktacji we wszystkich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cach danej kategorii wiekowej.</w:t>
      </w:r>
    </w:p>
    <w:p w14:paraId="4DC5A4FA" w14:textId="77777777" w:rsidR="00F32C4B" w:rsidRPr="00F32C4B" w:rsidRDefault="00F32C4B" w:rsidP="00F32C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Para, która po dwukrotnym wywołaniu przez prowadz</w:t>
      </w:r>
      <w:r w:rsidRPr="00F32C4B">
        <w:rPr>
          <w:rFonts w:ascii="Arial" w:eastAsia="TimesNewRoman" w:hAnsi="Arial" w:cs="Arial"/>
          <w:sz w:val="24"/>
          <w:szCs w:val="24"/>
        </w:rPr>
        <w:t>ą</w:t>
      </w:r>
      <w:r w:rsidRPr="00F32C4B">
        <w:rPr>
          <w:rFonts w:ascii="Arial" w:hAnsi="Arial" w:cs="Arial"/>
          <w:sz w:val="24"/>
          <w:szCs w:val="24"/>
        </w:rPr>
        <w:t>cego turniej nie zgłosi si</w:t>
      </w:r>
      <w:r w:rsidRPr="00F32C4B">
        <w:rPr>
          <w:rFonts w:ascii="Arial" w:eastAsia="TimesNewRoman" w:hAnsi="Arial" w:cs="Arial"/>
          <w:sz w:val="24"/>
          <w:szCs w:val="24"/>
        </w:rPr>
        <w:t xml:space="preserve">ę </w:t>
      </w:r>
      <w:r w:rsidRPr="00F32C4B">
        <w:rPr>
          <w:rFonts w:ascii="Arial" w:hAnsi="Arial" w:cs="Arial"/>
          <w:sz w:val="24"/>
          <w:szCs w:val="24"/>
        </w:rPr>
        <w:t>na parkiet, nie b</w:t>
      </w:r>
      <w:r w:rsidRPr="00F32C4B">
        <w:rPr>
          <w:rFonts w:ascii="Arial" w:eastAsia="TimesNewRoman" w:hAnsi="Arial" w:cs="Arial"/>
          <w:sz w:val="24"/>
          <w:szCs w:val="24"/>
        </w:rPr>
        <w:t>ę</w:t>
      </w:r>
      <w:r w:rsidRPr="00F32C4B">
        <w:rPr>
          <w:rFonts w:ascii="Arial" w:hAnsi="Arial" w:cs="Arial"/>
          <w:sz w:val="24"/>
          <w:szCs w:val="24"/>
        </w:rPr>
        <w:t>dzie oceniana w tym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cu (w finale otrzymuje ostatnie miejsce). W kolejnych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cach tej rundy para ta mo</w:t>
      </w:r>
      <w:r w:rsidRPr="00F32C4B">
        <w:rPr>
          <w:rFonts w:ascii="Arial" w:eastAsia="TimesNewRoman" w:hAnsi="Arial" w:cs="Arial"/>
          <w:sz w:val="24"/>
          <w:szCs w:val="24"/>
        </w:rPr>
        <w:t>ż</w:t>
      </w:r>
      <w:r w:rsidRPr="00F32C4B">
        <w:rPr>
          <w:rFonts w:ascii="Arial" w:hAnsi="Arial" w:cs="Arial"/>
          <w:sz w:val="24"/>
          <w:szCs w:val="24"/>
        </w:rPr>
        <w:t>e nadal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czy</w:t>
      </w:r>
      <w:r w:rsidRPr="00F32C4B">
        <w:rPr>
          <w:rFonts w:ascii="Arial" w:eastAsia="TimesNewRoman" w:hAnsi="Arial" w:cs="Arial"/>
          <w:sz w:val="24"/>
          <w:szCs w:val="24"/>
        </w:rPr>
        <w:t>ć</w:t>
      </w:r>
      <w:r w:rsidRPr="00F32C4B">
        <w:rPr>
          <w:rFonts w:ascii="Arial" w:hAnsi="Arial" w:cs="Arial"/>
          <w:sz w:val="24"/>
          <w:szCs w:val="24"/>
        </w:rPr>
        <w:t>.</w:t>
      </w:r>
    </w:p>
    <w:p w14:paraId="3256E5DC" w14:textId="6FB21588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Konkurs zostanie rozegrany w poszczególnych kategoriach wiekowych</w:t>
      </w:r>
      <w:r w:rsidR="006A713D">
        <w:rPr>
          <w:rFonts w:ascii="Arial" w:hAnsi="Arial" w:cs="Arial"/>
          <w:sz w:val="24"/>
          <w:szCs w:val="24"/>
        </w:rPr>
        <w:t>/grupach tanecznych</w:t>
      </w:r>
      <w:r w:rsidRPr="00F32C4B">
        <w:rPr>
          <w:rFonts w:ascii="Arial" w:hAnsi="Arial" w:cs="Arial"/>
          <w:sz w:val="24"/>
          <w:szCs w:val="24"/>
        </w:rPr>
        <w:t xml:space="preserve"> przy min 3 zgłoszonych parach/trójkach</w:t>
      </w:r>
      <w:r w:rsidR="00290FA9">
        <w:rPr>
          <w:rFonts w:ascii="Arial" w:hAnsi="Arial" w:cs="Arial"/>
          <w:sz w:val="24"/>
          <w:szCs w:val="24"/>
        </w:rPr>
        <w:t>.</w:t>
      </w:r>
      <w:r w:rsidRPr="00F32C4B">
        <w:rPr>
          <w:rFonts w:ascii="Arial" w:hAnsi="Arial" w:cs="Arial"/>
          <w:sz w:val="24"/>
          <w:szCs w:val="24"/>
        </w:rPr>
        <w:t xml:space="preserve"> W przypadku mniejszej ilości par/trójek organizatorzy zastrzegają sobie prawo odwołania rywalizacji </w:t>
      </w:r>
      <w:r w:rsidR="00681648">
        <w:rPr>
          <w:rFonts w:ascii="Arial" w:hAnsi="Arial" w:cs="Arial"/>
          <w:sz w:val="24"/>
          <w:szCs w:val="24"/>
        </w:rPr>
        <w:br/>
      </w:r>
      <w:r w:rsidRPr="00F32C4B">
        <w:rPr>
          <w:rFonts w:ascii="Arial" w:hAnsi="Arial" w:cs="Arial"/>
          <w:sz w:val="24"/>
          <w:szCs w:val="24"/>
        </w:rPr>
        <w:lastRenderedPageBreak/>
        <w:t>w tej kategorii i zaproponowanie chętnym parom/trójkom występu w charakterze pokazu podczas trwania imprezy</w:t>
      </w:r>
      <w:r w:rsidR="00DA3810">
        <w:rPr>
          <w:rFonts w:ascii="Arial" w:hAnsi="Arial" w:cs="Arial"/>
          <w:sz w:val="24"/>
          <w:szCs w:val="24"/>
        </w:rPr>
        <w:t xml:space="preserve"> lub rozegrania rywalizacji „Otwartej” (połączenie grupy hobby i zespół w tej samej kategorii wiekowej).</w:t>
      </w:r>
    </w:p>
    <w:p w14:paraId="4ABCF6FF" w14:textId="77777777" w:rsidR="00F32C4B" w:rsidRPr="00F32C4B" w:rsidRDefault="00F32C4B" w:rsidP="00F32C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O ilości par/trójek występujących na parkiecie decyduje sędzia główny (nie więcej niż 6). W sytuacja wyjątkowych sędzia główny może dopuścić do rywalizacji 7 par/trójek.</w:t>
      </w:r>
    </w:p>
    <w:p w14:paraId="4E5C78D1" w14:textId="77777777" w:rsidR="00F32C4B" w:rsidRPr="00F32C4B" w:rsidRDefault="00F32C4B" w:rsidP="00F32C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W rundach eliminacyjnych (eliminacje, ćwierćfinały, półfinały) sędziowanie będzie niejawne. W finale sędziowanie jawne na miejsca od 1-6.</w:t>
      </w:r>
    </w:p>
    <w:p w14:paraId="4C93BE25" w14:textId="77777777" w:rsidR="00F32C4B" w:rsidRPr="00F32C4B" w:rsidRDefault="00F32C4B" w:rsidP="00F32C4B">
      <w:pPr>
        <w:ind w:left="1080"/>
        <w:rPr>
          <w:rFonts w:ascii="Arial" w:hAnsi="Arial" w:cs="Arial"/>
          <w:sz w:val="24"/>
          <w:szCs w:val="24"/>
        </w:rPr>
      </w:pPr>
    </w:p>
    <w:p w14:paraId="5AF27193" w14:textId="77777777"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Warunki prezentacji</w:t>
      </w:r>
      <w:r>
        <w:rPr>
          <w:rFonts w:ascii="Arial" w:hAnsi="Arial" w:cs="Arial"/>
          <w:b/>
          <w:sz w:val="24"/>
          <w:szCs w:val="24"/>
        </w:rPr>
        <w:br/>
      </w:r>
    </w:p>
    <w:p w14:paraId="21FBEFF8" w14:textId="392B63E4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Tancerzom w trakcie konkursu towarzyszyć będzie muzyka mechaniczna. Czas trwania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ców ok. 2 min. Muzyka będzie udostępniona na</w:t>
      </w:r>
      <w:r w:rsidR="00DA3810">
        <w:rPr>
          <w:rFonts w:ascii="Arial" w:hAnsi="Arial" w:cs="Arial"/>
          <w:sz w:val="24"/>
          <w:szCs w:val="24"/>
        </w:rPr>
        <w:t xml:space="preserve"> stronie </w:t>
      </w:r>
      <w:hyperlink r:id="rId9" w:history="1">
        <w:r w:rsidR="006A713D" w:rsidRPr="00E87027">
          <w:rPr>
            <w:rStyle w:val="Hipercze"/>
            <w:rFonts w:ascii="Arial" w:hAnsi="Arial" w:cs="Arial"/>
            <w:sz w:val="24"/>
            <w:szCs w:val="24"/>
          </w:rPr>
          <w:t>www.ue.katowice.pl/silesianie</w:t>
        </w:r>
      </w:hyperlink>
      <w:r w:rsidR="006A713D">
        <w:rPr>
          <w:rFonts w:ascii="Arial" w:hAnsi="Arial" w:cs="Arial"/>
          <w:sz w:val="24"/>
          <w:szCs w:val="24"/>
        </w:rPr>
        <w:t xml:space="preserve"> </w:t>
      </w:r>
    </w:p>
    <w:p w14:paraId="5931AF38" w14:textId="5E7EFFBC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Podczas turnieju obowi</w:t>
      </w:r>
      <w:r w:rsidRPr="00F32C4B">
        <w:rPr>
          <w:rFonts w:ascii="Arial" w:eastAsia="TimesNewRoman" w:hAnsi="Arial" w:cs="Arial"/>
          <w:sz w:val="24"/>
          <w:szCs w:val="24"/>
        </w:rPr>
        <w:t>ą</w:t>
      </w:r>
      <w:r w:rsidRPr="00F32C4B">
        <w:rPr>
          <w:rFonts w:ascii="Arial" w:hAnsi="Arial" w:cs="Arial"/>
          <w:sz w:val="24"/>
          <w:szCs w:val="24"/>
        </w:rPr>
        <w:t>zuje zasada poruszania si</w:t>
      </w:r>
      <w:r w:rsidRPr="00F32C4B">
        <w:rPr>
          <w:rFonts w:ascii="Arial" w:eastAsia="TimesNewRoman" w:hAnsi="Arial" w:cs="Arial"/>
          <w:sz w:val="24"/>
          <w:szCs w:val="24"/>
        </w:rPr>
        <w:t xml:space="preserve">ę </w:t>
      </w:r>
      <w:r w:rsidRPr="00F32C4B">
        <w:rPr>
          <w:rFonts w:ascii="Arial" w:hAnsi="Arial" w:cs="Arial"/>
          <w:sz w:val="24"/>
          <w:szCs w:val="24"/>
        </w:rPr>
        <w:t>w I kierunku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ca (przec</w:t>
      </w:r>
      <w:r w:rsidR="005011E6">
        <w:rPr>
          <w:rFonts w:ascii="Arial" w:hAnsi="Arial" w:cs="Arial"/>
          <w:sz w:val="24"/>
          <w:szCs w:val="24"/>
        </w:rPr>
        <w:t>iwny do ruchu wskazówek zegara).</w:t>
      </w:r>
    </w:p>
    <w:p w14:paraId="621BE509" w14:textId="77777777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Podczas prezentacji na parkiecie znajduje się jednocześnie nie więcej niż 6 par/trójek. W sytuacja wyjątkowych sędzia główny może dopuścić do rywalizacji 7 par/trójek.</w:t>
      </w:r>
    </w:p>
    <w:p w14:paraId="632E8779" w14:textId="77777777" w:rsidR="00F32C4B" w:rsidRPr="00F32C4B" w:rsidRDefault="00F32C4B" w:rsidP="00F32C4B">
      <w:pPr>
        <w:ind w:left="360"/>
        <w:rPr>
          <w:rFonts w:ascii="Arial" w:hAnsi="Arial" w:cs="Arial"/>
          <w:b/>
          <w:sz w:val="24"/>
          <w:szCs w:val="24"/>
        </w:rPr>
      </w:pPr>
    </w:p>
    <w:p w14:paraId="0B101ACE" w14:textId="77777777" w:rsidR="00F32C4B" w:rsidRPr="00F32C4B" w:rsidRDefault="006D5C25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Ubiór</w:t>
      </w:r>
      <w:r w:rsidR="00F32C4B">
        <w:rPr>
          <w:rFonts w:ascii="Arial" w:hAnsi="Arial" w:cs="Arial"/>
          <w:b/>
          <w:sz w:val="24"/>
          <w:szCs w:val="24"/>
        </w:rPr>
        <w:br/>
      </w:r>
    </w:p>
    <w:p w14:paraId="03E10F41" w14:textId="0002DFA1" w:rsidR="00F32C4B" w:rsidRP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Uczestnicy występują we współczesnych strojach wizytowych</w:t>
      </w:r>
      <w:r w:rsidR="00F067C2">
        <w:rPr>
          <w:rFonts w:ascii="Arial" w:hAnsi="Arial" w:cs="Arial"/>
          <w:sz w:val="24"/>
          <w:szCs w:val="24"/>
        </w:rPr>
        <w:t>.</w:t>
      </w:r>
    </w:p>
    <w:p w14:paraId="6C12EFDA" w14:textId="77777777" w:rsidR="00F32C4B" w:rsidRPr="00F32C4B" w:rsidRDefault="00F32C4B" w:rsidP="00F32C4B">
      <w:pPr>
        <w:ind w:left="360"/>
        <w:rPr>
          <w:rFonts w:ascii="Arial" w:hAnsi="Arial" w:cs="Arial"/>
          <w:b/>
          <w:sz w:val="24"/>
          <w:szCs w:val="24"/>
        </w:rPr>
      </w:pPr>
    </w:p>
    <w:p w14:paraId="2D8863B9" w14:textId="77777777" w:rsidR="00F32C4B" w:rsidRPr="00F32C4B" w:rsidRDefault="00290FA9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F32C4B" w:rsidRPr="00F32C4B">
        <w:rPr>
          <w:rFonts w:ascii="Arial" w:hAnsi="Arial" w:cs="Arial"/>
          <w:b/>
          <w:sz w:val="24"/>
          <w:szCs w:val="24"/>
        </w:rPr>
        <w:t>pominki</w:t>
      </w:r>
      <w:r w:rsidR="00F32C4B">
        <w:rPr>
          <w:rFonts w:ascii="Arial" w:hAnsi="Arial" w:cs="Arial"/>
          <w:b/>
          <w:sz w:val="24"/>
          <w:szCs w:val="24"/>
        </w:rPr>
        <w:br/>
      </w:r>
    </w:p>
    <w:p w14:paraId="64668ED7" w14:textId="77A349E3" w:rsidR="00F32C4B" w:rsidRDefault="00F32C4B" w:rsidP="00F35A0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 xml:space="preserve">Wszystkie pary/trójki otrzymają dyplomy uczestnictwa oraz </w:t>
      </w:r>
      <w:r w:rsidR="00290FA9">
        <w:rPr>
          <w:rFonts w:ascii="Arial" w:hAnsi="Arial" w:cs="Arial"/>
          <w:sz w:val="24"/>
          <w:szCs w:val="24"/>
        </w:rPr>
        <w:t>upominki</w:t>
      </w:r>
      <w:r w:rsidRPr="00F32C4B">
        <w:rPr>
          <w:rFonts w:ascii="Arial" w:hAnsi="Arial" w:cs="Arial"/>
          <w:sz w:val="24"/>
          <w:szCs w:val="24"/>
        </w:rPr>
        <w:t xml:space="preserve"> </w:t>
      </w:r>
      <w:r w:rsidR="00774E6E">
        <w:rPr>
          <w:rFonts w:ascii="Arial" w:hAnsi="Arial" w:cs="Arial"/>
          <w:sz w:val="24"/>
          <w:szCs w:val="24"/>
        </w:rPr>
        <w:br/>
      </w:r>
      <w:r w:rsidRPr="00F32C4B">
        <w:rPr>
          <w:rFonts w:ascii="Arial" w:hAnsi="Arial" w:cs="Arial"/>
          <w:sz w:val="24"/>
          <w:szCs w:val="24"/>
        </w:rPr>
        <w:t>z Konkursu</w:t>
      </w:r>
      <w:r w:rsidR="00F067C2">
        <w:rPr>
          <w:rFonts w:ascii="Arial" w:hAnsi="Arial" w:cs="Arial"/>
          <w:sz w:val="24"/>
          <w:szCs w:val="24"/>
        </w:rPr>
        <w:t>.</w:t>
      </w:r>
    </w:p>
    <w:p w14:paraId="4D82B7C1" w14:textId="77777777" w:rsidR="00F35A07" w:rsidRPr="00F35A07" w:rsidRDefault="00F35A07" w:rsidP="00F35A0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AD0454D" w14:textId="77777777"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Zgłoszenia</w:t>
      </w:r>
      <w:r>
        <w:rPr>
          <w:rFonts w:ascii="Arial" w:hAnsi="Arial" w:cs="Arial"/>
          <w:b/>
          <w:sz w:val="24"/>
          <w:szCs w:val="24"/>
        </w:rPr>
        <w:br/>
      </w:r>
    </w:p>
    <w:p w14:paraId="12FF5AD1" w14:textId="7EA33339" w:rsidR="00524619" w:rsidRPr="00F35A07" w:rsidRDefault="00290FA9" w:rsidP="0052461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chcące wziąć udział w X</w:t>
      </w:r>
      <w:r w:rsidR="00DA3810">
        <w:rPr>
          <w:rFonts w:ascii="Arial" w:hAnsi="Arial" w:cs="Arial"/>
          <w:sz w:val="24"/>
          <w:szCs w:val="24"/>
        </w:rPr>
        <w:t>I</w:t>
      </w:r>
      <w:r w:rsidR="00F32C4B" w:rsidRPr="00F32C4B">
        <w:rPr>
          <w:rFonts w:ascii="Arial" w:hAnsi="Arial" w:cs="Arial"/>
          <w:sz w:val="24"/>
          <w:szCs w:val="24"/>
        </w:rPr>
        <w:t xml:space="preserve"> Ogólnopolskim Konkursie Tańca Śląskiego prosimy o przesłanie karty zgłoszenia (do pobrania na stronie</w:t>
      </w:r>
      <w:r w:rsidR="006A713D">
        <w:rPr>
          <w:sz w:val="24"/>
          <w:szCs w:val="24"/>
        </w:rPr>
        <w:t xml:space="preserve"> </w:t>
      </w:r>
      <w:hyperlink r:id="rId10" w:history="1">
        <w:r w:rsidR="006A713D" w:rsidRPr="00E87027">
          <w:rPr>
            <w:rStyle w:val="Hipercze"/>
            <w:rFonts w:ascii="Arial" w:hAnsi="Arial" w:cs="Arial"/>
            <w:sz w:val="24"/>
            <w:szCs w:val="24"/>
          </w:rPr>
          <w:t>www.ue.katowice.pl/silesianie</w:t>
        </w:r>
      </w:hyperlink>
      <w:r w:rsidR="00F32C4B" w:rsidRPr="00F32C4B">
        <w:rPr>
          <w:rFonts w:ascii="Arial" w:hAnsi="Arial" w:cs="Arial"/>
          <w:sz w:val="24"/>
          <w:szCs w:val="24"/>
        </w:rPr>
        <w:t>)</w:t>
      </w:r>
      <w:r w:rsidR="006A713D">
        <w:rPr>
          <w:rFonts w:ascii="Arial" w:hAnsi="Arial" w:cs="Arial"/>
          <w:sz w:val="24"/>
          <w:szCs w:val="24"/>
        </w:rPr>
        <w:t xml:space="preserve"> </w:t>
      </w:r>
      <w:r w:rsidR="00F32C4B" w:rsidRPr="00F32C4B">
        <w:rPr>
          <w:rFonts w:ascii="Arial" w:hAnsi="Arial" w:cs="Arial"/>
          <w:sz w:val="24"/>
          <w:szCs w:val="24"/>
        </w:rPr>
        <w:t>do</w:t>
      </w:r>
      <w:r w:rsidR="006D5C25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2</w:t>
      </w:r>
      <w:r w:rsidR="006D5C25">
        <w:rPr>
          <w:rFonts w:ascii="Arial" w:hAnsi="Arial" w:cs="Arial"/>
          <w:sz w:val="24"/>
          <w:szCs w:val="24"/>
        </w:rPr>
        <w:t xml:space="preserve">. </w:t>
      </w:r>
      <w:r w:rsidR="006D5C25" w:rsidRPr="00F32C4B">
        <w:rPr>
          <w:rFonts w:ascii="Arial" w:hAnsi="Arial" w:cs="Arial"/>
          <w:sz w:val="24"/>
          <w:szCs w:val="24"/>
        </w:rPr>
        <w:t>L</w:t>
      </w:r>
      <w:r w:rsidR="00F32C4B" w:rsidRPr="00F32C4B">
        <w:rPr>
          <w:rFonts w:ascii="Arial" w:hAnsi="Arial" w:cs="Arial"/>
          <w:sz w:val="24"/>
          <w:szCs w:val="24"/>
        </w:rPr>
        <w:t>istopada</w:t>
      </w:r>
      <w:r w:rsidR="006D5C25">
        <w:rPr>
          <w:rFonts w:ascii="Arial" w:hAnsi="Arial" w:cs="Arial"/>
          <w:sz w:val="24"/>
          <w:szCs w:val="24"/>
        </w:rPr>
        <w:t xml:space="preserve"> </w:t>
      </w:r>
      <w:r w:rsidR="00F32C4B" w:rsidRPr="00F32C4B">
        <w:rPr>
          <w:rFonts w:ascii="Arial" w:hAnsi="Arial" w:cs="Arial"/>
          <w:sz w:val="24"/>
          <w:szCs w:val="24"/>
        </w:rPr>
        <w:t>20</w:t>
      </w:r>
      <w:r w:rsidR="00DA3810">
        <w:rPr>
          <w:rFonts w:ascii="Arial" w:hAnsi="Arial" w:cs="Arial"/>
          <w:sz w:val="24"/>
          <w:szCs w:val="24"/>
        </w:rPr>
        <w:t>21</w:t>
      </w:r>
      <w:r w:rsidR="00F32C4B" w:rsidRPr="00F32C4B">
        <w:rPr>
          <w:rFonts w:ascii="Arial" w:hAnsi="Arial" w:cs="Arial"/>
          <w:sz w:val="24"/>
          <w:szCs w:val="24"/>
        </w:rPr>
        <w:t xml:space="preserve"> na adres </w:t>
      </w:r>
      <w:hyperlink r:id="rId11" w:history="1">
        <w:r w:rsidR="00F32C4B" w:rsidRPr="00F32C4B">
          <w:rPr>
            <w:rStyle w:val="Hipercze"/>
            <w:rFonts w:ascii="Arial" w:hAnsi="Arial" w:cs="Arial"/>
            <w:sz w:val="24"/>
            <w:szCs w:val="24"/>
          </w:rPr>
          <w:t>biuro@silesianie.pl</w:t>
        </w:r>
      </w:hyperlink>
      <w:r w:rsidR="00F32C4B" w:rsidRPr="00F32C4B">
        <w:rPr>
          <w:rFonts w:ascii="Arial" w:hAnsi="Arial" w:cs="Arial"/>
          <w:sz w:val="24"/>
          <w:szCs w:val="24"/>
        </w:rPr>
        <w:t xml:space="preserve">. </w:t>
      </w:r>
    </w:p>
    <w:p w14:paraId="694BAE1C" w14:textId="77777777" w:rsidR="00E011FC" w:rsidRPr="002D574A" w:rsidRDefault="00E011FC" w:rsidP="00524619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17634C21" w14:textId="77777777"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Ustalenia końcowe</w:t>
      </w:r>
      <w:r>
        <w:rPr>
          <w:rFonts w:ascii="Arial" w:hAnsi="Arial" w:cs="Arial"/>
          <w:b/>
          <w:sz w:val="24"/>
          <w:szCs w:val="24"/>
        </w:rPr>
        <w:br/>
      </w:r>
    </w:p>
    <w:p w14:paraId="576C4D4D" w14:textId="77777777" w:rsidR="00F32C4B" w:rsidRP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Sprawy nieuj</w:t>
      </w:r>
      <w:r w:rsidRPr="00F32C4B">
        <w:rPr>
          <w:rFonts w:ascii="Arial" w:eastAsia="TimesNewRoman" w:hAnsi="Arial" w:cs="Arial"/>
          <w:sz w:val="24"/>
          <w:szCs w:val="24"/>
        </w:rPr>
        <w:t>ę</w:t>
      </w:r>
      <w:r w:rsidRPr="00F32C4B">
        <w:rPr>
          <w:rFonts w:ascii="Arial" w:hAnsi="Arial" w:cs="Arial"/>
          <w:sz w:val="24"/>
          <w:szCs w:val="24"/>
        </w:rPr>
        <w:t xml:space="preserve">te w regulaminie rozstrzyga organizator konkursu. </w:t>
      </w:r>
    </w:p>
    <w:p w14:paraId="70DE6F77" w14:textId="77777777" w:rsidR="00F32C4B" w:rsidRP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Koszty transportu oraz ubezpieczenia pokrywają uczestnicy konkursu.</w:t>
      </w:r>
    </w:p>
    <w:p w14:paraId="20672909" w14:textId="77777777" w:rsidR="00F32C4B" w:rsidRPr="00574823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823">
        <w:rPr>
          <w:rFonts w:ascii="Arial" w:hAnsi="Arial" w:cs="Arial"/>
          <w:sz w:val="24"/>
          <w:szCs w:val="24"/>
        </w:rPr>
        <w:t>Dopuszczenie do udziału par/trójek w konkursie regulują warunki uczestnictwa.</w:t>
      </w:r>
    </w:p>
    <w:p w14:paraId="11B07303" w14:textId="77777777" w:rsidR="007E641D" w:rsidRDefault="00574823" w:rsidP="007E641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823">
        <w:rPr>
          <w:rFonts w:ascii="Arial" w:hAnsi="Arial" w:cs="Arial"/>
          <w:sz w:val="24"/>
          <w:szCs w:val="24"/>
        </w:rPr>
        <w:t>Z odpowie</w:t>
      </w:r>
      <w:r>
        <w:rPr>
          <w:rFonts w:ascii="Arial" w:hAnsi="Arial" w:cs="Arial"/>
          <w:sz w:val="24"/>
          <w:szCs w:val="24"/>
        </w:rPr>
        <w:t>dnią klauzulą informacyjną RODO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</w:t>
      </w:r>
      <w:r w:rsidRPr="00574823">
        <w:rPr>
          <w:rFonts w:ascii="Arial" w:hAnsi="Arial" w:cs="Arial"/>
          <w:sz w:val="24"/>
          <w:szCs w:val="24"/>
        </w:rPr>
        <w:t xml:space="preserve">administratora, którym </w:t>
      </w:r>
      <w:r>
        <w:rPr>
          <w:rFonts w:ascii="Arial" w:hAnsi="Arial" w:cs="Arial"/>
          <w:sz w:val="24"/>
          <w:szCs w:val="24"/>
        </w:rPr>
        <w:br/>
      </w:r>
      <w:r w:rsidRPr="00574823">
        <w:rPr>
          <w:rFonts w:ascii="Arial" w:hAnsi="Arial" w:cs="Arial"/>
          <w:sz w:val="24"/>
          <w:szCs w:val="24"/>
        </w:rPr>
        <w:t xml:space="preserve">jest Uniwersytet Ekonomiczny w Katowicach, można się zapoznać </w:t>
      </w:r>
      <w:r>
        <w:rPr>
          <w:rFonts w:ascii="Arial" w:hAnsi="Arial" w:cs="Arial"/>
          <w:sz w:val="24"/>
          <w:szCs w:val="24"/>
        </w:rPr>
        <w:br/>
      </w:r>
      <w:r w:rsidRPr="00574823">
        <w:rPr>
          <w:rFonts w:ascii="Arial" w:hAnsi="Arial" w:cs="Arial"/>
          <w:sz w:val="24"/>
          <w:szCs w:val="24"/>
        </w:rPr>
        <w:t>u administratora, na stronie internetowej administratora oraz w Biuletynie Infor</w:t>
      </w:r>
      <w:r>
        <w:rPr>
          <w:rFonts w:ascii="Arial" w:hAnsi="Arial" w:cs="Arial"/>
          <w:sz w:val="24"/>
          <w:szCs w:val="24"/>
        </w:rPr>
        <w:t xml:space="preserve">macji </w:t>
      </w:r>
      <w:r w:rsidR="007E641D">
        <w:rPr>
          <w:rFonts w:ascii="Arial" w:hAnsi="Arial" w:cs="Arial"/>
          <w:sz w:val="24"/>
          <w:szCs w:val="24"/>
        </w:rPr>
        <w:t>Publicznej administratora</w:t>
      </w:r>
    </w:p>
    <w:p w14:paraId="309DFB0A" w14:textId="6E240084" w:rsidR="00574823" w:rsidRDefault="007E641D" w:rsidP="00CB09C4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7E641D">
        <w:rPr>
          <w:rFonts w:ascii="Arial" w:hAnsi="Arial" w:cs="Arial"/>
          <w:sz w:val="24"/>
          <w:szCs w:val="24"/>
        </w:rPr>
        <w:t>https://bip.ue.katowice.pl/fileadmin/user_upload/bip/Klauzule_RODO/Klauzula_informacyjna_administratora_danych_osobowych_-_konkursy.pdf</w:t>
      </w:r>
      <w:r>
        <w:rPr>
          <w:rFonts w:ascii="Arial" w:hAnsi="Arial" w:cs="Arial"/>
          <w:sz w:val="24"/>
          <w:szCs w:val="24"/>
        </w:rPr>
        <w:t>)</w:t>
      </w:r>
    </w:p>
    <w:p w14:paraId="7634A769" w14:textId="77777777" w:rsidR="00CB09C4" w:rsidRPr="00574823" w:rsidRDefault="00CB09C4" w:rsidP="00CB0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B46E06" w14:textId="77777777" w:rsidR="00574823" w:rsidRDefault="00574823" w:rsidP="0057482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Podczas organizowanego wydarzenia</w:t>
      </w:r>
      <w:r w:rsidRPr="00574823">
        <w:rPr>
          <w:rFonts w:ascii="Arial" w:hAnsi="Arial" w:cs="Arial"/>
          <w:sz w:val="24"/>
          <w:szCs w:val="24"/>
        </w:rPr>
        <w:t xml:space="preserve"> będą robione zdjęcia oraz film w formie relacji z tego wydarzenia, następnie dojdzie do upublicznienia wizerunku </w:t>
      </w:r>
      <w:r>
        <w:rPr>
          <w:rFonts w:ascii="Arial" w:hAnsi="Arial" w:cs="Arial"/>
          <w:sz w:val="24"/>
          <w:szCs w:val="24"/>
        </w:rPr>
        <w:br/>
      </w:r>
      <w:r w:rsidRPr="00574823">
        <w:rPr>
          <w:rFonts w:ascii="Arial" w:hAnsi="Arial" w:cs="Arial"/>
          <w:sz w:val="24"/>
          <w:szCs w:val="24"/>
        </w:rPr>
        <w:t>(m. in. na stronach internetowych Uniwersytetu, w tym w jego mediach społecznoś</w:t>
      </w:r>
      <w:r>
        <w:rPr>
          <w:rFonts w:ascii="Arial" w:hAnsi="Arial" w:cs="Arial"/>
          <w:sz w:val="24"/>
          <w:szCs w:val="24"/>
        </w:rPr>
        <w:t xml:space="preserve">ciowych) a udział w wydarzeniu </w:t>
      </w:r>
      <w:r w:rsidRPr="00574823">
        <w:rPr>
          <w:rFonts w:ascii="Arial" w:hAnsi="Arial" w:cs="Arial"/>
          <w:sz w:val="24"/>
          <w:szCs w:val="24"/>
        </w:rPr>
        <w:t>oznacza akceptację warunków zw</w:t>
      </w:r>
      <w:r>
        <w:rPr>
          <w:rFonts w:ascii="Arial" w:hAnsi="Arial" w:cs="Arial"/>
          <w:sz w:val="24"/>
          <w:szCs w:val="24"/>
        </w:rPr>
        <w:t>iązanych z jego organizacją.</w:t>
      </w:r>
    </w:p>
    <w:p w14:paraId="1FEDA948" w14:textId="77777777" w:rsidR="00574823" w:rsidRPr="00574823" w:rsidRDefault="008C7D92" w:rsidP="0057482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Uczestnicy/rodzice/opiekunowie prawni wypełniają niezbędne dokumenty związane z organizacją wydarzenia, w tym zgodę na publikację wizerunku </w:t>
      </w:r>
      <w:r>
        <w:rPr>
          <w:rFonts w:ascii="Arial" w:hAnsi="Arial" w:cs="Arial"/>
          <w:sz w:val="24"/>
          <w:szCs w:val="24"/>
        </w:rPr>
        <w:br/>
        <w:t xml:space="preserve">oraz oświadczenie o zapoznaniu się z treścią regulaminu wydarzenia </w:t>
      </w:r>
      <w:r>
        <w:rPr>
          <w:rFonts w:ascii="Arial" w:hAnsi="Arial" w:cs="Arial"/>
          <w:sz w:val="24"/>
          <w:szCs w:val="24"/>
        </w:rPr>
        <w:br/>
        <w:t xml:space="preserve">i zobowiązanie do jego przestrzegania/oświadczenie o wyrażeniu zgody </w:t>
      </w:r>
      <w:r>
        <w:rPr>
          <w:rFonts w:ascii="Arial" w:hAnsi="Arial" w:cs="Arial"/>
          <w:sz w:val="24"/>
          <w:szCs w:val="24"/>
        </w:rPr>
        <w:br/>
        <w:t>na udział dziecka/podopiecznego w wydarzeniu i zaakceptowanie jego zasad.</w:t>
      </w:r>
    </w:p>
    <w:p w14:paraId="7B840578" w14:textId="77777777" w:rsidR="00574823" w:rsidRPr="00574823" w:rsidRDefault="00574823" w:rsidP="008C7D92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12D2D664" w14:textId="77777777" w:rsidR="00266878" w:rsidRDefault="00266878" w:rsidP="00F32C4B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D776F4E" w14:textId="77777777" w:rsidR="00266878" w:rsidRDefault="00266878" w:rsidP="00F32C4B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9F5C6EC" w14:textId="77777777" w:rsidR="00F32C4B" w:rsidRDefault="00F32C4B" w:rsidP="00F32C4B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4DD1F6E" w14:textId="77777777" w:rsidR="00DF1497" w:rsidRPr="00F32C4B" w:rsidRDefault="006D5C25" w:rsidP="00F32C4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906E7C2" wp14:editId="6BE19E1E">
            <wp:simplePos x="647700" y="2562225"/>
            <wp:positionH relativeFrom="margin">
              <wp:align>center</wp:align>
            </wp:positionH>
            <wp:positionV relativeFrom="margin">
              <wp:align>bottom</wp:align>
            </wp:positionV>
            <wp:extent cx="6296025" cy="12858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1497" w:rsidRPr="00F32C4B" w:rsidSect="00271B78">
      <w:headerReference w:type="default" r:id="rId13"/>
      <w:pgSz w:w="11906" w:h="16838"/>
      <w:pgMar w:top="993" w:right="991" w:bottom="568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A0EF" w14:textId="77777777" w:rsidR="0033016D" w:rsidRDefault="0033016D" w:rsidP="002075AA">
      <w:pPr>
        <w:spacing w:after="0" w:line="240" w:lineRule="auto"/>
      </w:pPr>
      <w:r>
        <w:separator/>
      </w:r>
    </w:p>
  </w:endnote>
  <w:endnote w:type="continuationSeparator" w:id="0">
    <w:p w14:paraId="420A7141" w14:textId="77777777" w:rsidR="0033016D" w:rsidRDefault="0033016D" w:rsidP="0020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2211" w14:textId="77777777" w:rsidR="0033016D" w:rsidRDefault="0033016D" w:rsidP="002075AA">
      <w:pPr>
        <w:spacing w:after="0" w:line="240" w:lineRule="auto"/>
      </w:pPr>
      <w:r>
        <w:separator/>
      </w:r>
    </w:p>
  </w:footnote>
  <w:footnote w:type="continuationSeparator" w:id="0">
    <w:p w14:paraId="6D90E4BD" w14:textId="77777777" w:rsidR="0033016D" w:rsidRDefault="0033016D" w:rsidP="002075AA">
      <w:pPr>
        <w:spacing w:after="0" w:line="240" w:lineRule="auto"/>
      </w:pPr>
      <w:r>
        <w:continuationSeparator/>
      </w:r>
    </w:p>
  </w:footnote>
  <w:footnote w:id="1">
    <w:p w14:paraId="450363E8" w14:textId="77777777" w:rsidR="00574823" w:rsidRPr="00574823" w:rsidRDefault="00574823" w:rsidP="00574823">
      <w:pPr>
        <w:pStyle w:val="Tekstprzypisudolnego"/>
        <w:jc w:val="both"/>
        <w:rPr>
          <w:rFonts w:ascii="Arial" w:hAnsi="Arial" w:cs="Arial"/>
        </w:rPr>
      </w:pPr>
      <w:r w:rsidRPr="00574823">
        <w:rPr>
          <w:rStyle w:val="Odwoanieprzypisudolnego"/>
          <w:rFonts w:ascii="Arial" w:hAnsi="Arial" w:cs="Arial"/>
        </w:rPr>
        <w:footnoteRef/>
      </w:r>
      <w:r w:rsidRPr="00574823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UE. L. z 2016 r. Nr 119, poz. 1, z </w:t>
      </w:r>
      <w:proofErr w:type="spellStart"/>
      <w:r w:rsidRPr="00574823">
        <w:rPr>
          <w:rFonts w:ascii="Arial" w:hAnsi="Arial" w:cs="Arial"/>
        </w:rPr>
        <w:t>późn</w:t>
      </w:r>
      <w:proofErr w:type="spellEnd"/>
      <w:r w:rsidRPr="00574823">
        <w:rPr>
          <w:rFonts w:ascii="Arial" w:hAnsi="Arial" w:cs="Arial"/>
        </w:rPr>
        <w:t xml:space="preserve">. </w:t>
      </w:r>
      <w:proofErr w:type="spellStart"/>
      <w:r w:rsidRPr="00574823">
        <w:rPr>
          <w:rFonts w:ascii="Arial" w:hAnsi="Arial" w:cs="Arial"/>
        </w:rPr>
        <w:t>sprost</w:t>
      </w:r>
      <w:proofErr w:type="spellEnd"/>
      <w:r w:rsidRPr="00574823">
        <w:rPr>
          <w:rFonts w:ascii="Arial" w:hAnsi="Arial" w:cs="Arial"/>
        </w:rPr>
        <w:t>.)."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7E9C" w14:textId="77777777" w:rsidR="002075AA" w:rsidRDefault="002075AA" w:rsidP="002075AA">
    <w:pPr>
      <w:pStyle w:val="Nagwek"/>
      <w:ind w:left="709"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8EA"/>
    <w:multiLevelType w:val="hybridMultilevel"/>
    <w:tmpl w:val="ABECE88C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AE61E7"/>
    <w:multiLevelType w:val="hybridMultilevel"/>
    <w:tmpl w:val="3B78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8E48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0BE95B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11585B"/>
    <w:multiLevelType w:val="hybridMultilevel"/>
    <w:tmpl w:val="64E04A7E"/>
    <w:lvl w:ilvl="0" w:tplc="97446F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2FCE6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A06030"/>
    <w:multiLevelType w:val="multilevel"/>
    <w:tmpl w:val="B1D2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86397"/>
    <w:multiLevelType w:val="hybridMultilevel"/>
    <w:tmpl w:val="CC2E8176"/>
    <w:lvl w:ilvl="0" w:tplc="1680A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9454D9"/>
    <w:multiLevelType w:val="hybridMultilevel"/>
    <w:tmpl w:val="67103916"/>
    <w:lvl w:ilvl="0" w:tplc="1680A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5AA"/>
    <w:rsid w:val="000335E8"/>
    <w:rsid w:val="00047087"/>
    <w:rsid w:val="000601CD"/>
    <w:rsid w:val="000D372F"/>
    <w:rsid w:val="0012310C"/>
    <w:rsid w:val="001276F7"/>
    <w:rsid w:val="00132FDD"/>
    <w:rsid w:val="0017129D"/>
    <w:rsid w:val="00194AF8"/>
    <w:rsid w:val="001E056B"/>
    <w:rsid w:val="001F6691"/>
    <w:rsid w:val="00201449"/>
    <w:rsid w:val="002075AA"/>
    <w:rsid w:val="00210983"/>
    <w:rsid w:val="0021384D"/>
    <w:rsid w:val="00227FDF"/>
    <w:rsid w:val="00240693"/>
    <w:rsid w:val="00266878"/>
    <w:rsid w:val="00271B78"/>
    <w:rsid w:val="0027787F"/>
    <w:rsid w:val="002878D0"/>
    <w:rsid w:val="00290FA9"/>
    <w:rsid w:val="002D0F04"/>
    <w:rsid w:val="002D574A"/>
    <w:rsid w:val="002E7277"/>
    <w:rsid w:val="003270EF"/>
    <w:rsid w:val="0033016D"/>
    <w:rsid w:val="00336D36"/>
    <w:rsid w:val="003711B0"/>
    <w:rsid w:val="00381932"/>
    <w:rsid w:val="0038433D"/>
    <w:rsid w:val="00395EE8"/>
    <w:rsid w:val="003C0B94"/>
    <w:rsid w:val="00425EBE"/>
    <w:rsid w:val="00457DF8"/>
    <w:rsid w:val="00463A39"/>
    <w:rsid w:val="005011E6"/>
    <w:rsid w:val="00512D11"/>
    <w:rsid w:val="00524619"/>
    <w:rsid w:val="005262D3"/>
    <w:rsid w:val="00546451"/>
    <w:rsid w:val="00574823"/>
    <w:rsid w:val="0057656B"/>
    <w:rsid w:val="005A76D8"/>
    <w:rsid w:val="005F01B3"/>
    <w:rsid w:val="005F412F"/>
    <w:rsid w:val="00640DC0"/>
    <w:rsid w:val="00653C54"/>
    <w:rsid w:val="00681648"/>
    <w:rsid w:val="00690EA7"/>
    <w:rsid w:val="006A713D"/>
    <w:rsid w:val="006D5C25"/>
    <w:rsid w:val="00703142"/>
    <w:rsid w:val="00704DFE"/>
    <w:rsid w:val="007152B7"/>
    <w:rsid w:val="00725596"/>
    <w:rsid w:val="00766EC3"/>
    <w:rsid w:val="00767CF4"/>
    <w:rsid w:val="00774E6E"/>
    <w:rsid w:val="0079129E"/>
    <w:rsid w:val="00793535"/>
    <w:rsid w:val="007E641D"/>
    <w:rsid w:val="007F3920"/>
    <w:rsid w:val="00812741"/>
    <w:rsid w:val="00853FD1"/>
    <w:rsid w:val="008809D7"/>
    <w:rsid w:val="00881F42"/>
    <w:rsid w:val="00892FD2"/>
    <w:rsid w:val="008A5DB2"/>
    <w:rsid w:val="008C7D92"/>
    <w:rsid w:val="008F2213"/>
    <w:rsid w:val="00916779"/>
    <w:rsid w:val="00921A53"/>
    <w:rsid w:val="0099261E"/>
    <w:rsid w:val="00997B37"/>
    <w:rsid w:val="009A59A3"/>
    <w:rsid w:val="009B4D4A"/>
    <w:rsid w:val="009B6687"/>
    <w:rsid w:val="00A23CC8"/>
    <w:rsid w:val="00A375AE"/>
    <w:rsid w:val="00A470C7"/>
    <w:rsid w:val="00A4761A"/>
    <w:rsid w:val="00A73B24"/>
    <w:rsid w:val="00A76C84"/>
    <w:rsid w:val="00A86A86"/>
    <w:rsid w:val="00AD4AA0"/>
    <w:rsid w:val="00B739B9"/>
    <w:rsid w:val="00BC58D7"/>
    <w:rsid w:val="00BD1F2F"/>
    <w:rsid w:val="00BE57DE"/>
    <w:rsid w:val="00C0251A"/>
    <w:rsid w:val="00C162F7"/>
    <w:rsid w:val="00C3066D"/>
    <w:rsid w:val="00C50EA9"/>
    <w:rsid w:val="00C943CA"/>
    <w:rsid w:val="00CB09C4"/>
    <w:rsid w:val="00CE05EA"/>
    <w:rsid w:val="00D11605"/>
    <w:rsid w:val="00D31E99"/>
    <w:rsid w:val="00D75D5B"/>
    <w:rsid w:val="00D8706C"/>
    <w:rsid w:val="00DA3810"/>
    <w:rsid w:val="00DA4547"/>
    <w:rsid w:val="00DC7411"/>
    <w:rsid w:val="00DD3467"/>
    <w:rsid w:val="00DF1497"/>
    <w:rsid w:val="00DF1CDA"/>
    <w:rsid w:val="00DF510C"/>
    <w:rsid w:val="00E011FC"/>
    <w:rsid w:val="00E57860"/>
    <w:rsid w:val="00EB4B09"/>
    <w:rsid w:val="00EE52AE"/>
    <w:rsid w:val="00F067C2"/>
    <w:rsid w:val="00F32C4B"/>
    <w:rsid w:val="00F342AA"/>
    <w:rsid w:val="00F35A07"/>
    <w:rsid w:val="00F53ED3"/>
    <w:rsid w:val="00F66749"/>
    <w:rsid w:val="00F8675F"/>
    <w:rsid w:val="00FB53B8"/>
    <w:rsid w:val="00FC3F81"/>
    <w:rsid w:val="00FE38AC"/>
    <w:rsid w:val="00FF2880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A7E30"/>
  <w15:docId w15:val="{D45E646B-A88E-4880-AED1-5816BA29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D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5AA"/>
  </w:style>
  <w:style w:type="paragraph" w:styleId="Stopka">
    <w:name w:val="footer"/>
    <w:basedOn w:val="Normalny"/>
    <w:link w:val="StopkaZnak"/>
    <w:uiPriority w:val="99"/>
    <w:semiHidden/>
    <w:unhideWhenUsed/>
    <w:rsid w:val="0020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75AA"/>
  </w:style>
  <w:style w:type="paragraph" w:styleId="Bezodstpw">
    <w:name w:val="No Spacing"/>
    <w:uiPriority w:val="1"/>
    <w:qFormat/>
    <w:rsid w:val="00463A39"/>
    <w:rPr>
      <w:sz w:val="22"/>
      <w:szCs w:val="22"/>
      <w:lang w:eastAsia="en-US"/>
    </w:rPr>
  </w:style>
  <w:style w:type="paragraph" w:customStyle="1" w:styleId="BasicParagraph">
    <w:name w:val="[Basic Paragraph]"/>
    <w:basedOn w:val="Normalny"/>
    <w:uiPriority w:val="99"/>
    <w:rsid w:val="00463A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ipercze">
    <w:name w:val="Hyperlink"/>
    <w:basedOn w:val="Domylnaczcionkaakapitu"/>
    <w:rsid w:val="00F32C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2C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4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8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82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silesian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e.katowice.pl/silesi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e.katowice.pl/silesian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1879C-7C17-4B60-BFB9-E0424B3C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Links>
    <vt:vector size="30" baseType="variant">
      <vt:variant>
        <vt:i4>3932175</vt:i4>
      </vt:variant>
      <vt:variant>
        <vt:i4>12</vt:i4>
      </vt:variant>
      <vt:variant>
        <vt:i4>0</vt:i4>
      </vt:variant>
      <vt:variant>
        <vt:i4>5</vt:i4>
      </vt:variant>
      <vt:variant>
        <vt:lpwstr>mailto:biuro@silesianie.pl</vt:lpwstr>
      </vt:variant>
      <vt:variant>
        <vt:lpwstr/>
      </vt:variant>
      <vt:variant>
        <vt:i4>4390936</vt:i4>
      </vt:variant>
      <vt:variant>
        <vt:i4>9</vt:i4>
      </vt:variant>
      <vt:variant>
        <vt:i4>0</vt:i4>
      </vt:variant>
      <vt:variant>
        <vt:i4>5</vt:i4>
      </vt:variant>
      <vt:variant>
        <vt:lpwstr>http://www.ue.katowice.pl/silesianie</vt:lpwstr>
      </vt:variant>
      <vt:variant>
        <vt:lpwstr/>
      </vt:variant>
      <vt:variant>
        <vt:i4>852046</vt:i4>
      </vt:variant>
      <vt:variant>
        <vt:i4>6</vt:i4>
      </vt:variant>
      <vt:variant>
        <vt:i4>0</vt:i4>
      </vt:variant>
      <vt:variant>
        <vt:i4>5</vt:i4>
      </vt:variant>
      <vt:variant>
        <vt:lpwstr>http://www.silesianie.pl/</vt:lpwstr>
      </vt:variant>
      <vt:variant>
        <vt:lpwstr/>
      </vt:variant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http://www.ue.katowice.pl/silesianie</vt:lpwstr>
      </vt:variant>
      <vt:variant>
        <vt:lpwstr/>
      </vt:variant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http://www.silesianie.pl/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Microsoft Office User</cp:lastModifiedBy>
  <cp:revision>49</cp:revision>
  <cp:lastPrinted>2021-09-29T14:03:00Z</cp:lastPrinted>
  <dcterms:created xsi:type="dcterms:W3CDTF">2017-07-31T13:23:00Z</dcterms:created>
  <dcterms:modified xsi:type="dcterms:W3CDTF">2021-10-23T08:47:00Z</dcterms:modified>
</cp:coreProperties>
</file>