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32" w:rsidRPr="00705A32" w:rsidRDefault="00705A32" w:rsidP="00705A3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705A32">
        <w:rPr>
          <w:rFonts w:cs="TimesNewRomanPS-BoldMT"/>
          <w:b/>
          <w:bCs/>
        </w:rPr>
        <w:t>Załącznik nr 1</w:t>
      </w:r>
    </w:p>
    <w:p w:rsidR="00705A32" w:rsidRDefault="00705A32" w:rsidP="00705A3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F402C8" w:rsidRDefault="00705A32" w:rsidP="00F402C8">
      <w:pPr>
        <w:autoSpaceDE w:val="0"/>
        <w:autoSpaceDN w:val="0"/>
        <w:adjustRightInd w:val="0"/>
        <w:spacing w:before="120" w:after="120" w:line="290" w:lineRule="auto"/>
        <w:jc w:val="center"/>
        <w:rPr>
          <w:rFonts w:cs="TimesNewRomanPS-BoldMT"/>
          <w:b/>
          <w:bCs/>
        </w:rPr>
      </w:pPr>
      <w:r w:rsidRPr="00705A32">
        <w:rPr>
          <w:rFonts w:cs="TimesNewRomanPS-BoldMT"/>
          <w:b/>
          <w:bCs/>
        </w:rPr>
        <w:t xml:space="preserve">Harmonogram konkursu na </w:t>
      </w:r>
      <w:r>
        <w:rPr>
          <w:rFonts w:cs="TimesNewRomanPS-BoldMT"/>
          <w:b/>
          <w:bCs/>
        </w:rPr>
        <w:t xml:space="preserve">najlepszą </w:t>
      </w:r>
      <w:r w:rsidRPr="00705A32">
        <w:rPr>
          <w:rFonts w:cs="TimesNewRomanPS-BoldMT"/>
          <w:b/>
          <w:bCs/>
        </w:rPr>
        <w:t>pracę dyplomową</w:t>
      </w:r>
      <w:r>
        <w:rPr>
          <w:rFonts w:cs="TimesNewRomanPS-BoldMT"/>
          <w:b/>
          <w:bCs/>
        </w:rPr>
        <w:t xml:space="preserve"> na kierunku International Business</w:t>
      </w:r>
      <w:r w:rsidR="00F402C8">
        <w:rPr>
          <w:b/>
        </w:rPr>
        <w:br/>
      </w:r>
      <w:r w:rsidR="00F402C8" w:rsidRPr="00A55B83">
        <w:rPr>
          <w:b/>
        </w:rPr>
        <w:t>obronion</w:t>
      </w:r>
      <w:r w:rsidR="00F402C8">
        <w:rPr>
          <w:b/>
        </w:rPr>
        <w:t>ą</w:t>
      </w:r>
      <w:r w:rsidR="00F402C8" w:rsidRPr="00A55B83">
        <w:rPr>
          <w:b/>
        </w:rPr>
        <w:t xml:space="preserve"> na Wydziale Zarządzania</w:t>
      </w:r>
      <w:r w:rsidR="00F402C8">
        <w:rPr>
          <w:b/>
        </w:rPr>
        <w:t xml:space="preserve"> </w:t>
      </w:r>
      <w:r w:rsidR="00F402C8" w:rsidRPr="00226476">
        <w:rPr>
          <w:rFonts w:cs="TimesNewRomanPS-BoldMT"/>
          <w:b/>
          <w:bCs/>
        </w:rPr>
        <w:t>w r</w:t>
      </w:r>
      <w:r w:rsidR="00F402C8">
        <w:rPr>
          <w:rFonts w:cs="TimesNewRomanPS-BoldMT"/>
          <w:b/>
          <w:bCs/>
        </w:rPr>
        <w:t xml:space="preserve">oku </w:t>
      </w:r>
      <w:r w:rsidR="00A61847">
        <w:rPr>
          <w:rFonts w:cs="TimesNewRomanPS-BoldMT"/>
          <w:b/>
          <w:bCs/>
        </w:rPr>
        <w:t xml:space="preserve"> akad. 2018/2019</w:t>
      </w:r>
    </w:p>
    <w:p w:rsidR="00705A32" w:rsidRPr="00705A32" w:rsidRDefault="00705A32" w:rsidP="00705A3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667"/>
      </w:tblGrid>
      <w:tr w:rsidR="00705A32" w:rsidRPr="00705A32" w:rsidTr="00705A32">
        <w:tc>
          <w:tcPr>
            <w:tcW w:w="534" w:type="dxa"/>
          </w:tcPr>
          <w:p w:rsidR="00705A32" w:rsidRPr="00705A32" w:rsidRDefault="00705A32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Lp.</w:t>
            </w:r>
          </w:p>
        </w:tc>
        <w:tc>
          <w:tcPr>
            <w:tcW w:w="7087" w:type="dxa"/>
          </w:tcPr>
          <w:p w:rsidR="00705A32" w:rsidRPr="00705A32" w:rsidRDefault="00705A32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Działanie</w:t>
            </w:r>
          </w:p>
        </w:tc>
        <w:tc>
          <w:tcPr>
            <w:tcW w:w="1667" w:type="dxa"/>
          </w:tcPr>
          <w:p w:rsidR="00705A32" w:rsidRPr="00705A32" w:rsidRDefault="00705A32" w:rsidP="000264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NewRomanPS-BoldMT"/>
                <w:b/>
                <w:bCs/>
              </w:rPr>
            </w:pPr>
            <w:r w:rsidRPr="00705A32">
              <w:rPr>
                <w:rFonts w:cs="TimesNewRomanPS-BoldMT"/>
                <w:b/>
                <w:bCs/>
              </w:rPr>
              <w:t>Data</w:t>
            </w:r>
          </w:p>
        </w:tc>
      </w:tr>
      <w:tr w:rsidR="00026443" w:rsidRPr="00705A32" w:rsidTr="00705A32">
        <w:tc>
          <w:tcPr>
            <w:tcW w:w="534" w:type="dxa"/>
          </w:tcPr>
          <w:p w:rsidR="00026443" w:rsidRDefault="00026443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1.</w:t>
            </w:r>
          </w:p>
        </w:tc>
        <w:tc>
          <w:tcPr>
            <w:tcW w:w="7087" w:type="dxa"/>
          </w:tcPr>
          <w:p w:rsidR="00026443" w:rsidRPr="00705A32" w:rsidRDefault="00026443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Ogłoszenie konkursu</w:t>
            </w:r>
          </w:p>
        </w:tc>
        <w:tc>
          <w:tcPr>
            <w:tcW w:w="1667" w:type="dxa"/>
          </w:tcPr>
          <w:p w:rsidR="00026443" w:rsidRPr="00705A32" w:rsidRDefault="00756A88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28.06</w:t>
            </w:r>
            <w:r w:rsidR="005C3AD2">
              <w:rPr>
                <w:rFonts w:cs="TimesNewRomanPSMT"/>
              </w:rPr>
              <w:t>.201</w:t>
            </w:r>
            <w:r w:rsidR="009506D5">
              <w:rPr>
                <w:rFonts w:cs="TimesNewRomanPSMT"/>
              </w:rPr>
              <w:t>9</w:t>
            </w:r>
          </w:p>
        </w:tc>
      </w:tr>
      <w:tr w:rsidR="00705A32" w:rsidRPr="00705A32" w:rsidTr="00705A32">
        <w:tc>
          <w:tcPr>
            <w:tcW w:w="534" w:type="dxa"/>
          </w:tcPr>
          <w:p w:rsidR="00705A32" w:rsidRPr="00705A32" w:rsidRDefault="00026443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2.</w:t>
            </w:r>
          </w:p>
        </w:tc>
        <w:tc>
          <w:tcPr>
            <w:tcW w:w="7087" w:type="dxa"/>
          </w:tcPr>
          <w:p w:rsidR="00705A32" w:rsidRPr="00705A32" w:rsidRDefault="00705A32" w:rsidP="00C0165C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 w:rsidRPr="00705A32">
              <w:rPr>
                <w:rFonts w:cs="TimesNewRomanPSMT"/>
              </w:rPr>
              <w:t xml:space="preserve">Rozpoczęcie </w:t>
            </w:r>
            <w:r w:rsidR="00C0165C">
              <w:rPr>
                <w:rFonts w:cs="TimesNewRomanPSMT"/>
              </w:rPr>
              <w:t xml:space="preserve">zgłaszania </w:t>
            </w:r>
            <w:r w:rsidRPr="00705A32">
              <w:rPr>
                <w:rFonts w:cs="TimesNewRomanPSMT"/>
              </w:rPr>
              <w:t xml:space="preserve">prac </w:t>
            </w:r>
            <w:r w:rsidR="00C0165C">
              <w:rPr>
                <w:rFonts w:cs="TimesNewRomanPSMT"/>
              </w:rPr>
              <w:t xml:space="preserve">do </w:t>
            </w:r>
            <w:r w:rsidRPr="00705A32">
              <w:rPr>
                <w:rFonts w:cs="TimesNewRomanPSMT"/>
              </w:rPr>
              <w:t>konkurs</w:t>
            </w:r>
            <w:r w:rsidR="00C0165C">
              <w:rPr>
                <w:rFonts w:cs="TimesNewRomanPSMT"/>
              </w:rPr>
              <w:t>u</w:t>
            </w:r>
          </w:p>
        </w:tc>
        <w:tc>
          <w:tcPr>
            <w:tcW w:w="1667" w:type="dxa"/>
          </w:tcPr>
          <w:p w:rsidR="00705A32" w:rsidRPr="00705A32" w:rsidRDefault="00756A88" w:rsidP="00756A88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2.07</w:t>
            </w:r>
            <w:r w:rsidR="005C3AD2">
              <w:rPr>
                <w:rFonts w:cs="TimesNewRomanPSMT"/>
              </w:rPr>
              <w:t>.201</w:t>
            </w:r>
            <w:r w:rsidR="009506D5">
              <w:rPr>
                <w:rFonts w:cs="TimesNewRomanPSMT"/>
              </w:rPr>
              <w:t>9</w:t>
            </w:r>
          </w:p>
        </w:tc>
      </w:tr>
      <w:tr w:rsidR="00705A32" w:rsidRPr="00705A32" w:rsidTr="00705A32">
        <w:tc>
          <w:tcPr>
            <w:tcW w:w="534" w:type="dxa"/>
          </w:tcPr>
          <w:p w:rsidR="00705A32" w:rsidRPr="00705A32" w:rsidRDefault="00026443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3.</w:t>
            </w:r>
          </w:p>
        </w:tc>
        <w:tc>
          <w:tcPr>
            <w:tcW w:w="7087" w:type="dxa"/>
          </w:tcPr>
          <w:p w:rsidR="00705A32" w:rsidRPr="00705A32" w:rsidRDefault="00705A32" w:rsidP="00C0165C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 w:rsidRPr="00705A32">
              <w:rPr>
                <w:rFonts w:cs="TimesNewRomanPSMT"/>
              </w:rPr>
              <w:t>Zakończeni</w:t>
            </w:r>
            <w:r w:rsidR="00026443">
              <w:rPr>
                <w:rFonts w:cs="TimesNewRomanPSMT"/>
              </w:rPr>
              <w:t>e</w:t>
            </w:r>
            <w:r w:rsidRPr="00705A32">
              <w:rPr>
                <w:rFonts w:cs="TimesNewRomanPSMT"/>
              </w:rPr>
              <w:t xml:space="preserve"> </w:t>
            </w:r>
            <w:r w:rsidR="00C0165C">
              <w:rPr>
                <w:rFonts w:cs="TimesNewRomanPSMT"/>
              </w:rPr>
              <w:t>zgłaszania</w:t>
            </w:r>
            <w:r w:rsidRPr="00705A32">
              <w:rPr>
                <w:rFonts w:cs="TimesNewRomanPSMT"/>
              </w:rPr>
              <w:t xml:space="preserve"> prac </w:t>
            </w:r>
            <w:r w:rsidR="00C0165C">
              <w:rPr>
                <w:rFonts w:cs="TimesNewRomanPSMT"/>
              </w:rPr>
              <w:t xml:space="preserve">do </w:t>
            </w:r>
            <w:r w:rsidRPr="00705A32">
              <w:rPr>
                <w:rFonts w:cs="TimesNewRomanPSMT"/>
              </w:rPr>
              <w:t>konkurs</w:t>
            </w:r>
            <w:r w:rsidR="00C0165C">
              <w:rPr>
                <w:rFonts w:cs="TimesNewRomanPSMT"/>
              </w:rPr>
              <w:t>u</w:t>
            </w:r>
          </w:p>
        </w:tc>
        <w:tc>
          <w:tcPr>
            <w:tcW w:w="1667" w:type="dxa"/>
          </w:tcPr>
          <w:p w:rsidR="00705A32" w:rsidRPr="00705A32" w:rsidRDefault="0062064D" w:rsidP="00756A88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31.10</w:t>
            </w:r>
            <w:r w:rsidR="005C3AD2">
              <w:rPr>
                <w:rFonts w:cs="TimesNewRomanPSMT"/>
              </w:rPr>
              <w:t>.201</w:t>
            </w:r>
            <w:r w:rsidR="009506D5">
              <w:rPr>
                <w:rFonts w:cs="TimesNewRomanPSMT"/>
              </w:rPr>
              <w:t>9</w:t>
            </w:r>
          </w:p>
        </w:tc>
      </w:tr>
      <w:tr w:rsidR="00026443" w:rsidRPr="00705A32" w:rsidTr="00705A32">
        <w:tc>
          <w:tcPr>
            <w:tcW w:w="534" w:type="dxa"/>
          </w:tcPr>
          <w:p w:rsidR="00026443" w:rsidRDefault="00026443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4.</w:t>
            </w:r>
          </w:p>
        </w:tc>
        <w:tc>
          <w:tcPr>
            <w:tcW w:w="7087" w:type="dxa"/>
          </w:tcPr>
          <w:p w:rsidR="00026443" w:rsidRPr="00705A32" w:rsidRDefault="00026443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Powołanie komisji konkursowej</w:t>
            </w:r>
          </w:p>
        </w:tc>
        <w:tc>
          <w:tcPr>
            <w:tcW w:w="1667" w:type="dxa"/>
          </w:tcPr>
          <w:p w:rsidR="00026443" w:rsidRPr="00705A32" w:rsidRDefault="00756A88" w:rsidP="00756A88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05</w:t>
            </w:r>
            <w:r w:rsidR="005C3AD2">
              <w:rPr>
                <w:rFonts w:cs="TimesNewRomanPSMT"/>
              </w:rPr>
              <w:t>.11.201</w:t>
            </w:r>
            <w:r w:rsidR="009506D5">
              <w:rPr>
                <w:rFonts w:cs="TimesNewRomanPSMT"/>
              </w:rPr>
              <w:t>9</w:t>
            </w:r>
          </w:p>
        </w:tc>
      </w:tr>
      <w:tr w:rsidR="00705A32" w:rsidRPr="00705A32" w:rsidTr="00705A32">
        <w:tc>
          <w:tcPr>
            <w:tcW w:w="534" w:type="dxa"/>
          </w:tcPr>
          <w:p w:rsidR="00705A32" w:rsidRPr="00705A32" w:rsidRDefault="00026443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5.</w:t>
            </w:r>
          </w:p>
        </w:tc>
        <w:tc>
          <w:tcPr>
            <w:tcW w:w="7087" w:type="dxa"/>
          </w:tcPr>
          <w:p w:rsidR="00705A32" w:rsidRPr="00705A32" w:rsidRDefault="00705A32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 w:rsidRPr="00705A32">
              <w:rPr>
                <w:rFonts w:cs="TimesNewRomanPSMT"/>
              </w:rPr>
              <w:t>Ustalenie wyników konkursu</w:t>
            </w:r>
          </w:p>
        </w:tc>
        <w:tc>
          <w:tcPr>
            <w:tcW w:w="1667" w:type="dxa"/>
          </w:tcPr>
          <w:p w:rsidR="00705A32" w:rsidRPr="00705A32" w:rsidRDefault="00756A88" w:rsidP="00756A88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3</w:t>
            </w:r>
            <w:r w:rsidR="005C3AD2">
              <w:rPr>
                <w:rFonts w:cs="TimesNewRomanPSMT"/>
              </w:rPr>
              <w:t>.12.201</w:t>
            </w:r>
            <w:r w:rsidR="009506D5">
              <w:rPr>
                <w:rFonts w:cs="TimesNewRomanPSMT"/>
              </w:rPr>
              <w:t>9</w:t>
            </w:r>
          </w:p>
        </w:tc>
      </w:tr>
      <w:tr w:rsidR="00026443" w:rsidRPr="00705A32" w:rsidTr="00705A32">
        <w:tc>
          <w:tcPr>
            <w:tcW w:w="534" w:type="dxa"/>
          </w:tcPr>
          <w:p w:rsidR="00026443" w:rsidRDefault="00026443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6.</w:t>
            </w:r>
          </w:p>
        </w:tc>
        <w:tc>
          <w:tcPr>
            <w:tcW w:w="7087" w:type="dxa"/>
          </w:tcPr>
          <w:p w:rsidR="00026443" w:rsidRPr="00705A32" w:rsidRDefault="00026443" w:rsidP="00026443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Ogłoszenie </w:t>
            </w:r>
            <w:r w:rsidRPr="00705A32">
              <w:rPr>
                <w:rFonts w:cs="TimesNewRomanPSMT"/>
              </w:rPr>
              <w:t>wyników konkursu</w:t>
            </w:r>
          </w:p>
        </w:tc>
        <w:tc>
          <w:tcPr>
            <w:tcW w:w="1667" w:type="dxa"/>
          </w:tcPr>
          <w:p w:rsidR="00026443" w:rsidRPr="00705A32" w:rsidRDefault="00756A88" w:rsidP="00756A88">
            <w:pPr>
              <w:autoSpaceDE w:val="0"/>
              <w:autoSpaceDN w:val="0"/>
              <w:adjustRightInd w:val="0"/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17</w:t>
            </w:r>
            <w:r w:rsidR="005C3AD2">
              <w:rPr>
                <w:rFonts w:cs="TimesNewRomanPSMT"/>
              </w:rPr>
              <w:t>.12.201</w:t>
            </w:r>
            <w:r w:rsidR="009506D5">
              <w:rPr>
                <w:rFonts w:cs="TimesNewRomanPSMT"/>
              </w:rPr>
              <w:t>9</w:t>
            </w:r>
          </w:p>
        </w:tc>
      </w:tr>
      <w:tr w:rsidR="00705A32" w:rsidRPr="00705A32" w:rsidTr="00705A32">
        <w:tc>
          <w:tcPr>
            <w:tcW w:w="534" w:type="dxa"/>
          </w:tcPr>
          <w:p w:rsidR="00705A32" w:rsidRPr="00705A32" w:rsidRDefault="00026443" w:rsidP="00026443">
            <w:pPr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7.</w:t>
            </w:r>
          </w:p>
        </w:tc>
        <w:tc>
          <w:tcPr>
            <w:tcW w:w="7087" w:type="dxa"/>
          </w:tcPr>
          <w:p w:rsidR="00705A32" w:rsidRPr="00705A32" w:rsidRDefault="00705A32" w:rsidP="00026443">
            <w:pPr>
              <w:spacing w:before="40" w:after="40"/>
            </w:pPr>
            <w:r w:rsidRPr="00705A32">
              <w:rPr>
                <w:rFonts w:cs="TimesNewRomanPSMT"/>
              </w:rPr>
              <w:t>Wręczenie nagród laureatom</w:t>
            </w:r>
          </w:p>
        </w:tc>
        <w:tc>
          <w:tcPr>
            <w:tcW w:w="1667" w:type="dxa"/>
          </w:tcPr>
          <w:p w:rsidR="00705A32" w:rsidRPr="00705A32" w:rsidRDefault="00756A88" w:rsidP="00756A88">
            <w:pPr>
              <w:spacing w:before="40" w:after="40"/>
              <w:rPr>
                <w:rFonts w:cs="TimesNewRomanPSMT"/>
              </w:rPr>
            </w:pPr>
            <w:r>
              <w:rPr>
                <w:rFonts w:cs="TimesNewRomanPSMT"/>
              </w:rPr>
              <w:t>31.01</w:t>
            </w:r>
            <w:r w:rsidR="009506D5">
              <w:rPr>
                <w:rFonts w:cs="TimesNewRomanPSMT"/>
              </w:rPr>
              <w:t>.2020</w:t>
            </w:r>
            <w:bookmarkStart w:id="0" w:name="_GoBack"/>
            <w:bookmarkEnd w:id="0"/>
          </w:p>
        </w:tc>
      </w:tr>
    </w:tbl>
    <w:p w:rsidR="00026443" w:rsidRDefault="00026443" w:rsidP="000264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026443" w:rsidSect="002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A32"/>
    <w:rsid w:val="00026443"/>
    <w:rsid w:val="00201BFA"/>
    <w:rsid w:val="00245239"/>
    <w:rsid w:val="0026692B"/>
    <w:rsid w:val="00493CF9"/>
    <w:rsid w:val="005C3AD2"/>
    <w:rsid w:val="0062064D"/>
    <w:rsid w:val="00705A32"/>
    <w:rsid w:val="00756A88"/>
    <w:rsid w:val="008A164D"/>
    <w:rsid w:val="009506D5"/>
    <w:rsid w:val="00A37579"/>
    <w:rsid w:val="00A61847"/>
    <w:rsid w:val="00C0165C"/>
    <w:rsid w:val="00EA0019"/>
    <w:rsid w:val="00F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CF13"/>
  <w15:docId w15:val="{484776A5-14F3-462D-9984-27BECD5B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Hanna Więcek</cp:lastModifiedBy>
  <cp:revision>5</cp:revision>
  <dcterms:created xsi:type="dcterms:W3CDTF">2017-10-25T09:12:00Z</dcterms:created>
  <dcterms:modified xsi:type="dcterms:W3CDTF">2019-05-17T08:52:00Z</dcterms:modified>
</cp:coreProperties>
</file>